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5F" w:rsidRPr="0067515F" w:rsidRDefault="0067515F" w:rsidP="0067515F">
      <w:pPr>
        <w:pStyle w:val="Default"/>
        <w:tabs>
          <w:tab w:val="left" w:pos="3240"/>
        </w:tabs>
        <w:jc w:val="center"/>
        <w:rPr>
          <w:rFonts w:ascii="Times New Roman" w:hAnsi="Times New Roman"/>
          <w:b/>
          <w:bCs/>
          <w:sz w:val="36"/>
          <w:szCs w:val="36"/>
          <w:lang w:val="sr-Cyrl-CS"/>
        </w:rPr>
      </w:pPr>
      <w:r w:rsidRPr="0067515F">
        <w:rPr>
          <w:rFonts w:ascii="Times New Roman" w:hAnsi="Times New Roman"/>
          <w:b/>
          <w:bCs/>
          <w:sz w:val="36"/>
          <w:szCs w:val="36"/>
          <w:lang w:val="sr-Cyrl-CS"/>
        </w:rPr>
        <w:t>ОПШТИНА БАТОЧИНА</w:t>
      </w:r>
    </w:p>
    <w:p w:rsidR="00053422" w:rsidRPr="00A96644" w:rsidRDefault="00053422" w:rsidP="00053422">
      <w:pPr>
        <w:jc w:val="center"/>
        <w:rPr>
          <w:b/>
          <w:bCs/>
          <w:i/>
          <w:iCs/>
          <w:sz w:val="36"/>
          <w:szCs w:val="36"/>
          <w:lang w:val="ru-RU"/>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r w:rsidRPr="0067515F">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A96644" w:rsidRDefault="00C35379" w:rsidP="00C35379">
      <w:pPr>
        <w:pStyle w:val="Default"/>
        <w:jc w:val="center"/>
        <w:rPr>
          <w:rFonts w:ascii="Times New Roman" w:hAnsi="Times New Roman"/>
          <w:b/>
          <w:bCs/>
          <w:sz w:val="32"/>
          <w:szCs w:val="32"/>
          <w:lang w:val="ru-RU"/>
        </w:rPr>
      </w:pPr>
    </w:p>
    <w:p w:rsidR="00C35379" w:rsidRDefault="00C35379" w:rsidP="0067515F">
      <w:pPr>
        <w:pStyle w:val="Default"/>
        <w:jc w:val="both"/>
        <w:rPr>
          <w:rFonts w:ascii="Times New Roman" w:hAnsi="Times New Roman"/>
          <w:b/>
          <w:bCs/>
          <w:sz w:val="36"/>
          <w:szCs w:val="36"/>
          <w:lang w:val="sr-Cyrl-CS"/>
        </w:rPr>
      </w:pPr>
    </w:p>
    <w:p w:rsidR="0067515F" w:rsidRPr="0067515F" w:rsidRDefault="0067515F" w:rsidP="0067515F">
      <w:pPr>
        <w:pStyle w:val="Default"/>
        <w:jc w:val="both"/>
        <w:rPr>
          <w:rFonts w:ascii="Times New Roman" w:hAnsi="Times New Roman"/>
          <w:b/>
          <w:bCs/>
          <w:sz w:val="36"/>
          <w:szCs w:val="36"/>
          <w:u w:val="single"/>
          <w:lang w:val="sr-Cyrl-CS"/>
        </w:rPr>
      </w:pPr>
      <w:r>
        <w:rPr>
          <w:rFonts w:ascii="Times New Roman" w:hAnsi="Times New Roman"/>
          <w:b/>
          <w:bCs/>
          <w:sz w:val="36"/>
          <w:szCs w:val="36"/>
          <w:lang w:val="sr-Cyrl-CS"/>
        </w:rPr>
        <w:t>_______________________________________________________</w:t>
      </w:r>
    </w:p>
    <w:p w:rsidR="00C35379" w:rsidRPr="0067515F" w:rsidRDefault="00C35379" w:rsidP="00C35379">
      <w:pPr>
        <w:pStyle w:val="Default"/>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A96644" w:rsidRDefault="006F5444" w:rsidP="0067515F">
      <w:pPr>
        <w:pStyle w:val="Default"/>
        <w:tabs>
          <w:tab w:val="left" w:pos="90"/>
        </w:tabs>
        <w:jc w:val="center"/>
        <w:rPr>
          <w:rFonts w:ascii="Times New Roman" w:hAnsi="Times New Roman"/>
          <w:b/>
          <w:bCs/>
          <w:sz w:val="32"/>
          <w:szCs w:val="32"/>
          <w:lang w:val="ru-RU"/>
        </w:rPr>
      </w:pPr>
      <w:r w:rsidRPr="0067515F">
        <w:rPr>
          <w:rFonts w:ascii="Times New Roman" w:hAnsi="Times New Roman"/>
          <w:b/>
          <w:bCs/>
          <w:sz w:val="32"/>
          <w:szCs w:val="32"/>
        </w:rPr>
        <w:t>I</w:t>
      </w:r>
      <w:r w:rsidR="00A96644">
        <w:rPr>
          <w:rFonts w:ascii="Times New Roman" w:hAnsi="Times New Roman"/>
          <w:b/>
          <w:bCs/>
          <w:sz w:val="32"/>
          <w:szCs w:val="32"/>
        </w:rPr>
        <w:t>I</w:t>
      </w:r>
      <w:r w:rsidR="00C35379" w:rsidRPr="00A96644">
        <w:rPr>
          <w:rFonts w:ascii="Times New Roman" w:hAnsi="Times New Roman"/>
          <w:b/>
          <w:bCs/>
          <w:sz w:val="32"/>
          <w:szCs w:val="32"/>
          <w:lang w:val="ru-RU"/>
        </w:rPr>
        <w:t xml:space="preserve"> ИЗМЕНА И ДОПУНА КОНКУРСНЕ ДОКУМЕНТАЦИЈЕ</w:t>
      </w:r>
    </w:p>
    <w:p w:rsidR="000E502F" w:rsidRDefault="000E502F" w:rsidP="0067515F">
      <w:pPr>
        <w:tabs>
          <w:tab w:val="left" w:pos="90"/>
        </w:tabs>
        <w:jc w:val="center"/>
        <w:rPr>
          <w:b/>
          <w:sz w:val="32"/>
          <w:szCs w:val="32"/>
          <w:lang w:val="sr-Cyrl-CS"/>
        </w:rPr>
      </w:pPr>
      <w:r w:rsidRPr="0067515F">
        <w:rPr>
          <w:b/>
          <w:sz w:val="32"/>
          <w:szCs w:val="32"/>
          <w:lang w:val="sr-Cyrl-CS"/>
        </w:rPr>
        <w:t xml:space="preserve">БРОЈ </w:t>
      </w:r>
      <w:r w:rsidR="00355838" w:rsidRPr="00A96644">
        <w:rPr>
          <w:b/>
          <w:sz w:val="32"/>
          <w:szCs w:val="32"/>
          <w:lang w:val="ru-RU"/>
        </w:rPr>
        <w:t>404-3</w:t>
      </w:r>
      <w:r w:rsidR="0067515F" w:rsidRPr="00A96644">
        <w:rPr>
          <w:b/>
          <w:sz w:val="32"/>
          <w:szCs w:val="32"/>
          <w:lang w:val="ru-RU"/>
        </w:rPr>
        <w:t>80</w:t>
      </w:r>
      <w:r w:rsidR="00355838" w:rsidRPr="0067515F">
        <w:rPr>
          <w:b/>
          <w:sz w:val="32"/>
          <w:szCs w:val="32"/>
          <w:lang w:val="sr-Cyrl-CS"/>
        </w:rPr>
        <w:t>/1</w:t>
      </w:r>
      <w:r w:rsidR="0067515F" w:rsidRPr="00A96644">
        <w:rPr>
          <w:b/>
          <w:sz w:val="32"/>
          <w:szCs w:val="32"/>
          <w:lang w:val="ru-RU"/>
        </w:rPr>
        <w:t>9</w:t>
      </w:r>
      <w:r w:rsidR="00355838" w:rsidRPr="0067515F">
        <w:rPr>
          <w:b/>
          <w:sz w:val="32"/>
          <w:szCs w:val="32"/>
          <w:lang w:val="sr-Cyrl-CS"/>
        </w:rPr>
        <w:t xml:space="preserve">-01 од </w:t>
      </w:r>
      <w:r w:rsidR="00E13AB4">
        <w:rPr>
          <w:b/>
          <w:sz w:val="32"/>
          <w:szCs w:val="32"/>
        </w:rPr>
        <w:t>13</w:t>
      </w:r>
      <w:r w:rsidR="00355838" w:rsidRPr="0067515F">
        <w:rPr>
          <w:b/>
          <w:sz w:val="32"/>
          <w:szCs w:val="32"/>
          <w:lang w:val="sr-Cyrl-CS"/>
        </w:rPr>
        <w:t>.</w:t>
      </w:r>
      <w:r w:rsidR="0067515F">
        <w:rPr>
          <w:b/>
          <w:sz w:val="32"/>
          <w:szCs w:val="32"/>
          <w:lang w:val="sr-Cyrl-CS"/>
        </w:rPr>
        <w:t>01.2020</w:t>
      </w:r>
      <w:r w:rsidR="00355838" w:rsidRPr="0067515F">
        <w:rPr>
          <w:b/>
          <w:sz w:val="32"/>
          <w:szCs w:val="32"/>
          <w:lang w:val="sr-Cyrl-CS"/>
        </w:rPr>
        <w:t>.године</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lang w:val="sr-Cyrl-CS"/>
        </w:rPr>
      </w:pPr>
      <w:r w:rsidRPr="0067515F">
        <w:rPr>
          <w:b/>
          <w:lang w:val="sr-Cyrl-CS"/>
        </w:rPr>
        <w:t>ЗА ЈАВНУ НАБАВКУ РАДОВА:</w:t>
      </w:r>
    </w:p>
    <w:p w:rsidR="0067515F" w:rsidRPr="0067515F" w:rsidRDefault="0067515F" w:rsidP="0067515F">
      <w:pPr>
        <w:tabs>
          <w:tab w:val="left" w:pos="90"/>
        </w:tabs>
        <w:jc w:val="center"/>
        <w:rPr>
          <w:b/>
          <w:sz w:val="32"/>
          <w:szCs w:val="32"/>
          <w:lang w:val="sr-Cyrl-CS"/>
        </w:rPr>
      </w:pPr>
    </w:p>
    <w:p w:rsidR="0067515F" w:rsidRPr="00A96644" w:rsidRDefault="0067515F" w:rsidP="0067515F">
      <w:pPr>
        <w:tabs>
          <w:tab w:val="left" w:pos="90"/>
        </w:tabs>
        <w:jc w:val="center"/>
        <w:rPr>
          <w:b/>
          <w:lang w:val="ru-RU"/>
        </w:rPr>
      </w:pPr>
      <w:r w:rsidRPr="00A96644">
        <w:rPr>
          <w:b/>
          <w:lang w:val="ru-RU"/>
        </w:rPr>
        <w:t xml:space="preserve">ГРАЂЕВИНСКИ РАДОВИ  НА  РЕКОНСТРУКЦИЈИ </w:t>
      </w:r>
      <w:r w:rsidRPr="0067515F">
        <w:rPr>
          <w:b/>
          <w:lang w:val="sr-Cyrl-CS"/>
        </w:rPr>
        <w:t xml:space="preserve">ШКОЛСКОГ КОМПЛЕКСА И ИЗГРАДЊИ ПОМОЋНОГ ОБЈЕКТА – КОТЛАРНИЦЕ И ПОСТРОЈЕЊА ЗА ПОВЕЋАЊЕ ПРИТИСКА ВОДЕ ИСТУРЕНОГ ОДЕЉЕЊА ОШ „СВЕТИ САВА“ У БАДЊЕВЦУ, БАТОЧИНА  </w:t>
      </w:r>
    </w:p>
    <w:p w:rsidR="0067515F" w:rsidRPr="00A96644" w:rsidRDefault="0067515F" w:rsidP="0067515F">
      <w:pPr>
        <w:tabs>
          <w:tab w:val="left" w:pos="90"/>
        </w:tabs>
        <w:autoSpaceDE w:val="0"/>
        <w:autoSpaceDN w:val="0"/>
        <w:adjustRightInd w:val="0"/>
        <w:jc w:val="center"/>
        <w:rPr>
          <w:b/>
          <w:lang w:val="ru-RU"/>
        </w:rPr>
      </w:pPr>
      <w:r w:rsidRPr="00A96644">
        <w:rPr>
          <w:b/>
          <w:lang w:val="ru-RU"/>
        </w:rPr>
        <w:t>Ознака из Општег речника набавке:</w:t>
      </w:r>
    </w:p>
    <w:p w:rsidR="0067515F" w:rsidRPr="00A96644" w:rsidRDefault="0067515F" w:rsidP="0067515F">
      <w:pPr>
        <w:tabs>
          <w:tab w:val="left" w:pos="90"/>
        </w:tabs>
        <w:autoSpaceDE w:val="0"/>
        <w:autoSpaceDN w:val="0"/>
        <w:adjustRightInd w:val="0"/>
        <w:jc w:val="center"/>
        <w:rPr>
          <w:lang w:val="ru-RU"/>
        </w:rPr>
      </w:pPr>
      <w:r w:rsidRPr="00A96644">
        <w:rPr>
          <w:lang w:val="ru-RU"/>
        </w:rPr>
        <w:t xml:space="preserve">45454000 ,45214200 </w:t>
      </w:r>
    </w:p>
    <w:p w:rsidR="0067515F" w:rsidRPr="00A96644" w:rsidRDefault="0067515F" w:rsidP="0067515F">
      <w:pPr>
        <w:tabs>
          <w:tab w:val="left" w:pos="90"/>
        </w:tabs>
        <w:jc w:val="center"/>
        <w:rPr>
          <w:b/>
          <w:lang w:val="ru-RU"/>
        </w:rPr>
      </w:pPr>
    </w:p>
    <w:p w:rsidR="0067515F" w:rsidRPr="00A96644" w:rsidRDefault="0067515F" w:rsidP="0067515F">
      <w:pPr>
        <w:tabs>
          <w:tab w:val="left" w:pos="90"/>
        </w:tabs>
        <w:jc w:val="center"/>
        <w:rPr>
          <w:b/>
          <w:lang w:val="ru-RU"/>
        </w:rPr>
      </w:pPr>
      <w:r w:rsidRPr="00A96644">
        <w:rPr>
          <w:b/>
          <w:lang w:val="ru-RU"/>
        </w:rPr>
        <w:t>ОТВОРЕНИ  ПОСТУПАК</w:t>
      </w:r>
    </w:p>
    <w:p w:rsidR="0067515F" w:rsidRPr="00A96644" w:rsidRDefault="0067515F" w:rsidP="0067515F">
      <w:pPr>
        <w:tabs>
          <w:tab w:val="left" w:pos="90"/>
        </w:tabs>
        <w:jc w:val="center"/>
        <w:rPr>
          <w:b/>
          <w:lang w:val="ru-RU"/>
        </w:rPr>
      </w:pPr>
    </w:p>
    <w:p w:rsidR="0067515F" w:rsidRPr="00A96644" w:rsidRDefault="0067515F" w:rsidP="0067515F">
      <w:pPr>
        <w:tabs>
          <w:tab w:val="left" w:pos="90"/>
        </w:tabs>
        <w:jc w:val="center"/>
        <w:rPr>
          <w:b/>
          <w:lang w:val="ru-RU"/>
        </w:rPr>
      </w:pPr>
    </w:p>
    <w:p w:rsidR="0067515F" w:rsidRPr="00A96644" w:rsidRDefault="0067515F" w:rsidP="0067515F">
      <w:pPr>
        <w:tabs>
          <w:tab w:val="left" w:pos="90"/>
        </w:tabs>
        <w:jc w:val="center"/>
        <w:rPr>
          <w:lang w:val="ru-RU"/>
        </w:rPr>
      </w:pPr>
      <w:r w:rsidRPr="00A96644">
        <w:rPr>
          <w:lang w:val="ru-RU"/>
        </w:rPr>
        <w:t xml:space="preserve">БРОЈ ЈАВНЕ НАБАВКЕ:  23/2019  </w:t>
      </w:r>
    </w:p>
    <w:p w:rsidR="0067515F" w:rsidRPr="00A96644" w:rsidRDefault="0067515F" w:rsidP="0067515F">
      <w:pPr>
        <w:tabs>
          <w:tab w:val="left" w:pos="90"/>
        </w:tabs>
        <w:jc w:val="center"/>
        <w:rPr>
          <w:lang w:val="ru-RU"/>
        </w:rPr>
      </w:pPr>
    </w:p>
    <w:p w:rsidR="0067515F" w:rsidRPr="000674C6" w:rsidRDefault="0067515F" w:rsidP="0067515F">
      <w:pPr>
        <w:tabs>
          <w:tab w:val="left" w:pos="90"/>
        </w:tabs>
        <w:jc w:val="center"/>
      </w:pPr>
      <w:r w:rsidRPr="00A96644">
        <w:rPr>
          <w:lang w:val="ru-RU"/>
        </w:rPr>
        <w:t xml:space="preserve">УКУПАН БРОЈ СТРАНА:  </w:t>
      </w:r>
      <w:r w:rsidR="000674C6" w:rsidRPr="000674C6">
        <w:rPr>
          <w:lang w:val="ru-RU"/>
        </w:rPr>
        <w:t>1</w:t>
      </w:r>
      <w:r w:rsidR="000674C6" w:rsidRPr="000674C6">
        <w:t>47</w:t>
      </w:r>
    </w:p>
    <w:p w:rsidR="0067515F" w:rsidRPr="00A96644" w:rsidRDefault="0067515F" w:rsidP="0067515F">
      <w:pPr>
        <w:tabs>
          <w:tab w:val="left" w:pos="90"/>
        </w:tabs>
        <w:jc w:val="center"/>
        <w:rPr>
          <w:lang w:val="ru-RU"/>
        </w:rPr>
      </w:pPr>
    </w:p>
    <w:p w:rsidR="0067515F" w:rsidRPr="00A96644" w:rsidRDefault="0067515F" w:rsidP="0067515F">
      <w:pPr>
        <w:tabs>
          <w:tab w:val="left" w:pos="90"/>
        </w:tabs>
        <w:jc w:val="center"/>
        <w:rPr>
          <w:lang w:val="ru-RU"/>
        </w:rPr>
      </w:pPr>
    </w:p>
    <w:p w:rsidR="0067515F" w:rsidRPr="0067515F" w:rsidRDefault="0067515F" w:rsidP="0067515F">
      <w:pPr>
        <w:tabs>
          <w:tab w:val="left" w:pos="90"/>
        </w:tabs>
        <w:jc w:val="center"/>
        <w:rPr>
          <w:lang w:val="sr-Cyrl-CS"/>
        </w:rPr>
      </w:pPr>
      <w:r w:rsidRPr="00A96644">
        <w:rPr>
          <w:lang w:val="ru-RU"/>
        </w:rPr>
        <w:t>ОБЈАВЉЕНО НА ПОРТАЛУ ЈАВНИХ НАБАВ</w:t>
      </w:r>
      <w:r w:rsidRPr="0067515F">
        <w:t>K</w:t>
      </w:r>
      <w:r w:rsidRPr="0067515F">
        <w:rPr>
          <w:lang w:val="sr-Cyrl-CS"/>
        </w:rPr>
        <w:t>И</w:t>
      </w:r>
    </w:p>
    <w:p w:rsidR="0067515F" w:rsidRPr="0067515F" w:rsidRDefault="0067515F" w:rsidP="0067515F">
      <w:pPr>
        <w:tabs>
          <w:tab w:val="left" w:pos="90"/>
        </w:tabs>
        <w:jc w:val="center"/>
      </w:pPr>
      <w:r w:rsidRPr="0067515F">
        <w:t>(</w:t>
      </w:r>
      <w:r w:rsidR="00E13AB4">
        <w:t>13</w:t>
      </w:r>
      <w:r w:rsidRPr="0067515F">
        <w:t xml:space="preserve">. </w:t>
      </w:r>
      <w:r w:rsidR="008A793F">
        <w:t>јануар</w:t>
      </w:r>
      <w:r w:rsidR="00B0546D">
        <w:t xml:space="preserve"> </w:t>
      </w:r>
      <w:r>
        <w:rPr>
          <w:lang w:val="sr-Cyrl-CS"/>
        </w:rPr>
        <w:t>2020</w:t>
      </w:r>
      <w:r w:rsidRPr="0067515F">
        <w:rPr>
          <w:lang w:val="sr-Cyrl-CS"/>
        </w:rPr>
        <w:t>.</w:t>
      </w:r>
      <w:r w:rsidRPr="0067515F">
        <w:t>годин</w:t>
      </w:r>
      <w:r w:rsidRPr="0067515F">
        <w:rPr>
          <w:lang w:val="sr-Cyrl-CS"/>
        </w:rPr>
        <w:t>е</w:t>
      </w:r>
      <w:r w:rsidRPr="0067515F">
        <w:t>)</w:t>
      </w:r>
    </w:p>
    <w:p w:rsidR="0067515F" w:rsidRPr="0067515F" w:rsidRDefault="0067515F" w:rsidP="0067515F">
      <w:pPr>
        <w:tabs>
          <w:tab w:val="left" w:pos="90"/>
        </w:tabs>
        <w:jc w:val="center"/>
      </w:pPr>
    </w:p>
    <w:p w:rsidR="0067515F" w:rsidRPr="0067515F" w:rsidRDefault="0067515F" w:rsidP="0067515F">
      <w:pPr>
        <w:tabs>
          <w:tab w:val="left" w:pos="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67515F" w:rsidRPr="0067515F" w:rsidTr="006D643E">
        <w:tc>
          <w:tcPr>
            <w:tcW w:w="4644" w:type="dxa"/>
            <w:shd w:val="clear" w:color="auto" w:fill="auto"/>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Рок</w:t>
            </w:r>
            <w:r w:rsidR="002145A5">
              <w:rPr>
                <w:b/>
                <w:i/>
              </w:rPr>
              <w:t xml:space="preserve"> </w:t>
            </w:r>
            <w:r w:rsidRPr="0067515F">
              <w:rPr>
                <w:b/>
                <w:i/>
              </w:rPr>
              <w:t>за</w:t>
            </w:r>
            <w:r w:rsidR="002145A5">
              <w:rPr>
                <w:b/>
                <w:i/>
              </w:rPr>
              <w:t xml:space="preserve"> </w:t>
            </w:r>
            <w:r w:rsidRPr="0067515F">
              <w:rPr>
                <w:b/>
                <w:i/>
              </w:rPr>
              <w:t>достављање</w:t>
            </w:r>
            <w:r w:rsidR="002145A5">
              <w:rPr>
                <w:b/>
                <w:i/>
              </w:rPr>
              <w:t xml:space="preserve"> </w:t>
            </w:r>
            <w:r w:rsidRPr="0067515F">
              <w:rPr>
                <w:b/>
                <w:i/>
              </w:rPr>
              <w:t>понуда</w:t>
            </w:r>
          </w:p>
          <w:p w:rsidR="0067515F" w:rsidRPr="0067515F" w:rsidRDefault="0067515F" w:rsidP="0067515F">
            <w:pPr>
              <w:tabs>
                <w:tab w:val="left" w:pos="90"/>
              </w:tabs>
              <w:jc w:val="center"/>
            </w:pPr>
          </w:p>
        </w:tc>
        <w:tc>
          <w:tcPr>
            <w:tcW w:w="4644" w:type="dxa"/>
            <w:shd w:val="clear" w:color="auto" w:fill="auto"/>
            <w:vAlign w:val="center"/>
          </w:tcPr>
          <w:p w:rsidR="0067515F" w:rsidRPr="0067515F" w:rsidRDefault="0067515F" w:rsidP="008A793F">
            <w:pPr>
              <w:tabs>
                <w:tab w:val="left" w:pos="90"/>
              </w:tabs>
            </w:pPr>
            <w:r>
              <w:t>2</w:t>
            </w:r>
            <w:r w:rsidR="008A793F">
              <w:t>2</w:t>
            </w:r>
            <w:r w:rsidRPr="0067515F">
              <w:t>. 01.2020. године</w:t>
            </w:r>
            <w:r w:rsidR="000674C6">
              <w:t xml:space="preserve"> </w:t>
            </w:r>
            <w:r w:rsidRPr="0067515F">
              <w:t>до 10:00 часова</w:t>
            </w:r>
          </w:p>
        </w:tc>
      </w:tr>
      <w:tr w:rsidR="0067515F" w:rsidRPr="0067515F" w:rsidTr="006D643E">
        <w:tc>
          <w:tcPr>
            <w:tcW w:w="4644" w:type="dxa"/>
            <w:shd w:val="clear" w:color="auto" w:fill="auto"/>
            <w:vAlign w:val="center"/>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Јавно</w:t>
            </w:r>
            <w:r w:rsidR="002145A5">
              <w:rPr>
                <w:b/>
                <w:i/>
              </w:rPr>
              <w:t xml:space="preserve"> </w:t>
            </w:r>
            <w:r w:rsidRPr="0067515F">
              <w:rPr>
                <w:b/>
                <w:i/>
              </w:rPr>
              <w:t>отварање</w:t>
            </w:r>
            <w:r w:rsidR="002145A5">
              <w:rPr>
                <w:b/>
                <w:i/>
              </w:rPr>
              <w:t xml:space="preserve"> </w:t>
            </w:r>
            <w:r w:rsidRPr="0067515F">
              <w:rPr>
                <w:b/>
                <w:i/>
              </w:rPr>
              <w:t>понуда</w:t>
            </w:r>
          </w:p>
          <w:p w:rsidR="0067515F" w:rsidRPr="0067515F" w:rsidRDefault="0067515F" w:rsidP="0067515F">
            <w:pPr>
              <w:tabs>
                <w:tab w:val="left" w:pos="90"/>
              </w:tabs>
              <w:jc w:val="center"/>
            </w:pPr>
          </w:p>
        </w:tc>
        <w:tc>
          <w:tcPr>
            <w:tcW w:w="4644" w:type="dxa"/>
            <w:shd w:val="clear" w:color="auto" w:fill="auto"/>
            <w:vAlign w:val="center"/>
          </w:tcPr>
          <w:p w:rsidR="0067515F" w:rsidRPr="0067515F" w:rsidRDefault="008A793F" w:rsidP="000674C6">
            <w:pPr>
              <w:tabs>
                <w:tab w:val="left" w:pos="90"/>
              </w:tabs>
            </w:pPr>
            <w:r>
              <w:t>22</w:t>
            </w:r>
            <w:r w:rsidR="0067515F" w:rsidRPr="0067515F">
              <w:t>. 01.2020. године</w:t>
            </w:r>
            <w:r w:rsidR="000674C6">
              <w:t xml:space="preserve"> </w:t>
            </w:r>
            <w:r w:rsidR="0067515F" w:rsidRPr="0067515F">
              <w:t>у 10:30</w:t>
            </w:r>
            <w:r w:rsidR="00B0546D">
              <w:t xml:space="preserve"> </w:t>
            </w:r>
            <w:r w:rsidR="0067515F" w:rsidRPr="0067515F">
              <w:t>часова</w:t>
            </w:r>
          </w:p>
        </w:tc>
      </w:tr>
    </w:tbl>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Баточина, </w:t>
      </w:r>
      <w:r>
        <w:t>јануар 2020</w:t>
      </w:r>
      <w:r w:rsidRPr="0067515F">
        <w:t>. године</w:t>
      </w:r>
    </w:p>
    <w:p w:rsidR="00355838" w:rsidRPr="0067515F" w:rsidRDefault="00355838" w:rsidP="000E502F">
      <w:pPr>
        <w:pStyle w:val="Default"/>
        <w:jc w:val="center"/>
        <w:rPr>
          <w:rFonts w:ascii="Times New Roman" w:hAnsi="Times New Roman"/>
          <w:b/>
          <w:lang w:val="sr-Cyrl-CS"/>
        </w:rPr>
      </w:pPr>
    </w:p>
    <w:p w:rsidR="00DA3A28" w:rsidRDefault="00DA3A28" w:rsidP="009116CA">
      <w:pPr>
        <w:jc w:val="both"/>
        <w:rPr>
          <w:bCs/>
          <w:lang w:val="sr-Cyrl-CS"/>
        </w:rPr>
      </w:pPr>
    </w:p>
    <w:p w:rsidR="00551605" w:rsidRPr="0067515F" w:rsidRDefault="00F85E55" w:rsidP="00DA3A28">
      <w:pPr>
        <w:ind w:firstLine="720"/>
        <w:jc w:val="both"/>
        <w:rPr>
          <w:lang w:val="sr-Cyrl-CS"/>
        </w:rPr>
      </w:pPr>
      <w:r w:rsidRPr="0067515F">
        <w:rPr>
          <w:bCs/>
          <w:lang w:val="sr-Cyrl-CS"/>
        </w:rPr>
        <w:t xml:space="preserve">У складу са чланом 63. Закона о јавним набавкама </w:t>
      </w:r>
      <w:r w:rsidRPr="00A96644">
        <w:rPr>
          <w:lang w:val="ru-RU"/>
        </w:rPr>
        <w:t>(,,Сл.гласник РС“</w:t>
      </w:r>
      <w:r w:rsidRPr="0067515F">
        <w:rPr>
          <w:lang w:val="sr-Cyrl-CS"/>
        </w:rPr>
        <w:t>,</w:t>
      </w:r>
      <w:r w:rsidRPr="00A96644">
        <w:rPr>
          <w:lang w:val="ru-RU"/>
        </w:rPr>
        <w:t>број 1</w:t>
      </w:r>
      <w:r w:rsidRPr="0067515F">
        <w:rPr>
          <w:lang w:val="sr-Cyrl-CS"/>
        </w:rPr>
        <w:t>24</w:t>
      </w:r>
      <w:r w:rsidRPr="00A96644">
        <w:rPr>
          <w:lang w:val="ru-RU"/>
        </w:rPr>
        <w:t>/</w:t>
      </w:r>
      <w:r w:rsidRPr="0067515F">
        <w:rPr>
          <w:lang w:val="sr-Cyrl-CS"/>
        </w:rPr>
        <w:t>12</w:t>
      </w:r>
      <w:r w:rsidR="009116CA" w:rsidRPr="0067515F">
        <w:rPr>
          <w:lang w:val="sr-Cyrl-CS"/>
        </w:rPr>
        <w:t>14/2015</w:t>
      </w:r>
      <w:r w:rsidR="0068112C" w:rsidRPr="0067515F">
        <w:rPr>
          <w:lang w:val="sr-Cyrl-CS"/>
        </w:rPr>
        <w:t xml:space="preserve"> и 68/2015</w:t>
      </w:r>
      <w:r w:rsidRPr="00A96644">
        <w:rPr>
          <w:lang w:val="ru-RU"/>
        </w:rPr>
        <w:t>)</w:t>
      </w:r>
      <w:r w:rsidR="0068112C" w:rsidRPr="0067515F">
        <w:rPr>
          <w:iCs/>
          <w:lang w:val="sr-Cyrl-CS"/>
        </w:rPr>
        <w:t>, Наручи</w:t>
      </w:r>
      <w:r w:rsidR="009921D4" w:rsidRPr="00A96644">
        <w:rPr>
          <w:iCs/>
          <w:lang w:val="ru-RU"/>
        </w:rPr>
        <w:t>ла</w:t>
      </w:r>
      <w:r w:rsidR="009116CA" w:rsidRPr="0067515F">
        <w:rPr>
          <w:iCs/>
          <w:lang w:val="sr-Cyrl-CS"/>
        </w:rPr>
        <w:t xml:space="preserve">ц </w:t>
      </w:r>
      <w:r w:rsidR="0067515F" w:rsidRPr="00A96644">
        <w:rPr>
          <w:lang w:val="ru-RU"/>
        </w:rPr>
        <w:t>Општина</w:t>
      </w:r>
      <w:r w:rsidR="0047121F">
        <w:rPr>
          <w:lang w:val="ru-RU"/>
        </w:rPr>
        <w:t xml:space="preserve"> </w:t>
      </w:r>
      <w:r w:rsidR="0067515F" w:rsidRPr="00A96644">
        <w:rPr>
          <w:lang w:val="ru-RU"/>
        </w:rPr>
        <w:t>Баточина</w:t>
      </w:r>
      <w:r w:rsidR="009116CA" w:rsidRPr="0067515F">
        <w:rPr>
          <w:lang w:val="sr-Cyrl-CS"/>
        </w:rPr>
        <w:t>,</w:t>
      </w:r>
      <w:r w:rsidR="0047121F">
        <w:rPr>
          <w:lang w:val="sr-Cyrl-CS"/>
        </w:rPr>
        <w:t xml:space="preserve"> </w:t>
      </w:r>
      <w:r w:rsidRPr="00A96644">
        <w:rPr>
          <w:lang w:val="ru-RU"/>
        </w:rPr>
        <w:t xml:space="preserve">у </w:t>
      </w:r>
      <w:r w:rsidR="0067515F" w:rsidRPr="00A96644">
        <w:rPr>
          <w:lang w:val="ru-RU"/>
        </w:rPr>
        <w:t>отвореном</w:t>
      </w:r>
      <w:r w:rsidR="0047121F">
        <w:rPr>
          <w:lang w:val="ru-RU"/>
        </w:rPr>
        <w:t xml:space="preserve"> </w:t>
      </w:r>
      <w:r w:rsidRPr="00A96644">
        <w:rPr>
          <w:lang w:val="ru-RU"/>
        </w:rPr>
        <w:t>поступку</w:t>
      </w:r>
      <w:r w:rsidR="0047121F">
        <w:rPr>
          <w:lang w:val="ru-RU"/>
        </w:rPr>
        <w:t xml:space="preserve"> </w:t>
      </w:r>
      <w:r w:rsidR="00FE547D" w:rsidRPr="00A96644">
        <w:rPr>
          <w:lang w:val="ru-RU"/>
        </w:rPr>
        <w:t xml:space="preserve">јавне набавке </w:t>
      </w:r>
      <w:r w:rsidR="00C35379" w:rsidRPr="0067515F">
        <w:rPr>
          <w:lang w:val="ru-RU"/>
        </w:rPr>
        <w:t>интерног</w:t>
      </w:r>
      <w:r w:rsidR="0047121F">
        <w:rPr>
          <w:lang w:val="ru-RU"/>
        </w:rPr>
        <w:t xml:space="preserve"> </w:t>
      </w:r>
      <w:r w:rsidR="00C35379" w:rsidRPr="0067515F">
        <w:rPr>
          <w:lang w:val="ru-RU"/>
        </w:rPr>
        <w:t>броја</w:t>
      </w:r>
      <w:r w:rsidR="0047121F">
        <w:rPr>
          <w:lang w:val="ru-RU"/>
        </w:rPr>
        <w:t xml:space="preserve"> </w:t>
      </w:r>
      <w:r w:rsidR="0067515F">
        <w:rPr>
          <w:lang w:val="ru-RU"/>
        </w:rPr>
        <w:t>23</w:t>
      </w:r>
      <w:r w:rsidR="005B3E74" w:rsidRPr="0067515F">
        <w:rPr>
          <w:lang w:val="ru-RU"/>
        </w:rPr>
        <w:t>/</w:t>
      </w:r>
      <w:r w:rsidR="0067515F">
        <w:rPr>
          <w:lang w:val="ru-RU"/>
        </w:rPr>
        <w:t>20</w:t>
      </w:r>
      <w:r w:rsidR="005B3E74" w:rsidRPr="0067515F">
        <w:rPr>
          <w:lang w:val="ru-RU"/>
        </w:rPr>
        <w:t>1</w:t>
      </w:r>
      <w:r w:rsidR="005B3E74" w:rsidRPr="0067515F">
        <w:rPr>
          <w:lang w:val="sr-Latn-CS"/>
        </w:rPr>
        <w:t>9</w:t>
      </w:r>
      <w:r w:rsidRPr="00A96644">
        <w:rPr>
          <w:lang w:val="ru-RU"/>
        </w:rPr>
        <w:t>–</w:t>
      </w:r>
      <w:r w:rsidR="0067515F" w:rsidRPr="0067515F">
        <w:rPr>
          <w:b/>
          <w:lang w:val="ru-RU"/>
        </w:rPr>
        <w:t>Извођење</w:t>
      </w:r>
      <w:r w:rsidR="0047121F">
        <w:rPr>
          <w:b/>
          <w:lang w:val="ru-RU"/>
        </w:rPr>
        <w:t xml:space="preserve"> </w:t>
      </w:r>
      <w:r w:rsidR="0067515F" w:rsidRPr="0067515F">
        <w:rPr>
          <w:b/>
          <w:lang w:val="ru-RU"/>
        </w:rPr>
        <w:t xml:space="preserve">радова на </w:t>
      </w:r>
      <w:r w:rsidR="0067515F" w:rsidRPr="00A96644">
        <w:rPr>
          <w:b/>
          <w:lang w:val="ru-RU"/>
        </w:rPr>
        <w:t>реконструкцији</w:t>
      </w:r>
      <w:r w:rsidR="0047121F">
        <w:rPr>
          <w:b/>
          <w:lang w:val="ru-RU"/>
        </w:rPr>
        <w:t xml:space="preserve"> </w:t>
      </w:r>
      <w:r w:rsidR="0067515F" w:rsidRPr="00A96644">
        <w:rPr>
          <w:b/>
          <w:lang w:val="ru-RU"/>
        </w:rPr>
        <w:t>школског комплекса и изградњи</w:t>
      </w:r>
      <w:r w:rsidR="0047121F">
        <w:rPr>
          <w:b/>
          <w:lang w:val="ru-RU"/>
        </w:rPr>
        <w:t xml:space="preserve"> </w:t>
      </w:r>
      <w:r w:rsidR="0067515F" w:rsidRPr="00A96644">
        <w:rPr>
          <w:b/>
          <w:lang w:val="ru-RU"/>
        </w:rPr>
        <w:t>помоћног</w:t>
      </w:r>
      <w:r w:rsidR="0047121F">
        <w:rPr>
          <w:b/>
          <w:lang w:val="ru-RU"/>
        </w:rPr>
        <w:t xml:space="preserve"> </w:t>
      </w:r>
      <w:r w:rsidR="0067515F" w:rsidRPr="00A96644">
        <w:rPr>
          <w:b/>
          <w:lang w:val="ru-RU"/>
        </w:rPr>
        <w:t>објекта – котларнице и постројења за повећање</w:t>
      </w:r>
      <w:r w:rsidR="0047121F">
        <w:rPr>
          <w:b/>
          <w:lang w:val="ru-RU"/>
        </w:rPr>
        <w:t xml:space="preserve"> </w:t>
      </w:r>
      <w:r w:rsidR="0067515F" w:rsidRPr="00A96644">
        <w:rPr>
          <w:b/>
          <w:lang w:val="ru-RU"/>
        </w:rPr>
        <w:t>притиска воде истуреног</w:t>
      </w:r>
      <w:r w:rsidR="0047121F">
        <w:rPr>
          <w:b/>
          <w:lang w:val="ru-RU"/>
        </w:rPr>
        <w:t xml:space="preserve"> </w:t>
      </w:r>
      <w:r w:rsidR="0067515F" w:rsidRPr="00A96644">
        <w:rPr>
          <w:b/>
          <w:lang w:val="ru-RU"/>
        </w:rPr>
        <w:t>одељења ОШ „Света Сава“ у Бадњевцу, Баточина</w:t>
      </w:r>
      <w:r w:rsidR="007F12EC" w:rsidRPr="0067515F">
        <w:rPr>
          <w:lang w:val="sr-Cyrl-CS"/>
        </w:rPr>
        <w:t xml:space="preserve">, објављује </w:t>
      </w:r>
      <w:r w:rsidR="00E13AB4">
        <w:t>Другу</w:t>
      </w:r>
      <w:r w:rsidR="007F12EC" w:rsidRPr="0067515F">
        <w:rPr>
          <w:lang w:val="sr-Cyrl-CS"/>
        </w:rPr>
        <w:t xml:space="preserve"> измену и допуну конкурсне документације </w:t>
      </w:r>
    </w:p>
    <w:p w:rsidR="00355838" w:rsidRPr="00A96644" w:rsidRDefault="00355838" w:rsidP="009116CA">
      <w:pPr>
        <w:jc w:val="both"/>
        <w:rPr>
          <w:b/>
          <w:lang w:val="ru-RU"/>
        </w:rPr>
      </w:pPr>
    </w:p>
    <w:p w:rsidR="007D2ABF" w:rsidRDefault="005761F9" w:rsidP="00B0546D">
      <w:pPr>
        <w:ind w:firstLine="720"/>
        <w:jc w:val="both"/>
        <w:rPr>
          <w:b/>
          <w:lang w:val="sr-Cyrl-CS"/>
        </w:rPr>
      </w:pPr>
      <w:r w:rsidRPr="0067515F">
        <w:rPr>
          <w:b/>
          <w:lang w:val="sr-Cyrl-CS"/>
        </w:rPr>
        <w:t>Мења се:</w:t>
      </w:r>
    </w:p>
    <w:p w:rsidR="000674C6" w:rsidRPr="00B0546D" w:rsidRDefault="000674C6" w:rsidP="00B0546D">
      <w:pPr>
        <w:ind w:firstLine="720"/>
        <w:jc w:val="both"/>
        <w:rPr>
          <w:b/>
        </w:rPr>
      </w:pPr>
    </w:p>
    <w:p w:rsidR="007F12EC" w:rsidRPr="0067515F" w:rsidRDefault="005761F9" w:rsidP="00D8667E">
      <w:pPr>
        <w:pStyle w:val="ListParagraph"/>
        <w:numPr>
          <w:ilvl w:val="0"/>
          <w:numId w:val="1"/>
        </w:numPr>
        <w:ind w:left="0" w:firstLine="0"/>
        <w:jc w:val="both"/>
        <w:rPr>
          <w:iCs/>
          <w:lang w:val="sr-Cyrl-CS"/>
        </w:rPr>
      </w:pPr>
      <w:r w:rsidRPr="0067515F">
        <w:rPr>
          <w:b/>
          <w:lang w:val="sr-Cyrl-CS"/>
        </w:rPr>
        <w:t xml:space="preserve">Поглавље </w:t>
      </w:r>
      <w:r w:rsidR="00EC0A84">
        <w:rPr>
          <w:b/>
        </w:rPr>
        <w:t>XII</w:t>
      </w:r>
      <w:r w:rsidRPr="00A96644">
        <w:rPr>
          <w:b/>
          <w:lang w:val="ru-RU"/>
        </w:rPr>
        <w:t xml:space="preserve"> – </w:t>
      </w:r>
      <w:r w:rsidR="00EC0A84" w:rsidRPr="00A96644">
        <w:rPr>
          <w:rFonts w:eastAsia="TimesNewRomanPSMT"/>
          <w:b/>
          <w:lang w:val="ru-RU"/>
        </w:rPr>
        <w:t>Образац структуре цене</w:t>
      </w:r>
      <w:r w:rsidR="000E502F" w:rsidRPr="00A96644">
        <w:rPr>
          <w:rFonts w:eastAsia="TimesNewRomanPSMT"/>
          <w:b/>
          <w:lang w:val="ru-RU"/>
        </w:rPr>
        <w:t>,</w:t>
      </w:r>
      <w:r w:rsidR="000E3A69">
        <w:rPr>
          <w:rFonts w:eastAsia="TimesNewRomanPSMT"/>
          <w:b/>
          <w:lang w:val="ru-RU"/>
        </w:rPr>
        <w:t xml:space="preserve"> </w:t>
      </w:r>
      <w:r w:rsidR="00EC0A84">
        <w:rPr>
          <w:rFonts w:eastAsia="TimesNewRomanPSMT"/>
          <w:lang w:val="sr-Cyrl-CS"/>
        </w:rPr>
        <w:t>мења се у</w:t>
      </w:r>
      <w:r w:rsidR="0047121F">
        <w:rPr>
          <w:rFonts w:eastAsia="TimesNewRomanPSMT"/>
          <w:lang w:val="sr-Cyrl-CS"/>
        </w:rPr>
        <w:t xml:space="preserve"> </w:t>
      </w:r>
      <w:r w:rsidR="00B0546D">
        <w:rPr>
          <w:rFonts w:eastAsia="TimesNewRomanPSMT"/>
          <w:lang w:val="sr-Cyrl-CS"/>
        </w:rPr>
        <w:t>позициј</w:t>
      </w:r>
      <w:r w:rsidR="00B0546D">
        <w:rPr>
          <w:rFonts w:eastAsia="TimesNewRomanPSMT"/>
          <w:lang/>
        </w:rPr>
        <w:t>и</w:t>
      </w:r>
      <w:r w:rsidR="00EC0A84">
        <w:rPr>
          <w:rFonts w:eastAsia="TimesNewRomanPSMT"/>
          <w:lang w:val="sr-Cyrl-CS"/>
        </w:rPr>
        <w:t xml:space="preserve"> </w:t>
      </w:r>
      <w:r w:rsidR="00E13AB4">
        <w:rPr>
          <w:rFonts w:eastAsia="TimesNewRomanPSMT"/>
          <w:lang w:val="sr-Cyrl-CS"/>
        </w:rPr>
        <w:t>20</w:t>
      </w:r>
      <w:r w:rsidR="00EC0A84">
        <w:rPr>
          <w:rFonts w:eastAsia="TimesNewRomanPSMT"/>
          <w:lang w:val="sr-Cyrl-CS"/>
        </w:rPr>
        <w:t xml:space="preserve"> из дела </w:t>
      </w:r>
      <w:r w:rsidR="00D73CD0">
        <w:rPr>
          <w:rFonts w:eastAsia="TimesNewRomanPSMT"/>
          <w:lang w:val="sr-Cyrl-CS"/>
        </w:rPr>
        <w:t>Ж</w:t>
      </w:r>
      <w:r w:rsidR="00EC0A84">
        <w:rPr>
          <w:rFonts w:eastAsia="TimesNewRomanPSMT"/>
          <w:lang w:val="sr-Cyrl-CS"/>
        </w:rPr>
        <w:t xml:space="preserve"> </w:t>
      </w:r>
      <w:r w:rsidR="00D73CD0">
        <w:rPr>
          <w:rFonts w:eastAsia="TimesNewRomanPSMT"/>
          <w:lang w:val="sr-Cyrl-CS"/>
        </w:rPr>
        <w:t>П</w:t>
      </w:r>
      <w:r w:rsidR="00E13AB4">
        <w:rPr>
          <w:rFonts w:eastAsia="TimesNewRomanPSMT"/>
          <w:lang w:val="sr-Cyrl-CS"/>
        </w:rPr>
        <w:t>артерно уређењ</w:t>
      </w:r>
      <w:bookmarkStart w:id="0" w:name="_GoBack"/>
      <w:bookmarkEnd w:id="0"/>
      <w:r w:rsidR="00B0546D">
        <w:rPr>
          <w:rFonts w:eastAsia="TimesNewRomanPSMT"/>
          <w:lang w:val="sr-Cyrl-CS"/>
        </w:rPr>
        <w:t>е,</w:t>
      </w:r>
      <w:r w:rsidR="00EC0A84">
        <w:rPr>
          <w:rFonts w:eastAsia="TimesNewRomanPSMT"/>
          <w:lang w:val="sr-Cyrl-CS"/>
        </w:rPr>
        <w:t xml:space="preserve"> на стр. 1</w:t>
      </w:r>
      <w:r w:rsidR="00D73CD0">
        <w:rPr>
          <w:rFonts w:eastAsia="TimesNewRomanPSMT"/>
          <w:lang w:val="sr-Cyrl-CS"/>
        </w:rPr>
        <w:t>80</w:t>
      </w:r>
      <w:r w:rsidR="00EC0A84">
        <w:rPr>
          <w:rFonts w:eastAsia="TimesNewRomanPSMT"/>
          <w:lang w:val="sr-Cyrl-CS"/>
        </w:rPr>
        <w:t>/206 КД</w:t>
      </w:r>
      <w:r w:rsidR="00EC0A84">
        <w:rPr>
          <w:color w:val="auto"/>
          <w:lang w:val="sr-Cyrl-CS"/>
        </w:rPr>
        <w:t>, тако да се постојећ</w:t>
      </w:r>
      <w:r w:rsidR="00D73CD0">
        <w:rPr>
          <w:color w:val="auto"/>
          <w:lang w:val="sr-Cyrl-CS"/>
        </w:rPr>
        <w:t>и</w:t>
      </w:r>
      <w:r w:rsidR="00EC0A84">
        <w:rPr>
          <w:color w:val="auto"/>
          <w:lang w:val="sr-Cyrl-CS"/>
        </w:rPr>
        <w:t xml:space="preserve"> опис позициј</w:t>
      </w:r>
      <w:r w:rsidR="00D73CD0">
        <w:rPr>
          <w:color w:val="auto"/>
          <w:lang w:val="sr-Cyrl-CS"/>
        </w:rPr>
        <w:t>е</w:t>
      </w:r>
      <w:r w:rsidR="00EC0A84">
        <w:rPr>
          <w:color w:val="auto"/>
          <w:lang w:val="sr-Cyrl-CS"/>
        </w:rPr>
        <w:t>:</w:t>
      </w:r>
    </w:p>
    <w:p w:rsidR="005B3E74" w:rsidRPr="0067515F" w:rsidRDefault="005B3E74" w:rsidP="005B3E74">
      <w:pPr>
        <w:pStyle w:val="ListParagraph"/>
        <w:ind w:left="0"/>
        <w:jc w:val="both"/>
        <w:rPr>
          <w:iCs/>
          <w:lang w:val="sr-Cyrl-CS"/>
        </w:rPr>
      </w:pPr>
    </w:p>
    <w:tbl>
      <w:tblPr>
        <w:tblW w:w="100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3"/>
        <w:gridCol w:w="9205"/>
      </w:tblGrid>
      <w:tr w:rsidR="000674C6" w:rsidRPr="00DA3A28" w:rsidTr="000674C6">
        <w:trPr>
          <w:trHeight w:val="298"/>
        </w:trPr>
        <w:tc>
          <w:tcPr>
            <w:tcW w:w="893" w:type="dxa"/>
            <w:tcBorders>
              <w:top w:val="single" w:sz="4" w:space="0" w:color="auto"/>
              <w:left w:val="single" w:sz="4" w:space="0" w:color="auto"/>
              <w:bottom w:val="single" w:sz="4" w:space="0" w:color="auto"/>
              <w:right w:val="single" w:sz="4" w:space="0" w:color="auto"/>
            </w:tcBorders>
          </w:tcPr>
          <w:p w:rsidR="000674C6" w:rsidRPr="00DA3A28" w:rsidRDefault="000674C6" w:rsidP="00DA3A28">
            <w:pPr>
              <w:rPr>
                <w:b/>
                <w:iCs/>
                <w:lang w:val="sr-Cyrl-CS"/>
              </w:rPr>
            </w:pPr>
            <w:r>
              <w:rPr>
                <w:b/>
                <w:iCs/>
                <w:lang w:val="sr-Cyrl-CS"/>
              </w:rPr>
              <w:t>20</w:t>
            </w:r>
          </w:p>
        </w:tc>
        <w:tc>
          <w:tcPr>
            <w:tcW w:w="9205" w:type="dxa"/>
            <w:tcBorders>
              <w:top w:val="single" w:sz="4" w:space="0" w:color="auto"/>
              <w:left w:val="single" w:sz="4" w:space="0" w:color="auto"/>
              <w:bottom w:val="single" w:sz="4" w:space="0" w:color="auto"/>
              <w:right w:val="single" w:sz="4" w:space="0" w:color="auto"/>
            </w:tcBorders>
            <w:shd w:val="clear" w:color="auto" w:fill="auto"/>
          </w:tcPr>
          <w:p w:rsidR="000674C6" w:rsidRPr="00DC651D" w:rsidRDefault="000674C6" w:rsidP="00D73CD0">
            <w:pPr>
              <w:pStyle w:val="TableContents"/>
              <w:rPr>
                <w:color w:val="auto"/>
                <w:lang w:val="sr-Cyrl-CS"/>
              </w:rPr>
            </w:pPr>
            <w:r w:rsidRPr="004203AD">
              <w:rPr>
                <w:color w:val="auto"/>
                <w:sz w:val="22"/>
                <w:szCs w:val="22"/>
                <w:lang w:val="sr-Cyrl-CS"/>
              </w:rPr>
              <w:t>Набавка транспорт и уградња бехатон плоча д=6цм на већ припремљену подлогу. Плоче су двослојне вибро-пресоване, завршни слој од кварца додатно третиран средством за смањење хидроскопности, произвођач Архибет или слично.  Боју тј дезен бехатон плоча по избору Пројектанта. Плоче морају да поседују важећи атест по стандарду СРПС 1338:1339.  Обрачун по м2 комплет изведене позиције.</w:t>
            </w:r>
          </w:p>
        </w:tc>
      </w:tr>
    </w:tbl>
    <w:p w:rsidR="003E479C" w:rsidRPr="0067515F" w:rsidRDefault="003E479C" w:rsidP="003E479C">
      <w:pPr>
        <w:jc w:val="both"/>
        <w:rPr>
          <w:lang w:val="sr-Cyrl-CS"/>
        </w:rPr>
      </w:pPr>
    </w:p>
    <w:p w:rsidR="007559F6" w:rsidRDefault="00DA3A28" w:rsidP="00DA3A28">
      <w:pPr>
        <w:pStyle w:val="ListParagraph"/>
        <w:tabs>
          <w:tab w:val="left" w:pos="0"/>
        </w:tabs>
        <w:ind w:left="0"/>
        <w:jc w:val="both"/>
        <w:rPr>
          <w:b/>
          <w:lang w:val="sr-Cyrl-CS"/>
        </w:rPr>
      </w:pPr>
      <w:r w:rsidRPr="00DA3A28">
        <w:rPr>
          <w:b/>
          <w:lang w:val="sr-Cyrl-CS"/>
        </w:rPr>
        <w:t>МЕЊА И ГЛАСИ:</w:t>
      </w:r>
    </w:p>
    <w:tbl>
      <w:tblPr>
        <w:tblW w:w="100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3"/>
        <w:gridCol w:w="9205"/>
      </w:tblGrid>
      <w:tr w:rsidR="000674C6" w:rsidRPr="00DA3A28" w:rsidTr="000674C6">
        <w:trPr>
          <w:trHeight w:val="280"/>
        </w:trPr>
        <w:tc>
          <w:tcPr>
            <w:tcW w:w="893" w:type="dxa"/>
            <w:tcBorders>
              <w:top w:val="single" w:sz="4" w:space="0" w:color="auto"/>
              <w:left w:val="single" w:sz="4" w:space="0" w:color="auto"/>
              <w:bottom w:val="single" w:sz="4" w:space="0" w:color="auto"/>
              <w:right w:val="single" w:sz="4" w:space="0" w:color="auto"/>
            </w:tcBorders>
          </w:tcPr>
          <w:p w:rsidR="000674C6" w:rsidRPr="00DA3A28" w:rsidRDefault="000674C6" w:rsidP="006D643E">
            <w:pPr>
              <w:rPr>
                <w:b/>
                <w:iCs/>
                <w:lang w:val="sr-Cyrl-CS"/>
              </w:rPr>
            </w:pPr>
            <w:r>
              <w:rPr>
                <w:b/>
                <w:iCs/>
                <w:lang w:val="sr-Cyrl-CS"/>
              </w:rPr>
              <w:t>20</w:t>
            </w:r>
          </w:p>
        </w:tc>
        <w:tc>
          <w:tcPr>
            <w:tcW w:w="9205" w:type="dxa"/>
            <w:tcBorders>
              <w:top w:val="single" w:sz="4" w:space="0" w:color="auto"/>
              <w:left w:val="single" w:sz="4" w:space="0" w:color="auto"/>
              <w:bottom w:val="single" w:sz="4" w:space="0" w:color="auto"/>
              <w:right w:val="single" w:sz="4" w:space="0" w:color="auto"/>
            </w:tcBorders>
            <w:shd w:val="clear" w:color="auto" w:fill="auto"/>
          </w:tcPr>
          <w:p w:rsidR="000674C6" w:rsidRPr="00DA3A28" w:rsidRDefault="000674C6" w:rsidP="006D643E">
            <w:pPr>
              <w:rPr>
                <w:lang w:val="sr-Cyrl-CS"/>
              </w:rPr>
            </w:pPr>
            <w:r>
              <w:rPr>
                <w:color w:val="1D2228"/>
                <w:shd w:val="clear" w:color="auto" w:fill="FFFFFF"/>
                <w:lang w:val="ru-RU"/>
              </w:rPr>
              <w:t>Набавка транспорт и уградња бехатон плоча </w:t>
            </w:r>
            <w:r>
              <w:rPr>
                <w:color w:val="1D2228"/>
                <w:shd w:val="clear" w:color="auto" w:fill="FFFFFF"/>
                <w:lang w:val="sr-Cyrl-CS"/>
              </w:rPr>
              <w:t>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Pr>
                <w:color w:val="1D2228"/>
                <w:shd w:val="clear" w:color="auto" w:fill="FFFFFF"/>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r>
    </w:tbl>
    <w:p w:rsidR="00E21514" w:rsidRDefault="00E21514" w:rsidP="007559F6">
      <w:pPr>
        <w:pStyle w:val="ListParagraph"/>
        <w:tabs>
          <w:tab w:val="left" w:pos="0"/>
          <w:tab w:val="left" w:pos="90"/>
        </w:tabs>
        <w:ind w:left="0"/>
        <w:jc w:val="both"/>
        <w:rPr>
          <w:b/>
          <w:lang w:val="sr-Cyrl-CS"/>
        </w:rPr>
      </w:pPr>
    </w:p>
    <w:p w:rsidR="000E3A69" w:rsidRPr="000674C6" w:rsidRDefault="00202ECB" w:rsidP="000E3A69">
      <w:pPr>
        <w:pStyle w:val="ListParagraph"/>
        <w:numPr>
          <w:ilvl w:val="0"/>
          <w:numId w:val="1"/>
        </w:numPr>
        <w:ind w:left="360" w:hanging="360"/>
        <w:jc w:val="both"/>
      </w:pPr>
      <w:r w:rsidRPr="000E3A69">
        <w:rPr>
          <w:b/>
          <w:bCs/>
          <w:iCs/>
          <w:lang w:val="sr-Cyrl-CS"/>
        </w:rPr>
        <w:t xml:space="preserve">Поглавље </w:t>
      </w:r>
      <w:r w:rsidR="00D73CD0" w:rsidRPr="000E3A69">
        <w:rPr>
          <w:b/>
          <w:bCs/>
          <w:iCs/>
        </w:rPr>
        <w:t>XIII</w:t>
      </w:r>
      <w:r w:rsidRPr="000E3A69">
        <w:rPr>
          <w:b/>
          <w:bCs/>
          <w:iCs/>
          <w:lang w:val="sr-Cyrl-CS"/>
        </w:rPr>
        <w:t xml:space="preserve"> </w:t>
      </w:r>
      <w:r w:rsidR="00D73CD0" w:rsidRPr="000E3A69">
        <w:rPr>
          <w:b/>
          <w:bCs/>
          <w:iCs/>
          <w:lang w:val="sr-Cyrl-CS"/>
        </w:rPr>
        <w:t>–</w:t>
      </w:r>
      <w:r w:rsidR="00D73CD0" w:rsidRPr="000E3A69">
        <w:rPr>
          <w:rFonts w:eastAsia="TimesNewRomanPSMT"/>
          <w:b/>
        </w:rPr>
        <w:t xml:space="preserve"> Образац о произвођачима </w:t>
      </w:r>
      <w:r w:rsidR="000E3A69" w:rsidRPr="000E3A69">
        <w:rPr>
          <w:rFonts w:eastAsia="TimesNewRomanPSMT"/>
          <w:b/>
        </w:rPr>
        <w:t>материјала и опреме</w:t>
      </w:r>
      <w:r w:rsidRPr="000E3A69">
        <w:rPr>
          <w:rFonts w:eastAsia="TimesNewRomanPSMT"/>
          <w:b/>
          <w:lang w:val="sr-Cyrl-CS"/>
        </w:rPr>
        <w:t>,</w:t>
      </w:r>
      <w:r w:rsidR="000E3A69" w:rsidRPr="000E3A69">
        <w:rPr>
          <w:rFonts w:eastAsia="TimesNewRomanPSMT"/>
          <w:b/>
          <w:lang w:val="sr-Cyrl-CS"/>
        </w:rPr>
        <w:t xml:space="preserve"> </w:t>
      </w:r>
      <w:r w:rsidR="000E3A69" w:rsidRPr="000E3A69">
        <w:rPr>
          <w:rFonts w:eastAsia="TimesNewRomanPSMT"/>
          <w:lang w:val="sr-Cyrl-CS"/>
        </w:rPr>
        <w:t>мења се</w:t>
      </w:r>
      <w:r w:rsidRPr="000E3A69">
        <w:rPr>
          <w:rFonts w:eastAsia="TimesNewRomanPSMT"/>
          <w:b/>
          <w:lang w:val="sr-Cyrl-CS"/>
        </w:rPr>
        <w:t xml:space="preserve"> </w:t>
      </w:r>
      <w:r w:rsidR="000E3A69" w:rsidRPr="000E3A69">
        <w:rPr>
          <w:rFonts w:eastAsia="TimesNewRomanPSMT"/>
          <w:lang w:val="sr-Cyrl-CS"/>
        </w:rPr>
        <w:t xml:space="preserve">у позицији Партерно уређење 20. </w:t>
      </w:r>
      <w:r w:rsidR="001F304E">
        <w:rPr>
          <w:rFonts w:eastAsia="TimesNewRomanPSMT"/>
          <w:lang/>
        </w:rPr>
        <w:t>н</w:t>
      </w:r>
      <w:r w:rsidR="000E3A69" w:rsidRPr="000E3A69">
        <w:rPr>
          <w:rFonts w:eastAsia="TimesNewRomanPSMT"/>
          <w:lang w:val="sr-Cyrl-CS"/>
        </w:rPr>
        <w:t>а страни 199</w:t>
      </w:r>
      <w:r w:rsidR="00DA3A28" w:rsidRPr="000E3A69">
        <w:rPr>
          <w:rFonts w:eastAsia="TimesNewRomanPSMT"/>
          <w:lang w:val="ru-RU"/>
        </w:rPr>
        <w:t>/206</w:t>
      </w:r>
      <w:r w:rsidRPr="000E3A69">
        <w:rPr>
          <w:rFonts w:eastAsia="TimesNewRomanPSMT"/>
          <w:lang w:val="sr-Cyrl-CS"/>
        </w:rPr>
        <w:t xml:space="preserve"> КД</w:t>
      </w:r>
      <w:r w:rsidR="001C5CBA" w:rsidRPr="000E3A69">
        <w:rPr>
          <w:rFonts w:eastAsia="TimesNewRomanPSMT"/>
          <w:lang w:val="sr-Cyrl-CS"/>
        </w:rPr>
        <w:t>,</w:t>
      </w:r>
      <w:r w:rsidR="000E3A69" w:rsidRPr="000E3A69">
        <w:rPr>
          <w:rFonts w:eastAsia="TimesNewRomanPSMT"/>
          <w:lang w:val="sr-Cyrl-CS"/>
        </w:rPr>
        <w:t xml:space="preserve"> тако да </w:t>
      </w:r>
      <w:r w:rsidR="001F304E">
        <w:rPr>
          <w:rFonts w:eastAsia="TimesNewRomanPSMT"/>
          <w:lang w:val="sr-Cyrl-CS"/>
        </w:rPr>
        <w:t xml:space="preserve">постојећи </w:t>
      </w:r>
      <w:r w:rsidR="000674C6" w:rsidRPr="001F304E">
        <w:rPr>
          <w:rFonts w:eastAsia="TimesNewRomanPSMT"/>
          <w:i/>
          <w:lang w:val="sr-Cyrl-CS"/>
        </w:rPr>
        <w:t>Опис радова</w:t>
      </w:r>
      <w:r w:rsidR="000674C6">
        <w:rPr>
          <w:rFonts w:eastAsia="TimesNewRomanPSMT"/>
          <w:lang w:val="sr-Cyrl-CS"/>
        </w:rPr>
        <w:t xml:space="preserve"> и </w:t>
      </w:r>
      <w:r w:rsidR="000E3A69" w:rsidRPr="001F304E">
        <w:rPr>
          <w:i/>
        </w:rPr>
        <w:t>Материјал/опрема и захтевани критеријуми</w:t>
      </w:r>
      <w:r w:rsidR="000E3A69" w:rsidRPr="000E3A69">
        <w:t>:</w:t>
      </w:r>
    </w:p>
    <w:p w:rsidR="000674C6" w:rsidRDefault="000674C6" w:rsidP="000674C6">
      <w:pPr>
        <w:pStyle w:val="ListParagraph"/>
        <w:ind w:left="360"/>
        <w:jc w:val="both"/>
      </w:pPr>
    </w:p>
    <w:tbl>
      <w:tblPr>
        <w:tblW w:w="101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4770"/>
        <w:gridCol w:w="4140"/>
      </w:tblGrid>
      <w:tr w:rsidR="000E3A69" w:rsidRPr="00DA3A28" w:rsidTr="000E3A69">
        <w:trPr>
          <w:trHeight w:val="276"/>
        </w:trPr>
        <w:tc>
          <w:tcPr>
            <w:tcW w:w="1260" w:type="dxa"/>
            <w:tcBorders>
              <w:top w:val="single" w:sz="4" w:space="0" w:color="auto"/>
              <w:left w:val="single" w:sz="4" w:space="0" w:color="auto"/>
              <w:bottom w:val="single" w:sz="4" w:space="0" w:color="auto"/>
              <w:right w:val="single" w:sz="4" w:space="0" w:color="auto"/>
            </w:tcBorders>
          </w:tcPr>
          <w:p w:rsidR="000E3A69" w:rsidRDefault="000E3A69" w:rsidP="00B0546D">
            <w:r>
              <w:t>Партерно уређење</w:t>
            </w:r>
          </w:p>
          <w:p w:rsidR="000E3A69" w:rsidRPr="00284B29" w:rsidRDefault="000E3A69" w:rsidP="00B0546D">
            <w:r>
              <w:t>20.</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0E3A69" w:rsidRPr="006A42FA" w:rsidRDefault="000E3A69" w:rsidP="00B0546D">
            <w:pPr>
              <w:rPr>
                <w:lang w:val="ru-RU"/>
              </w:rPr>
            </w:pPr>
            <w:r w:rsidRPr="00D001FD">
              <w:rPr>
                <w:lang w:val="ru-RU"/>
              </w:rPr>
              <w:t>Набавка транспорт и уградња бехатон плоча д=6цм на већ припремљену подлогу.</w:t>
            </w:r>
            <w:r>
              <w:rPr>
                <w:lang w:val="ru-RU"/>
              </w:rPr>
              <w:t xml:space="preserve"> </w:t>
            </w:r>
            <w:r w:rsidRPr="006A42FA">
              <w:rPr>
                <w:lang w:val="ru-RU"/>
              </w:rPr>
              <w:t>Плоче су двослојне вибро-пресоване, завршни слој од кварца додатно третиран средством за смањење хидроскопности</w:t>
            </w:r>
            <w:r>
              <w:rPr>
                <w:lang w:val="ru-RU"/>
              </w:rPr>
              <w:t>, произвођач Архибет или слично.</w:t>
            </w:r>
            <w:r w:rsidRPr="006A42FA">
              <w:rPr>
                <w:lang w:val="ru-RU"/>
              </w:rPr>
              <w:t xml:space="preserve"> </w:t>
            </w:r>
            <w:r w:rsidRPr="00D001FD">
              <w:rPr>
                <w:lang w:val="ru-RU"/>
              </w:rPr>
              <w:t xml:space="preserve"> Боју тј дезен бехатон плоча по избору </w:t>
            </w:r>
            <w:r>
              <w:rPr>
                <w:lang w:val="ru-RU"/>
              </w:rPr>
              <w:t>Пројектанта</w:t>
            </w:r>
            <w:r w:rsidRPr="00D001FD">
              <w:rPr>
                <w:lang w:val="ru-RU"/>
              </w:rPr>
              <w:t>.</w:t>
            </w:r>
            <w:r>
              <w:rPr>
                <w:lang w:val="ru-RU"/>
              </w:rPr>
              <w:t xml:space="preserve"> </w:t>
            </w:r>
            <w:r w:rsidRPr="006A42FA">
              <w:rPr>
                <w:lang w:val="ru-RU"/>
              </w:rPr>
              <w:t xml:space="preserve">Плоче морају да поседују важећи атест по стандарду СРПС 1338:1339. </w:t>
            </w:r>
            <w:r w:rsidRPr="00D001FD">
              <w:rPr>
                <w:lang w:val="ru-RU"/>
              </w:rPr>
              <w:t xml:space="preserve"> Обрачун по м2 комплет изведене позиције.</w:t>
            </w:r>
          </w:p>
        </w:tc>
        <w:tc>
          <w:tcPr>
            <w:tcW w:w="4140" w:type="dxa"/>
            <w:tcBorders>
              <w:top w:val="single" w:sz="4" w:space="0" w:color="auto"/>
              <w:left w:val="single" w:sz="4" w:space="0" w:color="auto"/>
              <w:bottom w:val="single" w:sz="4" w:space="0" w:color="auto"/>
              <w:right w:val="single" w:sz="4" w:space="0" w:color="auto"/>
            </w:tcBorders>
          </w:tcPr>
          <w:p w:rsidR="000E3A69" w:rsidRPr="00454E7E" w:rsidRDefault="000E3A69" w:rsidP="00B0546D">
            <w:pPr>
              <w:rPr>
                <w:lang w:val="ru-RU"/>
              </w:rPr>
            </w:pPr>
            <w:r w:rsidRPr="00454E7E">
              <w:rPr>
                <w:lang w:val="ru-RU"/>
              </w:rPr>
              <w:t>Минималне карактеристике које мора да буду испуњене:</w:t>
            </w:r>
          </w:p>
          <w:p w:rsidR="000E3A69" w:rsidRDefault="000E3A69" w:rsidP="00B0546D">
            <w:pPr>
              <w:rPr>
                <w:lang w:val="ru-RU"/>
              </w:rPr>
            </w:pPr>
            <w:r>
              <w:rPr>
                <w:lang w:val="ru-RU"/>
              </w:rPr>
              <w:t>-б</w:t>
            </w:r>
            <w:r w:rsidRPr="00454E7E">
              <w:rPr>
                <w:lang w:val="ru-RU"/>
              </w:rPr>
              <w:t>ехатон плоче су двослојно-вибро пресоане, тип завршне обраде</w:t>
            </w:r>
            <w:r>
              <w:rPr>
                <w:lang w:val="ru-RU"/>
              </w:rPr>
              <w:t>.</w:t>
            </w:r>
          </w:p>
          <w:p w:rsidR="000E3A69" w:rsidRDefault="000E3A69" w:rsidP="00B0546D">
            <w:pPr>
              <w:rPr>
                <w:lang w:val="ru-RU"/>
              </w:rPr>
            </w:pPr>
            <w:r>
              <w:rPr>
                <w:lang w:val="ru-RU"/>
              </w:rPr>
              <w:t>-з</w:t>
            </w:r>
            <w:r w:rsidRPr="00454E7E">
              <w:rPr>
                <w:lang w:val="ru-RU"/>
              </w:rPr>
              <w:t xml:space="preserve">авршни слој се третира средством за смањење хидроскопности. </w:t>
            </w:r>
          </w:p>
          <w:p w:rsidR="000E3A69" w:rsidRDefault="000E3A69" w:rsidP="00B0546D">
            <w:pPr>
              <w:rPr>
                <w:lang w:val="ru-RU"/>
              </w:rPr>
            </w:pPr>
            <w:r>
              <w:rPr>
                <w:lang w:val="ru-RU"/>
              </w:rPr>
              <w:t>-п</w:t>
            </w:r>
            <w:r w:rsidRPr="00454E7E">
              <w:rPr>
                <w:lang w:val="ru-RU"/>
              </w:rPr>
              <w:t xml:space="preserve">роизвод мора да одговара захтевима стандарда SRPS EN1338/1339. </w:t>
            </w:r>
          </w:p>
          <w:p w:rsidR="000E3A69" w:rsidRPr="00454E7E" w:rsidRDefault="000E3A69" w:rsidP="00B0546D">
            <w:pPr>
              <w:rPr>
                <w:lang w:val="ru-RU"/>
              </w:rPr>
            </w:pPr>
            <w:r w:rsidRPr="00454E7E">
              <w:rPr>
                <w:lang w:val="ru-RU"/>
              </w:rPr>
              <w:t>Као доказ усаглашености са захтеваним карактеристикама доставити:</w:t>
            </w:r>
          </w:p>
          <w:p w:rsidR="000E3A69" w:rsidRPr="00132DE1" w:rsidRDefault="000E3A69" w:rsidP="00B0546D">
            <w:pPr>
              <w:rPr>
                <w:lang w:val="ru-RU"/>
              </w:rPr>
            </w:pPr>
            <w:r w:rsidRPr="00454E7E">
              <w:rPr>
                <w:lang w:val="ru-RU"/>
              </w:rPr>
              <w:t>-технички лист производа ( у технички листовима назначити тражене карактеристике )</w:t>
            </w:r>
          </w:p>
        </w:tc>
      </w:tr>
    </w:tbl>
    <w:p w:rsidR="000E3A69" w:rsidRPr="000E3A69" w:rsidRDefault="000E3A69" w:rsidP="000E3A69">
      <w:pPr>
        <w:pStyle w:val="ListParagraph"/>
        <w:ind w:left="360"/>
        <w:jc w:val="both"/>
      </w:pPr>
    </w:p>
    <w:p w:rsidR="000E3A69" w:rsidRPr="000E3A69" w:rsidRDefault="000E3A69" w:rsidP="000E3A69">
      <w:pPr>
        <w:jc w:val="both"/>
        <w:rPr>
          <w:b/>
        </w:rPr>
      </w:pPr>
      <w:r w:rsidRPr="000E3A69">
        <w:rPr>
          <w:b/>
        </w:rPr>
        <w:t xml:space="preserve">МЕЊА </w:t>
      </w:r>
      <w:r>
        <w:rPr>
          <w:b/>
        </w:rPr>
        <w:t>И ГЛАСИ</w:t>
      </w:r>
      <w:r w:rsidRPr="000E3A69">
        <w:rPr>
          <w:b/>
        </w:rPr>
        <w:t>:</w:t>
      </w:r>
    </w:p>
    <w:tbl>
      <w:tblPr>
        <w:tblW w:w="101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4770"/>
        <w:gridCol w:w="4140"/>
      </w:tblGrid>
      <w:tr w:rsidR="000E3A69" w:rsidRPr="00DA3A28" w:rsidTr="00B0546D">
        <w:trPr>
          <w:trHeight w:val="276"/>
        </w:trPr>
        <w:tc>
          <w:tcPr>
            <w:tcW w:w="1260" w:type="dxa"/>
            <w:tcBorders>
              <w:top w:val="single" w:sz="4" w:space="0" w:color="auto"/>
              <w:left w:val="single" w:sz="4" w:space="0" w:color="auto"/>
              <w:bottom w:val="single" w:sz="4" w:space="0" w:color="auto"/>
              <w:right w:val="single" w:sz="4" w:space="0" w:color="auto"/>
            </w:tcBorders>
          </w:tcPr>
          <w:p w:rsidR="000E3A69" w:rsidRDefault="000E3A69">
            <w:pPr>
              <w:pStyle w:val="yiv6328535562msonormal"/>
              <w:rPr>
                <w:rFonts w:ascii="Helvetica" w:hAnsi="Helvetica"/>
                <w:color w:val="1D2228"/>
                <w:sz w:val="16"/>
                <w:szCs w:val="16"/>
              </w:rPr>
            </w:pPr>
            <w:r>
              <w:rPr>
                <w:color w:val="1D2228"/>
              </w:rPr>
              <w:t>Партерно уређење</w:t>
            </w:r>
          </w:p>
          <w:p w:rsidR="000E3A69" w:rsidRDefault="000E3A69">
            <w:pPr>
              <w:pStyle w:val="yiv6328535562msonormal"/>
              <w:rPr>
                <w:rFonts w:ascii="Helvetica" w:hAnsi="Helvetica"/>
                <w:color w:val="1D2228"/>
                <w:sz w:val="16"/>
                <w:szCs w:val="16"/>
              </w:rPr>
            </w:pPr>
            <w:r>
              <w:rPr>
                <w:color w:val="1D2228"/>
              </w:rPr>
              <w:t>20.</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0E3A69" w:rsidRPr="000E3A69" w:rsidRDefault="000E3A69">
            <w:pPr>
              <w:pStyle w:val="yiv6328535562msonormal"/>
              <w:rPr>
                <w:color w:val="1D2228"/>
                <w:lang w:val="sr-Cyrl-CS"/>
              </w:rPr>
            </w:pPr>
            <w:r>
              <w:rPr>
                <w:color w:val="1D2228"/>
                <w:lang w:val="ru-RU"/>
              </w:rPr>
              <w:t>Набавка транспорт и уградња бехатон плоча </w:t>
            </w:r>
            <w:r>
              <w:rPr>
                <w:color w:val="1D2228"/>
                <w:lang w:val="sr-Cyrl-CS"/>
              </w:rPr>
              <w:t>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Pr>
                <w:color w:val="1D2228"/>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4140" w:type="dxa"/>
            <w:tcBorders>
              <w:top w:val="single" w:sz="4" w:space="0" w:color="auto"/>
              <w:left w:val="single" w:sz="4" w:space="0" w:color="auto"/>
              <w:bottom w:val="single" w:sz="4" w:space="0" w:color="auto"/>
              <w:right w:val="single" w:sz="4" w:space="0" w:color="auto"/>
            </w:tcBorders>
          </w:tcPr>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Минималне карактеристике које мора да буду испуњене:</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-бехатон плоче су двослојно-вибро пресоане, тип завршне обраде.</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w:t>
            </w:r>
            <w:r>
              <w:rPr>
                <w:rFonts w:ascii="Helvetica" w:hAnsi="Helvetica"/>
                <w:color w:val="1D2228"/>
                <w:sz w:val="16"/>
                <w:szCs w:val="16"/>
                <w:lang w:val="ru-RU"/>
              </w:rPr>
              <w:t> </w:t>
            </w:r>
            <w:r>
              <w:rPr>
                <w:color w:val="1D2228"/>
                <w:lang w:val="ru-RU"/>
              </w:rPr>
              <w:t>димензије и број комада по једном модулу: 11,5x11,5x6,0цм ком 6; 23,0x11,5x6,0цм ком 4; 23,0x23,0x6,0цм ком 4; 34,5x23,0x6,0цм ком 4.</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-боја:</w:t>
            </w:r>
            <w:r>
              <w:rPr>
                <w:rFonts w:ascii="Helvetica" w:hAnsi="Helvetica"/>
                <w:color w:val="1D2228"/>
                <w:sz w:val="16"/>
                <w:szCs w:val="16"/>
                <w:lang w:val="ru-RU"/>
              </w:rPr>
              <w:t> </w:t>
            </w:r>
            <w:r>
              <w:rPr>
                <w:color w:val="1D2228"/>
                <w:lang w:val="ru-RU"/>
              </w:rPr>
              <w:t>кварц-теракота</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-производ мора да одговара захтевима стандарда SRPS EN1338/1339.</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Као доказ усаглашености са захтеваним карактеристикама доставити:</w:t>
            </w:r>
          </w:p>
          <w:p w:rsidR="000E3A69" w:rsidRDefault="000E3A69" w:rsidP="00B0546D">
            <w:pPr>
              <w:pStyle w:val="yiv6328535562msonormal"/>
              <w:spacing w:before="0" w:beforeAutospacing="0" w:after="0" w:afterAutospacing="0"/>
              <w:rPr>
                <w:rFonts w:ascii="Helvetica" w:hAnsi="Helvetica"/>
                <w:color w:val="1D2228"/>
                <w:sz w:val="16"/>
                <w:szCs w:val="16"/>
              </w:rPr>
            </w:pPr>
            <w:r>
              <w:rPr>
                <w:color w:val="1D2228"/>
                <w:lang w:val="ru-RU"/>
              </w:rPr>
              <w:t>-технички лист производа ( у технички листовима назначити тражене карактеристике )</w:t>
            </w:r>
          </w:p>
        </w:tc>
      </w:tr>
    </w:tbl>
    <w:p w:rsidR="00DA3A28" w:rsidRPr="00A96644" w:rsidRDefault="00DA3A28" w:rsidP="00DA3A28">
      <w:pPr>
        <w:tabs>
          <w:tab w:val="left" w:pos="0"/>
        </w:tabs>
        <w:jc w:val="both"/>
        <w:rPr>
          <w:lang w:val="ru-RU"/>
        </w:rPr>
      </w:pPr>
    </w:p>
    <w:p w:rsidR="00B0546D" w:rsidRPr="00E21514" w:rsidRDefault="00B0546D" w:rsidP="00B0546D">
      <w:pPr>
        <w:pStyle w:val="ListParagraph"/>
        <w:tabs>
          <w:tab w:val="left" w:pos="0"/>
          <w:tab w:val="left" w:pos="90"/>
        </w:tabs>
        <w:ind w:left="0"/>
        <w:jc w:val="both"/>
        <w:rPr>
          <w:b/>
          <w:lang w:val="sr-Cyrl-CS"/>
        </w:rPr>
      </w:pPr>
      <w:r>
        <w:rPr>
          <w:lang w:val="sr-Cyrl-CS"/>
        </w:rPr>
        <w:t>Имајући у виду горе наведено, ова Измена и допуна КД садржаће кориговани Образац структуре цене</w:t>
      </w:r>
      <w:r>
        <w:t xml:space="preserve"> </w:t>
      </w:r>
      <w:r>
        <w:rPr>
          <w:lang/>
        </w:rPr>
        <w:t xml:space="preserve">и кориговани </w:t>
      </w:r>
      <w:r w:rsidR="000674C6">
        <w:rPr>
          <w:lang/>
        </w:rPr>
        <w:t>Образац о произвођачима материјала и опреме</w:t>
      </w:r>
      <w:r>
        <w:rPr>
          <w:lang w:val="sr-Cyrl-CS"/>
        </w:rPr>
        <w:t xml:space="preserve">, који је потребно да понуђачи доставе приликом подношења својих понуда. Претходни Образац структуре цене </w:t>
      </w:r>
      <w:r w:rsidR="000674C6">
        <w:rPr>
          <w:lang w:val="sr-Cyrl-CS"/>
        </w:rPr>
        <w:t xml:space="preserve">и </w:t>
      </w:r>
      <w:r w:rsidR="000674C6">
        <w:rPr>
          <w:lang/>
        </w:rPr>
        <w:t>Образац о произвођачима материјала и опреме</w:t>
      </w:r>
      <w:r w:rsidR="000674C6">
        <w:rPr>
          <w:lang w:val="sr-Cyrl-CS"/>
        </w:rPr>
        <w:t xml:space="preserve"> </w:t>
      </w:r>
      <w:r>
        <w:rPr>
          <w:lang w:val="sr-Cyrl-CS"/>
        </w:rPr>
        <w:t>се оглашава</w:t>
      </w:r>
      <w:r w:rsidR="000674C6">
        <w:rPr>
          <w:lang w:val="sr-Cyrl-CS"/>
        </w:rPr>
        <w:t>ју</w:t>
      </w:r>
      <w:r>
        <w:rPr>
          <w:lang w:val="sr-Cyrl-CS"/>
        </w:rPr>
        <w:t xml:space="preserve"> неважећим.</w:t>
      </w:r>
    </w:p>
    <w:p w:rsidR="00197F7E" w:rsidRPr="0067515F" w:rsidRDefault="00197F7E" w:rsidP="00CF3627">
      <w:pPr>
        <w:jc w:val="both"/>
        <w:rPr>
          <w:lang w:val="sr-Cyrl-CS"/>
        </w:rPr>
      </w:pPr>
    </w:p>
    <w:p w:rsidR="00205D83" w:rsidRPr="00205D83" w:rsidRDefault="00205D83" w:rsidP="00205D83">
      <w:pPr>
        <w:jc w:val="both"/>
        <w:rPr>
          <w:lang w:val="sr-Cyrl-CS"/>
        </w:rPr>
      </w:pPr>
      <w:r w:rsidRPr="00205D83">
        <w:rPr>
          <w:lang w:val="sr-Cyrl-CS"/>
        </w:rPr>
        <w:t xml:space="preserve">Имајући у виду да се објављује измена конкурсне докумантације у року дужем од осам дана пре истека рока за подношење понуда, рок за подношење понуда остаје непромењен, у складу са чланом 63. став 5. Закона о јавним набавкама. </w:t>
      </w: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Pr="0067515F" w:rsidRDefault="00197F7E" w:rsidP="00CF3627">
      <w:pPr>
        <w:jc w:val="both"/>
        <w:rPr>
          <w:lang w:val="sr-Cyrl-CS"/>
        </w:rPr>
      </w:pPr>
    </w:p>
    <w:p w:rsidR="00197F7E" w:rsidRDefault="00197F7E"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E21514" w:rsidRDefault="00E21514" w:rsidP="00CF3627">
      <w:pPr>
        <w:jc w:val="both"/>
        <w:rPr>
          <w:lang w:val="sr-Cyrl-CS"/>
        </w:rPr>
      </w:pPr>
    </w:p>
    <w:p w:rsidR="00B84150" w:rsidRDefault="00B84150" w:rsidP="00CF3627">
      <w:pPr>
        <w:jc w:val="both"/>
        <w:rPr>
          <w:lang w:val="sr-Cyrl-CS"/>
        </w:rPr>
      </w:pPr>
    </w:p>
    <w:p w:rsidR="00E21514" w:rsidRDefault="00E21514" w:rsidP="00CF3627">
      <w:pPr>
        <w:jc w:val="both"/>
        <w:rPr>
          <w:lang w:val="sr-Cyrl-CS"/>
        </w:rPr>
      </w:pPr>
    </w:p>
    <w:p w:rsidR="00071A8A" w:rsidRDefault="00071A8A" w:rsidP="00CF3627">
      <w:pPr>
        <w:jc w:val="both"/>
        <w:rPr>
          <w:lang w:val="sr-Cyrl-CS"/>
        </w:rPr>
      </w:pPr>
    </w:p>
    <w:p w:rsidR="00071A8A" w:rsidRPr="00A96644" w:rsidRDefault="00071A8A" w:rsidP="00071A8A">
      <w:pPr>
        <w:pStyle w:val="Heading2"/>
        <w:spacing w:line="240" w:lineRule="auto"/>
        <w:ind w:left="1138"/>
        <w:rPr>
          <w:lang w:val="ru-RU"/>
        </w:rPr>
        <w:sectPr w:rsidR="00071A8A" w:rsidRPr="00A96644" w:rsidSect="00071A8A">
          <w:footerReference w:type="default" r:id="rId9"/>
          <w:pgSz w:w="12240" w:h="15840"/>
          <w:pgMar w:top="864" w:right="1138" w:bottom="864" w:left="1138" w:header="706" w:footer="706" w:gutter="0"/>
          <w:cols w:space="708"/>
          <w:docGrid w:linePitch="360"/>
        </w:sectPr>
      </w:pPr>
    </w:p>
    <w:p w:rsidR="00071A8A" w:rsidRPr="00A96644" w:rsidRDefault="00071A8A" w:rsidP="00071A8A">
      <w:pPr>
        <w:pStyle w:val="Heading2"/>
        <w:shd w:val="clear" w:color="auto" w:fill="B8CCE4" w:themeFill="accent1" w:themeFillTint="66"/>
        <w:spacing w:line="240" w:lineRule="auto"/>
        <w:ind w:left="1138"/>
        <w:rPr>
          <w:rFonts w:ascii="Times New Roman" w:hAnsi="Times New Roman"/>
          <w:i/>
          <w:sz w:val="24"/>
          <w:lang w:val="ru-RU"/>
        </w:rPr>
      </w:pPr>
      <w:r w:rsidRPr="00071A8A">
        <w:rPr>
          <w:rFonts w:ascii="Times New Roman" w:hAnsi="Times New Roman"/>
          <w:i/>
          <w:sz w:val="24"/>
        </w:rPr>
        <w:lastRenderedPageBreak/>
        <w:t>XII</w:t>
      </w:r>
      <w:r w:rsidRPr="00A96644">
        <w:rPr>
          <w:rFonts w:ascii="Times New Roman" w:hAnsi="Times New Roman"/>
          <w:i/>
          <w:sz w:val="24"/>
          <w:lang w:val="ru-RU"/>
        </w:rPr>
        <w:t>.  ОБРАЗАЦ СТРУКТУРЕ ЦЕНЕ СА УПУТСТВОМ КАКО ДА СЕ ПОПУНИ</w:t>
      </w:r>
    </w:p>
    <w:p w:rsidR="00071A8A" w:rsidRPr="00A96644" w:rsidRDefault="00071A8A" w:rsidP="00071A8A">
      <w:pPr>
        <w:pStyle w:val="BodyText"/>
        <w:rPr>
          <w:lang w:val="ru-RU"/>
        </w:rPr>
      </w:pPr>
    </w:p>
    <w:tbl>
      <w:tblPr>
        <w:tblW w:w="1497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7332"/>
        <w:gridCol w:w="22"/>
        <w:gridCol w:w="1254"/>
        <w:gridCol w:w="1267"/>
        <w:gridCol w:w="14"/>
        <w:gridCol w:w="2153"/>
        <w:gridCol w:w="2123"/>
      </w:tblGrid>
      <w:tr w:rsidR="00E21514" w:rsidRPr="00A96644" w:rsidTr="00071A8A">
        <w:tc>
          <w:tcPr>
            <w:tcW w:w="809" w:type="dxa"/>
          </w:tcPr>
          <w:p w:rsidR="00E21514" w:rsidRPr="00E76658" w:rsidRDefault="00E21514" w:rsidP="006D643E">
            <w:pPr>
              <w:pStyle w:val="TableContents"/>
              <w:jc w:val="center"/>
              <w:rPr>
                <w:b/>
                <w:color w:val="auto"/>
                <w:lang w:val="sr-Cyrl-CS"/>
              </w:rPr>
            </w:pPr>
          </w:p>
        </w:tc>
        <w:tc>
          <w:tcPr>
            <w:tcW w:w="7332"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Предмет ЈН</w:t>
            </w:r>
          </w:p>
          <w:p w:rsidR="00E21514" w:rsidRPr="00DC651D" w:rsidRDefault="00E21514" w:rsidP="006D643E">
            <w:pPr>
              <w:pStyle w:val="TableContents"/>
              <w:jc w:val="center"/>
              <w:rPr>
                <w:color w:val="auto"/>
                <w:lang w:val="sr-Cyrl-CS"/>
              </w:rPr>
            </w:pPr>
            <w:r w:rsidRPr="00DC651D">
              <w:rPr>
                <w:color w:val="auto"/>
                <w:sz w:val="22"/>
                <w:szCs w:val="22"/>
                <w:lang w:val="sr-Cyrl-CS"/>
              </w:rPr>
              <w:t>Опис позиције радова</w:t>
            </w:r>
          </w:p>
        </w:tc>
        <w:tc>
          <w:tcPr>
            <w:tcW w:w="1276" w:type="dxa"/>
            <w:gridSpan w:val="2"/>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Јединица мере</w:t>
            </w:r>
          </w:p>
        </w:tc>
        <w:tc>
          <w:tcPr>
            <w:tcW w:w="1281" w:type="dxa"/>
            <w:gridSpan w:val="2"/>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Количина</w:t>
            </w:r>
          </w:p>
        </w:tc>
        <w:tc>
          <w:tcPr>
            <w:tcW w:w="2153"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Јединична цена без ПДВ-а</w:t>
            </w:r>
          </w:p>
        </w:tc>
        <w:tc>
          <w:tcPr>
            <w:tcW w:w="2123" w:type="dxa"/>
            <w:shd w:val="clear" w:color="auto" w:fill="auto"/>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Укупна цена  без ПДВ-а</w:t>
            </w:r>
          </w:p>
        </w:tc>
      </w:tr>
      <w:tr w:rsidR="00E21514" w:rsidRPr="00DC651D" w:rsidTr="00071A8A">
        <w:trPr>
          <w:trHeight w:val="291"/>
        </w:trPr>
        <w:tc>
          <w:tcPr>
            <w:tcW w:w="809" w:type="dxa"/>
          </w:tcPr>
          <w:p w:rsidR="00E21514" w:rsidRPr="00E76658" w:rsidRDefault="00E21514" w:rsidP="006D643E">
            <w:pPr>
              <w:pStyle w:val="TableContents"/>
              <w:jc w:val="center"/>
              <w:rPr>
                <w:b/>
                <w:color w:val="auto"/>
                <w:lang w:val="sr-Cyrl-CS"/>
              </w:rPr>
            </w:pPr>
            <w:r w:rsidRPr="00E76658">
              <w:rPr>
                <w:b/>
                <w:color w:val="auto"/>
                <w:sz w:val="22"/>
                <w:szCs w:val="22"/>
                <w:lang w:val="sr-Cyrl-CS"/>
              </w:rPr>
              <w:t>Бр.</w:t>
            </w:r>
          </w:p>
        </w:tc>
        <w:tc>
          <w:tcPr>
            <w:tcW w:w="7332"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1</w:t>
            </w:r>
          </w:p>
        </w:tc>
        <w:tc>
          <w:tcPr>
            <w:tcW w:w="1276" w:type="dxa"/>
            <w:gridSpan w:val="2"/>
          </w:tcPr>
          <w:p w:rsidR="00E21514" w:rsidRPr="00DC651D" w:rsidRDefault="00E21514" w:rsidP="006D643E">
            <w:pPr>
              <w:pStyle w:val="TableContents"/>
              <w:jc w:val="center"/>
              <w:rPr>
                <w:color w:val="auto"/>
                <w:lang w:val="sr-Cyrl-CS"/>
              </w:rPr>
            </w:pPr>
            <w:r w:rsidRPr="00DC651D">
              <w:rPr>
                <w:color w:val="auto"/>
                <w:sz w:val="22"/>
                <w:szCs w:val="22"/>
                <w:lang w:val="sr-Cyrl-CS"/>
              </w:rPr>
              <w:t>2</w:t>
            </w:r>
          </w:p>
        </w:tc>
        <w:tc>
          <w:tcPr>
            <w:tcW w:w="1281" w:type="dxa"/>
            <w:gridSpan w:val="2"/>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3</w:t>
            </w:r>
          </w:p>
        </w:tc>
        <w:tc>
          <w:tcPr>
            <w:tcW w:w="2153"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4</w:t>
            </w:r>
          </w:p>
        </w:tc>
        <w:tc>
          <w:tcPr>
            <w:tcW w:w="2123" w:type="dxa"/>
            <w:shd w:val="clear" w:color="auto" w:fill="auto"/>
          </w:tcPr>
          <w:p w:rsidR="00E21514" w:rsidRPr="00DC651D" w:rsidRDefault="00E21514" w:rsidP="006D643E">
            <w:pPr>
              <w:pStyle w:val="TableContents"/>
              <w:jc w:val="center"/>
              <w:rPr>
                <w:color w:val="auto"/>
                <w:lang w:val="sr-Cyrl-CS"/>
              </w:rPr>
            </w:pPr>
            <w:r w:rsidRPr="00DC651D">
              <w:rPr>
                <w:color w:val="auto"/>
                <w:sz w:val="22"/>
                <w:szCs w:val="22"/>
                <w:lang w:val="sr-Cyrl-CS"/>
              </w:rPr>
              <w:t>5 (3</w:t>
            </w:r>
            <w:r w:rsidRPr="00DC651D">
              <w:rPr>
                <w:color w:val="auto"/>
                <w:sz w:val="22"/>
                <w:szCs w:val="22"/>
              </w:rPr>
              <w:t>x4)</w:t>
            </w: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rPr>
            </w:pPr>
            <w:r w:rsidRPr="00DC651D">
              <w:rPr>
                <w:b/>
                <w:color w:val="auto"/>
                <w:sz w:val="22"/>
                <w:szCs w:val="22"/>
              </w:rPr>
              <w:t>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pPr>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
                <w:bCs/>
              </w:rPr>
            </w:pPr>
            <w:r w:rsidRPr="00DC651D">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Демонтажа унутрашње и спољашњестоларије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постојећиххоризонталнихолука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постојећихвертикалнихолука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солбанака. Лимаријудемонтирати,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лименихопшивки. Лимаријудемонтирати,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Пажљива демонтажа постојећих решетки на прозоримасаодлагањем на место којеодреди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Пажљива демонтажа металне ограде саодлагањем на место којеодреди инвеститор. </w:t>
            </w:r>
            <w:r w:rsidRPr="00DC651D">
              <w:rPr>
                <w:sz w:val="22"/>
                <w:szCs w:val="22"/>
              </w:rPr>
              <w:t>Обрачунпо м2 комплетурађенепозиције.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Пажљиворушењепостојећегтротоара и стазе око објекта.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Пажљивообијањезиднихкерамичкихплочицазаједносалепком.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Пажљивообијањеподнихкерамичкихплочица.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Скидањеподневинилне облоге објектазаједносахолкерима (просторијаброј 6,7)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Скидањеподне облоге објекта од паркета (просторијаброј 2),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Пажљиворушењеулазногстепеништа.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Пажљивообијањемалтерасазидов</w:t>
            </w:r>
            <w:r w:rsidRPr="00DC651D">
              <w:rPr>
                <w:sz w:val="22"/>
                <w:szCs w:val="22"/>
              </w:rPr>
              <w:t>a</w:t>
            </w:r>
            <w:r w:rsidRPr="00A96644">
              <w:rPr>
                <w:sz w:val="22"/>
                <w:szCs w:val="22"/>
                <w:lang w:val="ru-RU"/>
              </w:rPr>
              <w:t xml:space="preserve">. Шут прикупити,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Пажљиворазбијањецементнекошуљице (просторијаброј 6,7) .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Пажљивопробијањезида ради формирањаотвора и рушење дела зидаунутаробјектау складусаграфичкимприлозима.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w:t>
            </w:r>
            <w:r w:rsidRPr="00A96644">
              <w:rPr>
                <w:sz w:val="22"/>
                <w:szCs w:val="22"/>
                <w:lang w:val="ru-RU"/>
              </w:rPr>
              <w:lastRenderedPageBreak/>
              <w:t xml:space="preserve">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2.20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Пажљиворушење дела зида ради формирањастубаунутаробјектау складусаграфичкимприлозима.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
                <w:bCs/>
              </w:rPr>
            </w:pPr>
            <w:r w:rsidRPr="00DC651D">
              <w:rPr>
                <w:b/>
                <w:bCs/>
                <w:sz w:val="22"/>
                <w:szCs w:val="22"/>
              </w:rPr>
              <w:t>СВЕГА 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израдухидроизолације и ојачањетемељ</w:t>
            </w:r>
            <w:r w:rsidRPr="00DC651D">
              <w:rPr>
                <w:sz w:val="22"/>
                <w:szCs w:val="22"/>
              </w:rPr>
              <w:t>a</w:t>
            </w:r>
            <w:r w:rsidRPr="00A96644">
              <w:rPr>
                <w:sz w:val="22"/>
                <w:szCs w:val="22"/>
                <w:lang w:val="ru-RU"/>
              </w:rPr>
              <w:t xml:space="preserve"> и темељнихзидова. Ископрадити у ширини од 1м, у ламелама уз подграђивање, како не би дошло до обрушавањаземље. Земљу из ископадепоновати на градилишнудепонијуудаљену до 5км. 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разастирање и набијање тампон шљункаприроднемешавине око темеља и темељнихзидованаконизрадехидроизолације, машинскимнабијањем до постизањаодговарајућезбијености.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 рампе и степеништа. Земљу из ископадепоновати на градилишнудепонијуудаљену до 5км, како би се истаискористила за насипање око темеља.</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уградњамашинског тампона 0-60 испод рампе и степеништа око објектасасабијањемвиброплочом  услоју</w:t>
            </w:r>
            <w:r w:rsidRPr="00DC651D">
              <w:rPr>
                <w:sz w:val="22"/>
                <w:szCs w:val="22"/>
              </w:rPr>
              <w:t>mind</w:t>
            </w:r>
            <w:r w:rsidRPr="00A96644">
              <w:rPr>
                <w:sz w:val="22"/>
                <w:szCs w:val="22"/>
                <w:lang w:val="ru-RU"/>
              </w:rPr>
              <w:t>=10</w:t>
            </w:r>
            <w:r w:rsidRPr="00DC651D">
              <w:rPr>
                <w:sz w:val="22"/>
                <w:szCs w:val="22"/>
              </w:rPr>
              <w:t>cm</w:t>
            </w:r>
            <w:r w:rsidRPr="00A96644">
              <w:rPr>
                <w:sz w:val="22"/>
                <w:szCs w:val="22"/>
                <w:lang w:val="ru-RU"/>
              </w:rPr>
              <w:t xml:space="preserve">  до постизањаодговарајућезбијености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iCs/>
                <w:sz w:val="22"/>
                <w:szCs w:val="22"/>
              </w:rPr>
              <w:t>m</w:t>
            </w:r>
            <w:r w:rsidRPr="00DC651D">
              <w:rPr>
                <w:sz w:val="22"/>
                <w:szCs w:val="22"/>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8.90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w:t>
            </w:r>
            <w:r w:rsidRPr="00A96644">
              <w:rPr>
                <w:sz w:val="22"/>
                <w:szCs w:val="22"/>
                <w:lang w:val="ru-RU"/>
              </w:rPr>
              <w:lastRenderedPageBreak/>
              <w:t xml:space="preserve">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Малтерисањезидоваподрумакречно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водонепропусност.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Малтерисањеспољашњихзидоватемељаодговарајућимкречно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ручнонаношењекао подлога за хидроизолацију.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Подбетонирање АБ тракастихтемеља ради ојачањапостојећихтемеља бетоном МБ 30 у складусаграфичкимприлозима и пројектомконструкције. Подбетонирањевршити у ламелама ширине 1м. У ценуурачунатасванеопходна оплата и арматура. Приликом извођењарадоваводитирачуна да не дође до обрушавањаземље или нарушавањастабилностиобјекта, тако да је потребно примети свенеопходнепревентивне мере сигурности пре извођењарадова.  </w:t>
            </w:r>
            <w:r w:rsidRPr="00DC651D">
              <w:rPr>
                <w:sz w:val="22"/>
                <w:szCs w:val="22"/>
              </w:rPr>
              <w:t xml:space="preserve">Обрачунпо м3 комплетизвденепозиције.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 xml:space="preserve">Поправкапукотина у зидуеластопластичнимсиликономзаунутрашње и спољашњеспојеветипаSikacryl S или DUREBOND (служизаинјектирање) у комбинацијиса EPOMAX EK (служисапопуњавање) епоксиднимгитомилиодговарајуће. Обрачунпо м1.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Набавка материјала и поправка спољашњих и унутрашњихзидоваобјекта.  Обитипоткорушенималтер, пукотинепопунитиепоксидниммалтером, а затимпоставитиарматурну мрежу ширине по 30 цмса обе стране пукотине. Извршитималтерисањеодговарајућимцементниммалтером</w:t>
            </w:r>
            <w:r w:rsidRPr="00DC651D">
              <w:rPr>
                <w:sz w:val="22"/>
                <w:szCs w:val="22"/>
              </w:rPr>
              <w:t>d</w:t>
            </w:r>
            <w:r w:rsidRPr="00A96644">
              <w:rPr>
                <w:sz w:val="22"/>
                <w:szCs w:val="22"/>
                <w:lang w:val="ru-RU"/>
              </w:rPr>
              <w:t>=3</w:t>
            </w:r>
            <w:r w:rsidRPr="00DC651D">
              <w:rPr>
                <w:sz w:val="22"/>
                <w:szCs w:val="22"/>
              </w:rPr>
              <w:t>cm</w:t>
            </w:r>
            <w:r w:rsidRPr="00A96644">
              <w:rPr>
                <w:sz w:val="22"/>
                <w:szCs w:val="22"/>
                <w:lang w:val="ru-RU"/>
              </w:rPr>
              <w:t>.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Набавка материјала и санацијафасадногзидаобјектау складусапројектомконструкције.  Неопходноје да се урадисанацијацелокупногзидапостављањемарматурне мреже саспољашње и унутрашње стране зида</w:t>
            </w:r>
            <w:r w:rsidRPr="00DC651D">
              <w:rPr>
                <w:sz w:val="22"/>
                <w:szCs w:val="22"/>
              </w:rPr>
              <w:t>R</w:t>
            </w:r>
            <w:r w:rsidRPr="00A96644">
              <w:rPr>
                <w:sz w:val="22"/>
                <w:szCs w:val="22"/>
                <w:lang w:val="ru-RU"/>
              </w:rPr>
              <w:t>Ø8/15. На сваких 50 цм се вршиповезивање арматуре. Првојенеопходнообитипоткорушенималтер, избушитизид на сваких 50 цм и провући анкере за повзивање арматуре. Пукотинепопунитиепоксиднимсмолама, а затимпоставитиарматурну мрежу с једне и друге стране зида. Извршитималтерисањеодговарајућимцементниммалтером</w:t>
            </w:r>
            <w:r w:rsidRPr="00DC651D">
              <w:rPr>
                <w:sz w:val="22"/>
                <w:szCs w:val="22"/>
              </w:rPr>
              <w:t>d</w:t>
            </w:r>
            <w:r w:rsidRPr="00A96644">
              <w:rPr>
                <w:sz w:val="22"/>
                <w:szCs w:val="22"/>
                <w:lang w:val="ru-RU"/>
              </w:rPr>
              <w:t>=3</w:t>
            </w:r>
            <w:r w:rsidRPr="00DC651D">
              <w:rPr>
                <w:sz w:val="22"/>
                <w:szCs w:val="22"/>
              </w:rPr>
              <w:t>cm</w:t>
            </w:r>
            <w:r w:rsidRPr="00A96644">
              <w:rPr>
                <w:sz w:val="22"/>
                <w:szCs w:val="22"/>
                <w:lang w:val="ru-RU"/>
              </w:rPr>
              <w:t>.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У угловима се вршиојачањепостављањем</w:t>
            </w:r>
            <w:r w:rsidRPr="00DC651D">
              <w:rPr>
                <w:sz w:val="22"/>
                <w:szCs w:val="22"/>
              </w:rPr>
              <w:t>L</w:t>
            </w:r>
            <w:r w:rsidRPr="00A96644">
              <w:rPr>
                <w:sz w:val="22"/>
                <w:szCs w:val="22"/>
                <w:lang w:val="ru-RU"/>
              </w:rPr>
              <w:t>шипки. 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Бетонирањестубадимензија 40</w:t>
            </w:r>
            <w:r w:rsidRPr="00DC651D">
              <w:rPr>
                <w:sz w:val="22"/>
                <w:szCs w:val="22"/>
              </w:rPr>
              <w:t>x</w:t>
            </w:r>
            <w:r w:rsidRPr="00A96644">
              <w:rPr>
                <w:sz w:val="22"/>
                <w:szCs w:val="22"/>
                <w:lang w:val="ru-RU"/>
              </w:rPr>
              <w:t>40</w:t>
            </w:r>
            <w:r w:rsidRPr="00DC651D">
              <w:rPr>
                <w:sz w:val="22"/>
                <w:szCs w:val="22"/>
              </w:rPr>
              <w:t>cm</w:t>
            </w:r>
            <w:r w:rsidRPr="00A96644">
              <w:rPr>
                <w:sz w:val="22"/>
                <w:szCs w:val="22"/>
                <w:lang w:val="ru-RU"/>
              </w:rPr>
              <w:t xml:space="preserve"> у складу сапројектомконструкције, бетоном М</w:t>
            </w:r>
            <w:r w:rsidRPr="00DC651D">
              <w:rPr>
                <w:sz w:val="22"/>
                <w:szCs w:val="22"/>
              </w:rPr>
              <w:t>B</w:t>
            </w:r>
            <w:r w:rsidRPr="00A96644">
              <w:rPr>
                <w:sz w:val="22"/>
                <w:szCs w:val="22"/>
                <w:lang w:val="ru-RU"/>
              </w:rPr>
              <w:t xml:space="preserve"> 30. Израдитиодговарајућуглатку оплату, а стубармирати потребном количином  арматуре (8</w:t>
            </w:r>
            <w:r w:rsidRPr="00DC651D">
              <w:rPr>
                <w:sz w:val="22"/>
                <w:szCs w:val="22"/>
              </w:rPr>
              <w:t>R</w:t>
            </w:r>
            <w:r w:rsidRPr="00A96644">
              <w:rPr>
                <w:sz w:val="22"/>
                <w:szCs w:val="22"/>
                <w:lang w:val="ru-RU"/>
              </w:rPr>
              <w:t xml:space="preserve">Ø14 подужна арматура и  </w:t>
            </w:r>
            <w:r w:rsidRPr="00DC651D">
              <w:rPr>
                <w:sz w:val="22"/>
                <w:szCs w:val="22"/>
              </w:rPr>
              <w:t>R</w:t>
            </w:r>
            <w:r w:rsidRPr="00A96644">
              <w:rPr>
                <w:sz w:val="22"/>
                <w:szCs w:val="22"/>
                <w:lang w:val="ru-RU"/>
              </w:rPr>
              <w:t xml:space="preserve">Ø8/20(10)).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Зазидавањеотвораунутаробјекта и на месту подрумскогпрозорапремапројекту и графичкимприлозима</w:t>
            </w:r>
            <w:r w:rsidRPr="00DC651D">
              <w:rPr>
                <w:sz w:val="22"/>
                <w:szCs w:val="22"/>
              </w:rPr>
              <w:t>d</w:t>
            </w:r>
            <w:r w:rsidRPr="00A96644">
              <w:rPr>
                <w:sz w:val="22"/>
                <w:szCs w:val="22"/>
                <w:lang w:val="ru-RU"/>
              </w:rPr>
              <w:t>=12</w:t>
            </w:r>
            <w:r w:rsidRPr="00DC651D">
              <w:rPr>
                <w:sz w:val="22"/>
                <w:szCs w:val="22"/>
              </w:rPr>
              <w:t>cm</w:t>
            </w:r>
            <w:r w:rsidRPr="00A96644">
              <w:rPr>
                <w:sz w:val="22"/>
                <w:szCs w:val="22"/>
                <w:lang w:val="ru-RU"/>
              </w:rPr>
              <w:t xml:space="preserve">пуномопеком у подужноммалтеру размере 1:2:6. Превезрадити на пола опеке, а везу саосталимзидовима на правилан начин. По завршеномзидањуспојницеочистити. Обрачун по </w:t>
            </w:r>
            <w:r w:rsidRPr="00DC651D">
              <w:rPr>
                <w:sz w:val="22"/>
                <w:szCs w:val="22"/>
              </w:rPr>
              <w:t>m</w:t>
            </w:r>
            <w:r w:rsidRPr="00A96644">
              <w:rPr>
                <w:sz w:val="22"/>
                <w:szCs w:val="22"/>
                <w:lang w:val="ru-RU"/>
              </w:rPr>
              <w:t>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Бетонирањесерклажа, бетоном М</w:t>
            </w:r>
            <w:r w:rsidRPr="00DC651D">
              <w:rPr>
                <w:sz w:val="22"/>
                <w:szCs w:val="22"/>
              </w:rPr>
              <w:t>B</w:t>
            </w:r>
            <w:r w:rsidRPr="00A96644">
              <w:rPr>
                <w:sz w:val="22"/>
                <w:szCs w:val="22"/>
                <w:lang w:val="ru-RU"/>
              </w:rPr>
              <w:t xml:space="preserve"> 30 изнадновихотворакоји се формирају, на новимзидовима и изнадпостојећихфасаднихзидова. Израдитиодговарајућуглатку оплату, а серклажеармирати потребном </w:t>
            </w:r>
            <w:r w:rsidRPr="00A96644">
              <w:rPr>
                <w:sz w:val="22"/>
                <w:szCs w:val="22"/>
                <w:lang w:val="ru-RU"/>
              </w:rPr>
              <w:lastRenderedPageBreak/>
              <w:t xml:space="preserve">количином  арматуре.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Израдацементнекошуљице (дебљине 4цм) (просторијаброј 6,7).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Бетонирањетемеља,темељнихзидова,степеништа и плочеулазне рампе, бетоном М</w:t>
            </w:r>
            <w:r w:rsidRPr="00DC651D">
              <w:rPr>
                <w:sz w:val="22"/>
                <w:szCs w:val="22"/>
              </w:rPr>
              <w:t>B</w:t>
            </w:r>
            <w:r w:rsidRPr="00A96644">
              <w:rPr>
                <w:sz w:val="22"/>
                <w:szCs w:val="22"/>
                <w:lang w:val="ru-RU"/>
              </w:rPr>
              <w:t xml:space="preserve"> 30 . Израдитиодговарајућуглатку оплату, а рампу армирати потребном количином  арматуре. Бетон уградити и неговати по прописима.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3E670C" w:rsidRDefault="00E21514" w:rsidP="006D643E">
            <w:pPr>
              <w:jc w:val="center"/>
              <w:rPr>
                <w:iCs/>
              </w:rPr>
            </w:pPr>
            <w:r w:rsidRPr="003E670C">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pStyle w:val="TableContents"/>
              <w:jc w:val="right"/>
              <w:rPr>
                <w:b/>
                <w:color w:val="auto"/>
                <w:lang w:val="sr-Cyrl-CS"/>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уградњаунутрашњестоларије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монтажа и уграђивање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w:t>
            </w:r>
            <w:r w:rsidRPr="00A96644">
              <w:rPr>
                <w:sz w:val="22"/>
                <w:szCs w:val="22"/>
                <w:lang w:val="ru-RU"/>
              </w:rPr>
              <w:lastRenderedPageBreak/>
              <w:t xml:space="preserve">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65/180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70/205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100/205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монтажа и уграђивањеспољашњих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130/190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140/280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уградњаспољашњестоларије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120/80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уградњаосновнечеличнеконструкцијенадстрешнице. Конструкцијуизрадити од пуних и кутијастихчеличнихпрофила,носача, лимова, угаоника, флахова, подложнихплоча, анкера и сличносве по пројекту и детаљимапројектанта. Спојеве и варовеидеалноизрадити, очистити и обрусити. Пре уградњеелементеочистити од корозије и прашине и нанетиантикорозивнипремаз .У ценуулазе и анкери, завртњи, подлошке, скела, као и атестирањеконструкције и варова. </w:t>
            </w:r>
            <w:r w:rsidRPr="00DC651D">
              <w:rPr>
                <w:sz w:val="22"/>
                <w:szCs w:val="22"/>
              </w:rPr>
              <w:t>Обрачунпо м2 хоризонталнеосновекомплетизведенепозиције.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металне ограде од металнихцевастихпрофила (улазностепениште )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монтажа решетки на  вратима од металнихцевастихпрофила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1,10/2,10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монтажа решетки на прозорима од кованоггвожђа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Израдитиодговарајуће носаче и монтирати решетке на носећизид, водећирачуна о термоизолацији и орнаментима око прозора.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1,30/2,00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Набавка, монтажа и уграђивањепоклопца за отвор на таванудимензија 60</w:t>
            </w:r>
            <w:r w:rsidRPr="00DC651D">
              <w:rPr>
                <w:sz w:val="22"/>
                <w:szCs w:val="22"/>
              </w:rPr>
              <w:t>x</w:t>
            </w:r>
            <w:r w:rsidRPr="00A96644">
              <w:rPr>
                <w:sz w:val="22"/>
                <w:szCs w:val="22"/>
                <w:lang w:val="ru-RU"/>
              </w:rPr>
              <w:t xml:space="preserve">60 </w:t>
            </w:r>
            <w:r w:rsidRPr="00DC651D">
              <w:rPr>
                <w:sz w:val="22"/>
                <w:szCs w:val="22"/>
              </w:rPr>
              <w:t>cm</w:t>
            </w:r>
            <w:r w:rsidRPr="00A96644">
              <w:rPr>
                <w:sz w:val="22"/>
                <w:szCs w:val="22"/>
                <w:lang w:val="ru-RU"/>
              </w:rPr>
              <w:t xml:space="preserve"> .Поклопацизрадити од челичнихпрофиласаметалномиспуном,премазанпротивпожарнимпремазом и премазом против корозије. Рам саанкеримаизрадити од угаоника 50/50/3 </w:t>
            </w:r>
            <w:r w:rsidRPr="00DC651D">
              <w:rPr>
                <w:sz w:val="22"/>
                <w:szCs w:val="22"/>
              </w:rPr>
              <w:t>mm</w:t>
            </w:r>
            <w:r w:rsidRPr="00A96644">
              <w:rPr>
                <w:sz w:val="22"/>
                <w:szCs w:val="22"/>
                <w:lang w:val="ru-RU"/>
              </w:rPr>
              <w:t>. Капакизрадитипреко рама од кутија 30</w:t>
            </w:r>
            <w:r w:rsidRPr="00DC651D">
              <w:rPr>
                <w:sz w:val="22"/>
                <w:szCs w:val="22"/>
              </w:rPr>
              <w:t>x</w:t>
            </w:r>
            <w:r w:rsidRPr="00A96644">
              <w:rPr>
                <w:sz w:val="22"/>
                <w:szCs w:val="22"/>
                <w:lang w:val="ru-RU"/>
              </w:rPr>
              <w:t>30</w:t>
            </w:r>
            <w:r w:rsidRPr="00DC651D">
              <w:rPr>
                <w:sz w:val="22"/>
                <w:szCs w:val="22"/>
              </w:rPr>
              <w:t>x</w:t>
            </w:r>
            <w:r w:rsidRPr="00A96644">
              <w:rPr>
                <w:sz w:val="22"/>
                <w:szCs w:val="22"/>
                <w:lang w:val="ru-RU"/>
              </w:rPr>
              <w:t xml:space="preserve">3 </w:t>
            </w:r>
            <w:r w:rsidRPr="00DC651D">
              <w:rPr>
                <w:sz w:val="22"/>
                <w:szCs w:val="22"/>
              </w:rPr>
              <w:t>mm</w:t>
            </w:r>
            <w:r w:rsidRPr="00A96644">
              <w:rPr>
                <w:sz w:val="22"/>
                <w:szCs w:val="22"/>
                <w:lang w:val="ru-RU"/>
              </w:rPr>
              <w:t xml:space="preserve">обостранообложеногцрнимлимомдебљине 1 </w:t>
            </w:r>
            <w:r w:rsidRPr="00DC651D">
              <w:rPr>
                <w:sz w:val="22"/>
                <w:szCs w:val="22"/>
              </w:rPr>
              <w:t>mm</w:t>
            </w:r>
            <w:r w:rsidRPr="00A96644">
              <w:rPr>
                <w:sz w:val="22"/>
                <w:szCs w:val="22"/>
                <w:lang w:val="ru-RU"/>
              </w:rPr>
              <w:t>са две шарке, ручицом за подизање и бравом за закључавање. Капак и рам очистити, обојитиминијумом и два путабојом за метал. У ценуулазиизрада, завршнаобрада и монтажа капка.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силикатносиликонскизавршнималтер 1 мм у две руке, отпорани на временскеутицаје за фасаде на ТИС и основниммалтерима, 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E21514" w:rsidRPr="00A96644" w:rsidRDefault="00E21514" w:rsidP="006D643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E21514" w:rsidRPr="00A96644" w:rsidRDefault="00E21514" w:rsidP="006D643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E21514" w:rsidRPr="00A96644" w:rsidRDefault="00E21514" w:rsidP="006D643E">
            <w:pPr>
              <w:rPr>
                <w:lang w:val="ru-RU"/>
              </w:rPr>
            </w:pPr>
            <w:r w:rsidRPr="00A96644">
              <w:rPr>
                <w:sz w:val="22"/>
                <w:szCs w:val="22"/>
                <w:lang w:val="ru-RU"/>
              </w:rPr>
              <w:t>одлагање шута. Потребно једоставити сертификат ЕТАГ 004 за фасадни систем.</w:t>
            </w:r>
          </w:p>
          <w:p w:rsidR="00E21514" w:rsidRPr="00DC651D" w:rsidRDefault="00E21514" w:rsidP="006D643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 xml:space="preserve">Обрачун </w:t>
            </w:r>
            <w:r w:rsidRPr="00DC651D">
              <w:rPr>
                <w:sz w:val="22"/>
                <w:szCs w:val="22"/>
              </w:rPr>
              <w:lastRenderedPageBreak/>
              <w:t>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 д=10цм, топлотнепроводљивости 0,04</w:t>
            </w:r>
            <w:r w:rsidRPr="006B0937">
              <w:rPr>
                <w:sz w:val="22"/>
                <w:szCs w:val="22"/>
              </w:rPr>
              <w:t>W</w:t>
            </w:r>
            <w:r w:rsidRPr="00A96644">
              <w:rPr>
                <w:sz w:val="22"/>
                <w:szCs w:val="22"/>
                <w:lang w:val="ru-RU"/>
              </w:rPr>
              <w:t>/м2К или мање, премазахтевимаелабората ЕЕ и у складу саПравилником о техничкимзахтевима безбедности од пожара спољнихзидовазграда (Сл. гласник РС 59/16 и 36/17), класереакције на пожар минимум А2 с1 д1. Лепак за лепљењефасадневуне д=10цм, типа Кнауф 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 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 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УнистарЛигхт- системскилепак и маса за армирање и то 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E21514" w:rsidRPr="006B0937" w:rsidRDefault="00E21514" w:rsidP="006D643E">
            <w:pPr>
              <w:rPr>
                <w:lang w:val="sr-Cyrl-CS"/>
              </w:rPr>
            </w:pPr>
            <w:r w:rsidRPr="00A96644">
              <w:rPr>
                <w:sz w:val="22"/>
                <w:szCs w:val="22"/>
                <w:lang w:val="ru-RU"/>
              </w:rPr>
              <w:t xml:space="preserve">Обрачун по м2 комплетизведенепозиције. </w:t>
            </w:r>
            <w:r w:rsidRPr="006B0937">
              <w:rPr>
                <w:sz w:val="22"/>
                <w:szCs w:val="22"/>
              </w:rPr>
              <w:t>Дебљина 10цм</w:t>
            </w:r>
            <w:r>
              <w:rPr>
                <w:sz w:val="22"/>
                <w:szCs w:val="22"/>
                <w:lang w:val="sr-Cyrl-CS"/>
              </w:rPr>
              <w:t>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Малтерисањевученихпрофилафасаднихзидовамикроармираниммалтером з ареновирање на кречнојосновисадодаткомбелог цемента до 3% и финимпеском( микрогранулацијом до 1мм) до потребнедебљине наноса премапостојећем, саизвлачењемпрофилачеличнм шаблоном, претходноодобреним. За завршнуобрадунанетислојфиномикроармиранемасе за изравнавање и реновирање,накречнојосновисадодаткомбелог цемента до 3% и финимпескомдо 0,5мм микрогранулације у дебљини наноса 4мм. Пре наношења подлогу опратимлазомводебезпритиска и пустити да се осуши минимум 5 дана. Профилацијуобновити у свемупрема оригиналу и пројекту. Ивице морајубити праве и оштре, а на угловимапажљивоизвршитигеровање. Израдгероваулазиу цену венца по дужном метру. Малтерсправљати од готовесмесе у коју се додаје вода, а у свему по упутствупроизвођача. Монтажа јеобавезнаанкерима за зид. Отвореанкеровања и саставеелемената и подлоге је потребно финообрадити. Завршно на свегипсанеелементеје потребно нанетиизолациону подлогу и фарбатисиликонскомфарбомсадодатком фибре.  Обачун по м стварноизведеногпрофила. Еквивалент: Рöфи</w:t>
            </w:r>
            <w:r w:rsidRPr="00230DB2">
              <w:rPr>
                <w:sz w:val="22"/>
                <w:szCs w:val="22"/>
              </w:rPr>
              <w:t>x</w:t>
            </w:r>
            <w:r w:rsidRPr="00A96644">
              <w:rPr>
                <w:sz w:val="22"/>
                <w:szCs w:val="22"/>
                <w:lang w:val="ru-RU"/>
              </w:rPr>
              <w:t>Реноплус и Рöфи</w:t>
            </w:r>
            <w:r w:rsidRPr="00230DB2">
              <w:rPr>
                <w:sz w:val="22"/>
                <w:szCs w:val="22"/>
              </w:rPr>
              <w:t>x</w:t>
            </w:r>
            <w:r w:rsidRPr="00A96644">
              <w:rPr>
                <w:sz w:val="22"/>
                <w:szCs w:val="22"/>
                <w:lang w:val="ru-RU"/>
              </w:rPr>
              <w:t>Реностар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постављање камене вунеу обликутврдихплочагустине 80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постављање камене вунеу обликутврдихплочагустине 80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10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подруму. Камену вунупоставитикаотермоизолацију и противпожарнузаштиту испод поднеплочеприземља, а изнадспуштеног плафона. Камену вунупоставитипрекоподконструкцијекојаједодатноојачана, како би вуна могла несметано да стојипрекоспуштеног плафона.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Израдахоризонталнеизолацијеподова у санитарнимчворовима. </w:t>
            </w:r>
            <w:r w:rsidRPr="00A96644">
              <w:rPr>
                <w:sz w:val="22"/>
                <w:szCs w:val="22"/>
                <w:lang w:val="ru-RU"/>
              </w:rPr>
              <w:lastRenderedPageBreak/>
              <w:t xml:space="preserve">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Изолацијазидова и темељасаспољашње стране. Изолација се састојиод  хладногпремазабитулитом, варене кондор фолијесапреклопом 10</w:t>
            </w:r>
            <w:r w:rsidRPr="00DC651D">
              <w:rPr>
                <w:sz w:val="22"/>
                <w:szCs w:val="22"/>
              </w:rPr>
              <w:t>cm</w:t>
            </w:r>
            <w:r w:rsidRPr="00A96644">
              <w:rPr>
                <w:sz w:val="22"/>
                <w:szCs w:val="22"/>
                <w:lang w:val="ru-RU"/>
              </w:rPr>
              <w:t xml:space="preserve">, врућегпремазабитуменом и заштите од чапастефолије – </w:t>
            </w:r>
            <w:r w:rsidRPr="00DC651D">
              <w:rPr>
                <w:sz w:val="22"/>
                <w:szCs w:val="22"/>
              </w:rPr>
              <w:t>TERAPLAST</w:t>
            </w:r>
            <w:r w:rsidRPr="00A96644">
              <w:rPr>
                <w:sz w:val="22"/>
                <w:szCs w:val="22"/>
                <w:lang w:val="ru-RU"/>
              </w:rPr>
              <w:t xml:space="preserve"> или одговарајуће. </w:t>
            </w:r>
            <w:r w:rsidRPr="00DC651D">
              <w:rPr>
                <w:sz w:val="22"/>
                <w:szCs w:val="22"/>
              </w:rPr>
              <w:t xml:space="preserve">Обрачунпо м2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уградњаопшивкизид-кров, опшивки на фасади и опшивкидимњака од бојеногпоцинкованоглима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уградњаолучних вертикала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уградњахоризонталнихлежећихолука р. ш. 50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Покривањенадстрешнице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60/210/08 у бојикојуодреди инвеститор. Везу саконструкцијомостваритинаменскимзавртњимасашестоугаономглавом и заштитном капом и гумицом. У ценуурачунатипостављањеопшивкислемена и свих осталихопшивки.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уградњавентилационих глава од поцинкованоглима д=0,55мм минимум 80</w:t>
            </w:r>
            <w:r w:rsidRPr="00DC651D">
              <w:rPr>
                <w:i/>
                <w:iCs/>
                <w:sz w:val="22"/>
                <w:szCs w:val="22"/>
              </w:rPr>
              <w:t>cm</w:t>
            </w:r>
            <w:r w:rsidRPr="00A96644">
              <w:rPr>
                <w:sz w:val="22"/>
                <w:szCs w:val="22"/>
                <w:lang w:val="ru-RU"/>
              </w:rPr>
              <w:t>изнадкровнихравни.Обрачун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Постављањезаштитнихкутија за громобран од бојеногпластифицираногпоцинкованоглима у боји по изборупројектанта.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Pr>
                <w:b/>
                <w:bCs/>
                <w:sz w:val="22"/>
                <w:szCs w:val="22"/>
              </w:rPr>
              <w:t xml:space="preserve">СВЕГА </w:t>
            </w:r>
            <w:r w:rsidRPr="003E670C">
              <w:rPr>
                <w:b/>
                <w:bCs/>
                <w:sz w:val="22"/>
                <w:szCs w:val="22"/>
              </w:rPr>
              <w:t>ЛИМАРСКИ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 xml:space="preserve">класе.  </w:t>
            </w:r>
            <w:r w:rsidRPr="00A96644">
              <w:rPr>
                <w:sz w:val="22"/>
                <w:szCs w:val="22"/>
                <w:lang w:val="ru-RU"/>
              </w:rPr>
              <w:lastRenderedPageBreak/>
              <w:t>Задржатипостојећетавањаче и извршитињиховоојачање.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Покривање крова биберцрепомсафазонскимелементима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глетовање и бојењеводоперивомбојомвисине 1,2 м у две руке.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lastRenderedPageBreak/>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На ивицамаплочицапредвидетиодговарајућелајсне. Пре постављањадонетиузорке на сагласностпројектанту. </w:t>
            </w:r>
            <w:r w:rsidRPr="00DC651D">
              <w:rPr>
                <w:sz w:val="22"/>
                <w:szCs w:val="22"/>
              </w:rPr>
              <w:t>Преуградњедоставитисвенеопходнеатесте.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уградњаподнихпротивклизнихкерамичкихплочицау складусаграфичкимприлозима,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уклањањемрљакласе5,отпорности на мраз и апсорпцијеводе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уградњапротивклизнихгранитнихкерамичкихплочица на улазномстепеништу и трему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отпорности на мраз и апсорпцију воде Е&lt;0,5%. На ивицамастепеницапредвидетиодговарајућепротивклизнеалуминијумскелајсне.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лепљењесокле  настепеништу и трему,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постављањеламелираногхрастовог паркета, дебљине 14 </w:t>
            </w:r>
            <w:r w:rsidRPr="00DC651D">
              <w:rPr>
                <w:sz w:val="22"/>
                <w:szCs w:val="22"/>
              </w:rPr>
              <w:t>mm</w:t>
            </w:r>
            <w:r w:rsidRPr="00A96644">
              <w:rPr>
                <w:sz w:val="22"/>
                <w:szCs w:val="22"/>
                <w:lang w:val="ru-RU"/>
              </w:rPr>
              <w:t xml:space="preserve">, каопливајући под (просторијаброј 8). Поставититрослојан паркет, типа </w:t>
            </w:r>
            <w:r w:rsidRPr="00A96644">
              <w:rPr>
                <w:sz w:val="22"/>
                <w:szCs w:val="22"/>
                <w:lang w:val="ru-RU"/>
              </w:rPr>
              <w:lastRenderedPageBreak/>
              <w:t>"</w:t>
            </w:r>
            <w:r w:rsidRPr="00DC651D">
              <w:rPr>
                <w:sz w:val="22"/>
                <w:szCs w:val="22"/>
              </w:rPr>
              <w:t>Tarket</w:t>
            </w:r>
            <w:r w:rsidRPr="00A96644">
              <w:rPr>
                <w:sz w:val="22"/>
                <w:szCs w:val="22"/>
                <w:lang w:val="ru-RU"/>
              </w:rPr>
              <w:t>" или сличан, сакомплетномзавршномповршинскомобрадом. Изведена подлога за паркет мора битичврста, равна, финопердашена, сува и чиста. Паркет унети, распаковати и оставити 24 часа да се аклиматизује у атмосферипросторије. Преко подлоге поставити</w:t>
            </w:r>
            <w:r w:rsidRPr="00DC651D">
              <w:rPr>
                <w:sz w:val="22"/>
                <w:szCs w:val="22"/>
              </w:rPr>
              <w:t>PVC</w:t>
            </w:r>
            <w:r w:rsidRPr="00A96644">
              <w:rPr>
                <w:sz w:val="22"/>
                <w:szCs w:val="22"/>
                <w:lang w:val="ru-RU"/>
              </w:rPr>
              <w:t>фолију и филц. Лепак мора битиквалитетан и стабилан. Лепакнаносити равномерно на нут и федер, по упутствупроизвођача, без прљањаоколних или виднихповршина. Паркет поставитиподужно, каобродски под. Сучељавањаглетовати. Поредзидовапоставитихрастовусоклу и на сваких  80</w:t>
            </w:r>
            <w:r w:rsidRPr="00DC651D">
              <w:rPr>
                <w:sz w:val="22"/>
                <w:szCs w:val="22"/>
              </w:rPr>
              <w:t>cm</w:t>
            </w:r>
            <w:r w:rsidRPr="00A96644">
              <w:rPr>
                <w:sz w:val="22"/>
                <w:szCs w:val="22"/>
                <w:lang w:val="ru-RU"/>
              </w:rPr>
              <w:t xml:space="preserve">причврститије на зид. </w:t>
            </w:r>
            <w:r w:rsidRPr="00DC651D">
              <w:rPr>
                <w:sz w:val="22"/>
                <w:szCs w:val="22"/>
              </w:rPr>
              <w:t>Обрачунпо m2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Хобловање и лакирањепостојећег паркета (просторијеброј 1,3,4,6). Паркет хобловатимашинским путем са три врстепапира, од коих јепоследњифиноћенајмање 120. Површина паркета треба да буде равна, без удубљења или других трагова. Обруситисвелајсне и заменитиоштећене. Паркет лакирати три пута лаком по изборупројектанта.   По сушењупрећифиномшмирглом, опајати под и лакирати по први пут. После 24 часа паркет китовати</w:t>
            </w:r>
            <w:r w:rsidRPr="00DC651D">
              <w:rPr>
                <w:sz w:val="22"/>
                <w:szCs w:val="22"/>
              </w:rPr>
              <w:t>i</w:t>
            </w:r>
            <w:r w:rsidRPr="00A96644">
              <w:rPr>
                <w:sz w:val="22"/>
                <w:szCs w:val="22"/>
                <w:lang w:val="ru-RU"/>
              </w:rPr>
              <w:t>, прећифиномшмирглом, опајати под и лакиратидруги пут. Потпуноосушенидругислој лака финобрусити, опајати под и лакиратитрећи пут. Приликом лакирањаводитирачуна да четка буде натопљена лаком.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DC651D">
              <w:rPr>
                <w:sz w:val="22"/>
                <w:szCs w:val="22"/>
              </w:rPr>
              <w:t xml:space="preserve">Набавка и наношењееколошкогпрајмера Henkel Thomsit R766 илиеквивалентно. Наконсушењананосисееколошкасаморазливајућа,  равнајућамаса Henkel Thomsit DD илиеквивалентно у наносунемањемод 3 mm. </w:t>
            </w:r>
            <w:r w:rsidRPr="00A96644">
              <w:rPr>
                <w:sz w:val="22"/>
                <w:szCs w:val="22"/>
                <w:lang w:val="ru-RU"/>
              </w:rPr>
              <w:t xml:space="preserve">Наконсушењаравнајућемасеизвршитифинобрушење, чишћење и усисавањеисте. Сав потребанматеријал (набавка и транспорт) обезбеђујеизвођачрадова. </w:t>
            </w:r>
            <w:r w:rsidRPr="00A96644">
              <w:rPr>
                <w:sz w:val="22"/>
                <w:szCs w:val="22"/>
                <w:lang w:val="ru-RU"/>
              </w:rPr>
              <w:br/>
              <w:t xml:space="preserve">Обрачунрадовапо  </w:t>
            </w:r>
            <w:r w:rsidRPr="00DC651D">
              <w:rPr>
                <w:sz w:val="22"/>
                <w:szCs w:val="22"/>
              </w:rPr>
              <w:t>m</w:t>
            </w:r>
            <w:r w:rsidRPr="00A96644">
              <w:rPr>
                <w:sz w:val="22"/>
                <w:szCs w:val="22"/>
                <w:lang w:val="ru-RU"/>
              </w:rPr>
              <w:t>2 изравнатеповршине.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уградњапреграднихзидова од гипс картонскихплоча д=12,5мм на металнојподконструкцији и сатермоизолацијом од мин.вуне д=10цм. Зидовеизрадитисаодговарајућомподконструкцијом ("ојачања") на местукачењаумиваоника, славина, врата, светларника и осталихелемената у складу сапројектом, како би се обезбедила потребна стабилност. Зидрадити у висини 5мм нижој од плафона, а простор </w:t>
            </w:r>
            <w:r w:rsidRPr="00A96644">
              <w:rPr>
                <w:sz w:val="22"/>
                <w:szCs w:val="22"/>
                <w:lang w:val="ru-RU"/>
              </w:rPr>
              <w:lastRenderedPageBreak/>
              <w:t xml:space="preserve">измеђуиспунитиеластичноммасомкако не би дошло до појавепукотина. Зидове у тоалетима и на шалтеримарадити у мањојвисиниу складусаграфичкимприлозима.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иизрадаспуштеног плафона од гипс-картонскихплочадебљине</w:t>
            </w:r>
            <w:r w:rsidRPr="00DC651D">
              <w:rPr>
                <w:sz w:val="22"/>
                <w:szCs w:val="22"/>
              </w:rPr>
              <w:t>d</w:t>
            </w:r>
            <w:r w:rsidRPr="00A96644">
              <w:rPr>
                <w:sz w:val="22"/>
                <w:szCs w:val="22"/>
                <w:lang w:val="ru-RU"/>
              </w:rPr>
              <w:t>=12,5</w:t>
            </w:r>
            <w:r w:rsidRPr="00DC651D">
              <w:rPr>
                <w:sz w:val="22"/>
                <w:szCs w:val="22"/>
              </w:rPr>
              <w:t>mm</w:t>
            </w:r>
            <w:r w:rsidRPr="00A96644">
              <w:rPr>
                <w:sz w:val="22"/>
                <w:szCs w:val="22"/>
                <w:lang w:val="ru-RU"/>
              </w:rPr>
              <w:t>саподконструкцијом на плафоним</w:t>
            </w:r>
            <w:r w:rsidRPr="00DC651D">
              <w:rPr>
                <w:sz w:val="22"/>
                <w:szCs w:val="22"/>
              </w:rPr>
              <w:t>a</w:t>
            </w:r>
            <w:r w:rsidRPr="00A96644">
              <w:rPr>
                <w:sz w:val="22"/>
                <w:szCs w:val="22"/>
                <w:lang w:val="ru-RU"/>
              </w:rPr>
              <w:t xml:space="preserve">приземља. Приликом израдеподконструкције, водитирачуна о типловањувисилица у таваницу.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A96644">
              <w:rPr>
                <w:sz w:val="22"/>
                <w:szCs w:val="22"/>
                <w:lang w:val="ru-RU"/>
              </w:rPr>
              <w:t>ватроотпорне гипс-картонскеплоче (30 минута)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иизрадаспуштеног плафона од гипс-картонскихплочадебљине</w:t>
            </w:r>
            <w:r w:rsidRPr="00DC651D">
              <w:rPr>
                <w:sz w:val="22"/>
                <w:szCs w:val="22"/>
              </w:rPr>
              <w:t>d</w:t>
            </w:r>
            <w:r w:rsidRPr="00A96644">
              <w:rPr>
                <w:sz w:val="22"/>
                <w:szCs w:val="22"/>
                <w:lang w:val="ru-RU"/>
              </w:rPr>
              <w:t>=12,5</w:t>
            </w:r>
            <w:r w:rsidRPr="00DC651D">
              <w:rPr>
                <w:sz w:val="22"/>
                <w:szCs w:val="22"/>
              </w:rPr>
              <w:t>mm</w:t>
            </w:r>
            <w:r w:rsidRPr="00A96644">
              <w:rPr>
                <w:sz w:val="22"/>
                <w:szCs w:val="22"/>
                <w:lang w:val="ru-RU"/>
              </w:rPr>
              <w:t>саподконструкцијом на плафоним</w:t>
            </w:r>
            <w:r w:rsidRPr="00DC651D">
              <w:rPr>
                <w:sz w:val="22"/>
                <w:szCs w:val="22"/>
              </w:rPr>
              <w:t>a</w:t>
            </w:r>
            <w:r w:rsidRPr="00A96644">
              <w:rPr>
                <w:sz w:val="22"/>
                <w:szCs w:val="22"/>
                <w:lang w:val="ru-RU"/>
              </w:rPr>
              <w:t xml:space="preserve">. Приликом израдеподконструкције, водитирачуна о типловањувисилица у таваницу. Прогуститиподконструкцијучеличнимпрофилимакако би камена вуна могла несметано да стоји.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A96644">
              <w:rPr>
                <w:sz w:val="22"/>
                <w:szCs w:val="22"/>
                <w:lang w:val="ru-RU"/>
              </w:rPr>
              <w:t>обичне гипс-картонскеплоче (подрум)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1,12/2,15 (14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1,18/2,15 (5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уградњааксијалногвентилатора у санитарном чвору, који се постављана плафонузаједносапотребнимцевима и 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дрвенихклупица на спољашњимпрозорима по избору инвеститора, дужине 120 цм, ширине 30цм.  </w:t>
            </w:r>
            <w:r w:rsidRPr="00DC651D">
              <w:rPr>
                <w:sz w:val="22"/>
                <w:szCs w:val="22"/>
              </w:rPr>
              <w:t>Свемерепроверитиналицуместа.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Рушењепомоћногобјекта уз школу. Приликом извођењарадоваводитирачуна да не дође до нарушавањастабилности  илиоштећењаоколнихобјеката, тако да је потребно применитисвепревентивне мере сигурности. Шут прикупити, утоварити и одвести на депонијукојуодреди инвеститор. </w:t>
            </w:r>
            <w:r w:rsidRPr="00DC651D">
              <w:rPr>
                <w:sz w:val="22"/>
                <w:szCs w:val="22"/>
              </w:rPr>
              <w:t>Обрачунпаушално.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РАЗНИ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rPr>
            </w:pPr>
            <w:r w:rsidRPr="00DC651D">
              <w:rPr>
                <w:b/>
                <w:color w:val="auto"/>
                <w:sz w:val="22"/>
                <w:szCs w:val="22"/>
              </w:rPr>
              <w:t>РЕКАПИТУЛАЦИЈА А1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Нова школа и 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jc w:val="right"/>
              <w:rPr>
                <w:b/>
                <w:bCs/>
              </w:rPr>
            </w:pPr>
            <w:r w:rsidRPr="003E670C">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Демонтажа унутрашњестоларије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постојећегкровногпокривачаобјекта од лима. Скинутилим на безбедан начин. Лимаријуприкупити,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хоризонталнихолука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солбанака, ветарлајсни и опшивки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постојећихвертикалнихолука од поцинкованоглима,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ламперијеса стрехе Ламперијудемонтирати,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постојећефасадне облоге. У ценуурачнатипостављањескеле и савпотребаналат. Шут прикупити, утоварити и одвести на депонијукојуодреди инвеститор. </w:t>
            </w:r>
            <w:r w:rsidRPr="00DC651D">
              <w:rPr>
                <w:sz w:val="22"/>
                <w:szCs w:val="22"/>
              </w:rPr>
              <w:t>Обрачунпо м2 фасаде.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Пажљивоскидањедрвенелајснесазидова, утовар шута и транспорт на место којеодреди инвеститор или надзорни орган. </w:t>
            </w:r>
            <w:r w:rsidRPr="00DC651D">
              <w:rPr>
                <w:sz w:val="22"/>
                <w:szCs w:val="22"/>
              </w:rPr>
              <w:t>Обрачунпо м1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Пажљива демонтажа металне ограде саодлагањем на место којеодреди инвеститор. </w:t>
            </w:r>
            <w:r w:rsidRPr="00DC651D">
              <w:rPr>
                <w:sz w:val="22"/>
                <w:szCs w:val="22"/>
              </w:rPr>
              <w:t>Обрачунпо м2 комплетурађенепозиције.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Пажљивообијањесокле од 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Пажљивообијањезиднихкерамичкихплочицазаједносалепком (санитарничвор).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Пажљивообијањеподнихкерамичкихплочица (санитарничвор).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Скидањеподневинилне облоге објектазаједносахолкерима (учионице и ходницинове школе)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Пажљивообијањемалтерасазидов</w:t>
            </w:r>
            <w:r w:rsidRPr="00DC651D">
              <w:rPr>
                <w:sz w:val="22"/>
                <w:szCs w:val="22"/>
              </w:rPr>
              <w:t>a</w:t>
            </w:r>
            <w:r w:rsidRPr="00A96644">
              <w:rPr>
                <w:sz w:val="22"/>
                <w:szCs w:val="22"/>
                <w:lang w:val="ru-RU"/>
              </w:rPr>
              <w:t xml:space="preserve">. Шут прикупити,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w:t>
            </w:r>
            <w:r w:rsidRPr="00DC651D">
              <w:rPr>
                <w:sz w:val="22"/>
                <w:szCs w:val="22"/>
              </w:rPr>
              <w:lastRenderedPageBreak/>
              <w:t xml:space="preserve">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Пажљиворазбијањецементнекошуљицеунутарцелогобјекта.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Пажљиворушењезидоваунутаробјекта. Приликом извођењарадоваводитирачуна да не дође до нарушавањастабилностиобјекта или оштећењаоколнихелемената, тако да је потребно извршитиподупирање и применитисвепревентивне мере сигурности. Шут прикупити, утоварити и одвести на депонијукојуодреди инвеститор.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3E670C" w:rsidRDefault="00E21514" w:rsidP="006D643E">
            <w:pPr>
              <w:jc w:val="right"/>
              <w:rPr>
                <w:b/>
                <w:bCs/>
              </w:rPr>
            </w:pPr>
            <w:r w:rsidRPr="003E670C">
              <w:rPr>
                <w:b/>
                <w:bCs/>
                <w:sz w:val="22"/>
                <w:szCs w:val="22"/>
              </w:rPr>
              <w:t>СВЕГА ДЕМОНТАЖНИ РАДОВИ </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 споља и унутра, саглетовањем и бојењемшпалетни у ширини око 30цм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Зидањезидоваунутаробјектапремапројекту и графичкимприлозима</w:t>
            </w:r>
            <w:r w:rsidRPr="00DC651D">
              <w:rPr>
                <w:sz w:val="22"/>
                <w:szCs w:val="22"/>
              </w:rPr>
              <w:t>d</w:t>
            </w:r>
            <w:r w:rsidRPr="00A96644">
              <w:rPr>
                <w:sz w:val="22"/>
                <w:szCs w:val="22"/>
                <w:lang w:val="ru-RU"/>
              </w:rPr>
              <w:t>=12</w:t>
            </w:r>
            <w:r w:rsidRPr="00DC651D">
              <w:rPr>
                <w:sz w:val="22"/>
                <w:szCs w:val="22"/>
              </w:rPr>
              <w:t>cm</w:t>
            </w:r>
            <w:r w:rsidRPr="00A96644">
              <w:rPr>
                <w:sz w:val="22"/>
                <w:szCs w:val="22"/>
                <w:lang w:val="ru-RU"/>
              </w:rPr>
              <w:t xml:space="preserve">пуномопеком у подужноммалтеру размере 1:2:6. Превезрадити на пола опеке, а везу саосталимзидовима на правилан начин. По завршеномзидањуспојницеочистити. Обрачун по </w:t>
            </w:r>
            <w:r w:rsidRPr="00DC651D">
              <w:rPr>
                <w:sz w:val="22"/>
                <w:szCs w:val="22"/>
              </w:rPr>
              <w:t>m</w:t>
            </w:r>
            <w:r w:rsidRPr="00A96644">
              <w:rPr>
                <w:sz w:val="22"/>
                <w:szCs w:val="22"/>
                <w:lang w:val="ru-RU"/>
              </w:rPr>
              <w:t>2 зида.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Бетонирањесерклажа, бетоном М</w:t>
            </w:r>
            <w:r w:rsidRPr="00DC651D">
              <w:rPr>
                <w:sz w:val="22"/>
                <w:szCs w:val="22"/>
              </w:rPr>
              <w:t>B</w:t>
            </w:r>
            <w:r w:rsidRPr="00A96644">
              <w:rPr>
                <w:sz w:val="22"/>
                <w:szCs w:val="22"/>
                <w:lang w:val="ru-RU"/>
              </w:rPr>
              <w:t xml:space="preserve"> 30 изнадновихотворакоји се формирају и на новимзидовима. Израдитиодговарајућуглатку оплату, а серклажеармирати потребном количином  арматуре. </w:t>
            </w:r>
            <w:r w:rsidRPr="00A96644">
              <w:rPr>
                <w:sz w:val="22"/>
                <w:szCs w:val="22"/>
                <w:lang w:val="ru-RU"/>
              </w:rPr>
              <w:lastRenderedPageBreak/>
              <w:t xml:space="preserve">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3.6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Израдацементнекошуљице (дебљине 4цм) унутарцелогобјекта.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spacing w:after="240"/>
              <w:rPr>
                <w:lang w:val="ru-RU"/>
              </w:rPr>
            </w:pPr>
            <w:r w:rsidRPr="00A96644">
              <w:rPr>
                <w:sz w:val="22"/>
                <w:szCs w:val="22"/>
                <w:lang w:val="ru-RU"/>
              </w:rPr>
              <w:t>Набавка, монтажа и уграђивањедвокрилних врата саиспуном од стакла.  Врата израдити од тврдог ПВЦ-а сапетокоморнимсистемомпрофила и ојачаногчеличнимнерђајућимпрофилимаиспуном и системомзаптивања ЕПДМ гумом  пошемистоларије и детаљима. Стаклоје потребно да буде двострукоунутрашњенискоемисионо 4+15+4мм пуњено аргоном у не рђајућемчеличномраму.асвепремадетаљу из шеместоларије.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135/220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металне ограде од металнихцевастихпрофила (улазностепениште ) у складу садетаљима из пројекта. Спојеве и 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монтажа и уграђивањепоклопца за отвор на тавану. Поклопацизрадити од челичнихпрофиласаметалномиспуном,премазанпротивпожарнимпремазом и премазом против корозије. </w:t>
            </w:r>
            <w:r w:rsidRPr="00DC651D">
              <w:rPr>
                <w:sz w:val="22"/>
                <w:szCs w:val="22"/>
              </w:rPr>
              <w:t>Мереотворасу 80 x80цм .Обрачунпоком.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3E670C" w:rsidRDefault="00E21514" w:rsidP="006D643E">
            <w:pPr>
              <w:jc w:val="center"/>
              <w:rPr>
                <w:iCs/>
              </w:rPr>
            </w:pPr>
            <w:r>
              <w:rPr>
                <w:iCs/>
                <w:sz w:val="22"/>
                <w:szCs w:val="22"/>
              </w:rPr>
              <w:t>к</w:t>
            </w:r>
            <w:r w:rsidRPr="003E670C">
              <w:rPr>
                <w:iCs/>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w:t>
            </w:r>
            <w:r w:rsidRPr="00A96644">
              <w:rPr>
                <w:sz w:val="22"/>
                <w:szCs w:val="22"/>
                <w:lang w:val="ru-RU"/>
              </w:rPr>
              <w:lastRenderedPageBreak/>
              <w:t xml:space="preserve">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силикатносиликонскизавршнималтер 1 мм у две руке, отпорани на временскеутицаје за фасаде на ТИС и основниммалтерима, 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E21514" w:rsidRPr="00A96644" w:rsidRDefault="00E21514" w:rsidP="006D643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E21514" w:rsidRPr="00A96644" w:rsidRDefault="00E21514" w:rsidP="006D643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E21514" w:rsidRPr="00A96644" w:rsidRDefault="00E21514" w:rsidP="006D643E">
            <w:pPr>
              <w:rPr>
                <w:lang w:val="ru-RU"/>
              </w:rPr>
            </w:pPr>
            <w:r w:rsidRPr="00A96644">
              <w:rPr>
                <w:sz w:val="22"/>
                <w:szCs w:val="22"/>
                <w:lang w:val="ru-RU"/>
              </w:rPr>
              <w:t>одлагање шута. Потребно једоставити сертификат ЕТАГ 004 за фасадни систем.</w:t>
            </w:r>
          </w:p>
          <w:p w:rsidR="00E21514" w:rsidRPr="00DC651D" w:rsidRDefault="00E21514" w:rsidP="006D643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вунед=10цм, топлотнепроводљивости 0,04</w:t>
            </w:r>
            <w:r w:rsidRPr="006B0937">
              <w:rPr>
                <w:sz w:val="22"/>
                <w:szCs w:val="22"/>
              </w:rPr>
              <w:t>W</w:t>
            </w:r>
            <w:r w:rsidRPr="00A96644">
              <w:rPr>
                <w:sz w:val="22"/>
                <w:szCs w:val="22"/>
                <w:lang w:val="ru-RU"/>
              </w:rPr>
              <w:t xml:space="preserve">/м2К или мање, премазахтевимаелабората ЕЕ и у складу саПравилником о техничкимзахтевима безбедности од </w:t>
            </w:r>
            <w:r w:rsidRPr="00A96644">
              <w:rPr>
                <w:sz w:val="22"/>
                <w:szCs w:val="22"/>
                <w:lang w:val="ru-RU"/>
              </w:rPr>
              <w:lastRenderedPageBreak/>
              <w:t>пожара спољнихзидовазграда (Сл. гласник РС 59/16 и 36/17), класереакције на пожар минимум А2 с1 д1. Лепак за лепљењефасадневуне д=10цм, типа КнауфФКДС,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УнистарЛигхт- системскилепак и маса за армирање и то 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E21514" w:rsidRPr="006B0937" w:rsidRDefault="00E21514" w:rsidP="006D643E">
            <w:pPr>
              <w:rPr>
                <w:lang w:val="sr-Cyrl-CS"/>
              </w:rPr>
            </w:pPr>
            <w:r w:rsidRPr="00A96644">
              <w:rPr>
                <w:sz w:val="22"/>
                <w:szCs w:val="22"/>
                <w:lang w:val="ru-RU"/>
              </w:rPr>
              <w:t xml:space="preserve">Обрачун по м2 комплетизведенепозиције. </w:t>
            </w:r>
            <w:r w:rsidRPr="006B0937">
              <w:rPr>
                <w:sz w:val="22"/>
                <w:szCs w:val="22"/>
              </w:rPr>
              <w:t>Дебљина 10цм</w:t>
            </w:r>
            <w:r>
              <w:rPr>
                <w:sz w:val="22"/>
                <w:szCs w:val="22"/>
                <w:lang w:val="sr-Cyrl-CS"/>
              </w:rPr>
              <w:t xml:space="preserve">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 xml:space="preserve">Обрачунпо м2 </w:t>
            </w:r>
            <w:r w:rsidRPr="00DC651D">
              <w:rPr>
                <w:sz w:val="22"/>
                <w:szCs w:val="22"/>
              </w:rPr>
              <w:lastRenderedPageBreak/>
              <w:t>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постављање камене вунеу обликутврдихплочагустине 100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0.034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Израдахоризонталнеизолацијеподова у санитарнимчворовима.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ИЗОЛАТЕРСКИ РАДОВИ</w:t>
            </w:r>
            <w:r>
              <w:rPr>
                <w:b/>
                <w:bCs/>
                <w:sz w:val="22"/>
                <w:szCs w:val="22"/>
              </w:rPr>
              <w:t>:</w:t>
            </w:r>
            <w:r w:rsidRPr="003E670C">
              <w:rPr>
                <w:b/>
                <w:bCs/>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уградњаопшивкизид-кров, ветарлајси, опшивки на фасади и опшивкидимњака од 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уградњахоризонталнихлежећихолука р. ш. 50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уградњаолучних вертикала од бојеногпоцинкованоглима д=0,55мм (боја по изборупројектанта)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Покривање крова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60/210/08 у бојикојуодреди инвеститор. Везу саконструкцијомостваритинаменскимзавртњимасашестоугаономглавом и заштитном капом и гумицом. У ценуурачунатипостављањеопшивкислемена и свих осталихопшивки.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Постављањеснегобранависине 64мм РШ312.5мм од </w:t>
            </w:r>
            <w:r w:rsidRPr="00A96644">
              <w:rPr>
                <w:sz w:val="22"/>
                <w:szCs w:val="22"/>
                <w:lang w:val="ru-RU"/>
              </w:rPr>
              <w:lastRenderedPageBreak/>
              <w:t xml:space="preserve">бојеногпластифицираногпоцинкованоглима у два реданаизменично по 1м. </w:t>
            </w:r>
            <w:r w:rsidRPr="00DC651D">
              <w:rPr>
                <w:sz w:val="22"/>
                <w:szCs w:val="22"/>
              </w:rPr>
              <w:t>Обрачун по 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8.8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уградњавентилационих глава од поцинкованоглима д=0,55мм минимум 80</w:t>
            </w:r>
            <w:r w:rsidRPr="00DC651D">
              <w:rPr>
                <w:i/>
                <w:iCs/>
                <w:sz w:val="22"/>
                <w:szCs w:val="22"/>
              </w:rPr>
              <w:t>cm</w:t>
            </w:r>
            <w:r w:rsidRPr="00A96644">
              <w:rPr>
                <w:sz w:val="22"/>
                <w:szCs w:val="22"/>
                <w:lang w:val="ru-RU"/>
              </w:rPr>
              <w:t>изнадкровнихравни.Обрачун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Постављањезаштитнихкутија за громобран од бојеногпластифицираногпоцинкованоглима у боји по изборупројектанта.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  средством против гљивица и црвоточине.</w:t>
            </w:r>
            <w:r w:rsidRPr="00A96644">
              <w:rPr>
                <w:sz w:val="22"/>
                <w:szCs w:val="22"/>
                <w:lang w:val="ru-RU"/>
              </w:rPr>
              <w:br/>
              <w:t>Обрачун по м2 хоризонталнепројекције крова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w:t>
            </w:r>
            <w:r w:rsidRPr="00A96644">
              <w:rPr>
                <w:sz w:val="22"/>
                <w:szCs w:val="22"/>
                <w:lang w:val="ru-RU"/>
              </w:rPr>
              <w:lastRenderedPageBreak/>
              <w:t xml:space="preserve">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10.2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глетовање и бојењеводоперивомбојомвисине 1,4 м у две руке унутарходника и учионица.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Лепљењевршити у пунојвисинипростоији у санитарнимчворовима Наивицамаплочицапредвидетиодговарајућелајсне. Пре постављањадонетиузорке на сагласностпројектанту. Пре уградњедоставитисвенеопходнеатесте.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уградњаподнихпротивклизнихкерамичкихплочицау складусаграфичкимприлозима (санитарничвор и подести и ветробраннове школе),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уградњапротивклизнихгранитнихкерамичкихплочицана  степеништу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Е&lt;0,5%. На ивицамастепеницапредвидетиодговарајућепротивклизнеалуминијумскелајсне.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постављање пода од хомогенеподне облоге на бази ПВЦ-а, дебљине 3мм у учионицама, ходницима и кабинетиманове школе. Изведена подлога мора битичврста, финопердашена и сува. Подлогу очистити од прашине, нанетимасу за изравнање и финојеобрусити. Траке пре уградњеразвити, положити и оставити да буду 24 часа на собнојтемпературиизнад 15 степени, а затимзалепитидисперзионимлепком. Траке поставити у правцуизвора светлости, а уградњурадитиукрајањем, поступком дуплогсечења. Спојницезаварититоплимваздухом, помоћумеких ПВЦ електрода. Одмах по уградњиподну облогу очистити и премазати средством на базиемулзија за заштиту и негу ПВЦ подова. Поредзидовапоставитилајсне -холкерлајсну на споју пода и зида и завршну ПВЦ лајсну за спојхолкера од подне облоге и зида.Начинполагања, боја пода и врсталајсни по изборупројектанта. У ценуурачуната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DC651D">
              <w:rPr>
                <w:sz w:val="22"/>
                <w:szCs w:val="22"/>
              </w:rPr>
              <w:t xml:space="preserve">Набавка и наношењееколошкогпрајмера Henkel Thomsit R766 илиеквивалентно. Наконсушењананосисееколошкасаморазливајућа,  равнајућамаса Henkel Thomsit DD илиеквивалентно у наносунемањемод 3 mm. </w:t>
            </w:r>
            <w:r w:rsidRPr="00A96644">
              <w:rPr>
                <w:sz w:val="22"/>
                <w:szCs w:val="22"/>
                <w:lang w:val="ru-RU"/>
              </w:rPr>
              <w:t xml:space="preserve">Наконсушењаравнајућемасеизвршитифинобрушење, чишћење и усисавањеисте. Сав потребанматеријал (набавка и транспорт) обезбеђујеизвођачрадова. </w:t>
            </w:r>
            <w:r w:rsidRPr="00A96644">
              <w:rPr>
                <w:sz w:val="22"/>
                <w:szCs w:val="22"/>
                <w:lang w:val="ru-RU"/>
              </w:rPr>
              <w:br/>
              <w:t xml:space="preserve">Обрачунрадовапо  </w:t>
            </w:r>
            <w:r w:rsidRPr="00DC651D">
              <w:rPr>
                <w:sz w:val="22"/>
                <w:szCs w:val="22"/>
              </w:rPr>
              <w:t>m</w:t>
            </w:r>
            <w:r w:rsidRPr="00A96644">
              <w:rPr>
                <w:sz w:val="22"/>
                <w:szCs w:val="22"/>
                <w:lang w:val="ru-RU"/>
              </w:rPr>
              <w:t>2 изравнатеповршине.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уградњапреграднихзидова од влагоотпорних гипс картонскихплоча д=12,5мм на металнојподконструкцији и сатермоизолацијом од мин.вуне д=10цм. Зидовеизрадитисаодговарајућомподконструкцијом ("ојачања") на местукачењасанитарија, славина, врата, светларника и осталихелемената у складу сапројектом, како би се обезбедила потребна стабилност. Зидрадити у висини 5мм нижој од плафона, а простор измеђуиспунитиеластичноммасомкако не би дошло до појавепукотина. </w:t>
            </w:r>
            <w:r w:rsidRPr="00DC651D">
              <w:rPr>
                <w:sz w:val="22"/>
                <w:szCs w:val="22"/>
              </w:rPr>
              <w:lastRenderedPageBreak/>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13.2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2,40/1,50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2,00/1,50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2,40/1,80 (6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25.92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2,00/1,80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0,80/1,35 (4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4.32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1,60/1,35 (1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дрвенихклупица на спољашњимпрозорима по избору инвеститора, дужине 120 цм, ширине 30цм.  </w:t>
            </w:r>
            <w:r w:rsidRPr="00DC651D">
              <w:rPr>
                <w:sz w:val="22"/>
                <w:szCs w:val="22"/>
              </w:rPr>
              <w:t>Свемерепроверитиналицуместа.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2,4m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2,0m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0,8m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ширине 1,6m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3E670C" w:rsidRDefault="00E21514" w:rsidP="006D643E">
            <w:pPr>
              <w:jc w:val="right"/>
              <w:rPr>
                <w:b/>
                <w:bCs/>
              </w:rPr>
            </w:pPr>
            <w:r w:rsidRPr="003E670C">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rPr>
              <w:t>РЕКАПИТУЛАЦИЈА А2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lastRenderedPageBreak/>
              <w:t>A3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rPr>
            </w:pPr>
            <w:r w:rsidRPr="00DC651D">
              <w:rPr>
                <w:b/>
                <w:color w:val="auto"/>
                <w:sz w:val="22"/>
                <w:szCs w:val="22"/>
              </w:rPr>
              <w:t>Алатница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Демонтажа 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оштећенекровнеконструкцијеобјекта (до 30%).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хоризонталнихолука,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вертикалнихолука,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ветарлајсни,опшивки на фасади,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EC7926" w:rsidRDefault="00E21514" w:rsidP="006D643E">
            <w:pPr>
              <w:jc w:val="right"/>
              <w:rPr>
                <w:b/>
                <w:bCs/>
              </w:rPr>
            </w:pPr>
            <w:r w:rsidRPr="00EC7926">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Малтерисањеунутрашњихзидоваодговарајућимкречно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w:t>
            </w:r>
            <w:r w:rsidRPr="00A96644">
              <w:rPr>
                <w:sz w:val="22"/>
                <w:szCs w:val="22"/>
                <w:lang w:val="ru-RU"/>
              </w:rPr>
              <w:lastRenderedPageBreak/>
              <w:t xml:space="preserve">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монтажа и уграђивањеспољашњих и унутрашњих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80/210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120/215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уградњаспољашњестоларије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материјала и израдазавршногслоја фасаде у танкомслојумрежицом и лепком, у две руке. Поправку извршитилепком за спољашњуупотребу и </w:t>
            </w:r>
            <w:r w:rsidRPr="00A96644">
              <w:rPr>
                <w:sz w:val="22"/>
                <w:szCs w:val="22"/>
                <w:lang w:val="ru-RU"/>
              </w:rPr>
              <w:lastRenderedPageBreak/>
              <w:t>мрежицом па извршитизарибавањезавршногслоја фасаде – акрилниммалтером у боји по изборупројектанта и инеститора. Малтер се наноси хоблом до максималне величине зрна. Структуру малтераизвућивертикалнимзарибавањем. У ценуурачунатисвепотребнепредрадње и прајмере.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уградњаватарлајсни, опшивки на фасади  одпоцинкованоглима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уградњаолучних вертикала од поцинкованоглима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уградњахоризонталнихлежећихолука р. ш. 45 од поцинкованоглима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Реконструкцијакровнеконструкције од четинара</w:t>
            </w:r>
            <w:r w:rsidRPr="00DC651D">
              <w:rPr>
                <w:sz w:val="22"/>
                <w:szCs w:val="22"/>
              </w:rPr>
              <w:t>II</w:t>
            </w:r>
            <w:r w:rsidRPr="00A96644">
              <w:rPr>
                <w:sz w:val="22"/>
                <w:szCs w:val="22"/>
                <w:lang w:val="ru-RU"/>
              </w:rPr>
              <w:t>класе, садодавањем до 30% новеграђе. Урадитисвепрописанетесарскевезекровнихелемената и ојачања од флахгвожђа, котви, завртњева, кламфи и слично. Водитирачунада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постављањелетви 3/5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lastRenderedPageBreak/>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монтажа слемењакасапочетним и завршним ,разделнимфазонскимелементима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глетовање и бојењезидова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5C2C06" w:rsidRDefault="00E21514" w:rsidP="006D643E">
            <w:pPr>
              <w:jc w:val="right"/>
              <w:rPr>
                <w:b/>
                <w:bCs/>
              </w:rPr>
            </w:pPr>
            <w:r w:rsidRPr="005C2C06">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5C2C06" w:rsidRDefault="00E21514" w:rsidP="006D643E">
            <w:pPr>
              <w:jc w:val="right"/>
              <w:rPr>
                <w:b/>
                <w:bCs/>
              </w:rPr>
            </w:pPr>
            <w:r w:rsidRPr="005C2C06">
              <w:rPr>
                <w:b/>
                <w:bCs/>
                <w:sz w:val="22"/>
                <w:szCs w:val="22"/>
              </w:rPr>
              <w:t>СВЕГА ПРИПРЕМНИ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ДЕМОНТАЖНИ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Демонтажа столарије и одлагање на место којеодреди инвеститор. Обрачун по ком,у цену урачунатиодвоз шута на депонију до 10км.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врата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прозор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поклопацзатаван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постојећегкровногпокривачаобјекта од црепа. Скинутицреп на безбедан начин. Шут прикупити, изнети, утоварити на камион и одвести на градскудепонију или на место којеодредиинветитор.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кровнеконструкцијеобјекта. Кровнуконструкцијудемонтирати и утоварити у камион и одвести на депонијукојуодреди инвеститор удаљену до 10 км. </w:t>
            </w:r>
            <w:r w:rsidRPr="00DC651D">
              <w:rPr>
                <w:sz w:val="22"/>
                <w:szCs w:val="22"/>
              </w:rPr>
              <w:t>Обрачунпо м2 хоризонталнеповршине.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конструкцијекровнихлетви и контралетви. Летве и контралетведемонтирати и утоварити у камион и одвести на депонијукојуодреди инвеститор удаљену до 10 км. </w:t>
            </w:r>
            <w:r w:rsidRPr="00DC651D">
              <w:rPr>
                <w:sz w:val="22"/>
                <w:szCs w:val="22"/>
              </w:rPr>
              <w:t>Обрачунпо м2 косеповршине.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хоризонталнихолука,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вертикалнихолука,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ветарлајсни,опшивки на фасади,солбанака и опшивкидимњака, утовар и транспорт на место којеодреди инвеститор или надзорни орган.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Демонтажа ламперијеса стрехе. Ламперијудемонтирати, упаковати, утоварити у камион и одвести на депонијукојуодреди инвеститор удаљену до 10 км. </w:t>
            </w:r>
            <w:r w:rsidRPr="00DC651D">
              <w:rPr>
                <w:sz w:val="22"/>
                <w:szCs w:val="22"/>
              </w:rPr>
              <w:t>Обрачунпо м1 лимарије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Пажљиворушењепостојећегоштећеногтротоара и платоа где ћебити рампа.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Пажљиворазбијањецементнекошуљице. Шут прикупити, утоварити и одвести на депонијукојуодреди инвеститор.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Пажљивообијањезиднихкерамичкихплочицазаједносалепком. Плочицескинути, утоварити у камион и одвести на депонијукојуодреди инвеститор удаљену до 10 </w:t>
            </w:r>
            <w:r w:rsidRPr="00DC651D">
              <w:rPr>
                <w:sz w:val="22"/>
                <w:szCs w:val="22"/>
              </w:rPr>
              <w:t>km</w:t>
            </w:r>
            <w:r w:rsidRPr="00A96644">
              <w:rPr>
                <w:sz w:val="22"/>
                <w:szCs w:val="22"/>
                <w:lang w:val="ru-RU"/>
              </w:rPr>
              <w:t xml:space="preserve">. </w:t>
            </w:r>
            <w:r w:rsidRPr="00DC651D">
              <w:rPr>
                <w:sz w:val="22"/>
                <w:szCs w:val="22"/>
              </w:rPr>
              <w:t xml:space="preserve">Обрачунпо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Скидањеподне облоге објектазаједносахолкерима ,састругањем лепка,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Скидањешпахломнеравнинасазидоваобјекта, утовар и транспорт на место којеодреди инвеститор или надзорни орган.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86AAA" w:rsidRDefault="00E21514" w:rsidP="006D643E">
            <w:pPr>
              <w:jc w:val="right"/>
              <w:rPr>
                <w:b/>
                <w:bCs/>
              </w:rPr>
            </w:pPr>
            <w:r w:rsidRPr="00D86AAA">
              <w:rPr>
                <w:b/>
                <w:bCs/>
                <w:sz w:val="22"/>
                <w:szCs w:val="22"/>
              </w:rPr>
              <w:t>СВЕГА ДЕМОНТАЖНИ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 xml:space="preserve"> кат. за израду рампе и тротоара. Земљу из ископадепоновати на градилишнудепонијуудаљену до 5км, како би се истаискористила за насипање око темеља.</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уградњамашинског тампона 0-60 испод рампе и стаза око објектасасабијањемвиброплочом  услоју</w:t>
            </w:r>
            <w:r w:rsidRPr="00DC651D">
              <w:rPr>
                <w:sz w:val="22"/>
                <w:szCs w:val="22"/>
              </w:rPr>
              <w:t>mind</w:t>
            </w:r>
            <w:r w:rsidRPr="00A96644">
              <w:rPr>
                <w:sz w:val="22"/>
                <w:szCs w:val="22"/>
                <w:lang w:val="ru-RU"/>
              </w:rPr>
              <w:t>=10</w:t>
            </w:r>
            <w:r w:rsidRPr="00DC651D">
              <w:rPr>
                <w:sz w:val="22"/>
                <w:szCs w:val="22"/>
              </w:rPr>
              <w:t>cm</w:t>
            </w:r>
            <w:r w:rsidRPr="00A96644">
              <w:rPr>
                <w:sz w:val="22"/>
                <w:szCs w:val="22"/>
                <w:lang w:val="ru-RU"/>
              </w:rPr>
              <w:t xml:space="preserve">  до постизањаодговарајућезбијености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25цм око свих отворапрозора и врата. Приликом малтерисањапоставитипоцинкованеугаоне профиле каозаштиту свих 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поправка зидовау танкомслојумрежицом и лепком, на местима где је дошло до локалнихоштећења. Поправку извршитилепком и мрежицом па свепреглетовати глетом. На местима где јенеопходнопоправитизидопеком.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Бетонирањетемеља,темељнихзидова и плочеулазне рампе, бетоном М</w:t>
            </w:r>
            <w:r w:rsidRPr="00DC651D">
              <w:rPr>
                <w:sz w:val="22"/>
                <w:szCs w:val="22"/>
              </w:rPr>
              <w:t>B</w:t>
            </w:r>
            <w:r w:rsidRPr="00A96644">
              <w:rPr>
                <w:sz w:val="22"/>
                <w:szCs w:val="22"/>
                <w:lang w:val="ru-RU"/>
              </w:rPr>
              <w:t xml:space="preserve"> 30 . Израдитиодговарајућуглатку оплату, а рампу армирати потребном количином  арматуре. Бетон уградити и неговати по прописима.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DC651D">
              <w:rPr>
                <w:sz w:val="22"/>
                <w:szCs w:val="22"/>
              </w:rPr>
              <w:t xml:space="preserve">Набавка и уградњабетона MB 30 заизрадутротоара, дебљине d=12cm сапостављањемарматурнемреже Q131 на PVC грађевинскојфолији и додаткомчеличнихиглица min 15kg/m3 сасечењемдилатација и испуномдилатацијаеластичнимкитомтипа SIKA илисл. </w:t>
            </w:r>
            <w:r w:rsidRPr="00A96644">
              <w:rPr>
                <w:sz w:val="22"/>
                <w:szCs w:val="22"/>
                <w:lang w:val="ru-RU"/>
              </w:rPr>
              <w:t xml:space="preserve">Завршнаобрадамашинскимзарибавњемкако би се добиоферо бетон. Обрачун по м2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Израдацементнекошуљице (дебљине 4цм) унутарцелогобјекта. Подлогу пре 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Делимична поправка постојећихдимњака, малтерисање, обрадамрежицом и лепком и бојењедимњачке капе бојом отпорном на повишене </w:t>
            </w:r>
            <w:r w:rsidRPr="00A96644">
              <w:rPr>
                <w:sz w:val="22"/>
                <w:szCs w:val="22"/>
                <w:lang w:val="ru-RU"/>
              </w:rPr>
              <w:lastRenderedPageBreak/>
              <w:t xml:space="preserve">температуре. </w:t>
            </w:r>
            <w:r w:rsidRPr="00DC651D">
              <w:rPr>
                <w:sz w:val="22"/>
                <w:szCs w:val="22"/>
              </w:rPr>
              <w:t>Обрачун по ком.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СТОЛАРСКИ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монтажа и уграђивање врата. Врата израдити од високоотпорногтврдог</w:t>
            </w:r>
            <w:r w:rsidRPr="00DC651D">
              <w:rPr>
                <w:sz w:val="22"/>
                <w:szCs w:val="22"/>
              </w:rPr>
              <w:t>PVC</w:t>
            </w:r>
            <w:r w:rsidRPr="00A96644">
              <w:rPr>
                <w:sz w:val="22"/>
                <w:szCs w:val="22"/>
                <w:lang w:val="ru-RU"/>
              </w:rPr>
              <w:t xml:space="preserve">-а сапетокоморнимсистемомпрофила и ојачаногчеличнимнерђајућимпрофилима, испуном и системомзаптивања ЕПДМ гумом по шемистоларије и детаљима. Мере отвораузетинакон демонтаже постојећих врата и по њимаизрадити нова од </w:t>
            </w:r>
            <w:r w:rsidRPr="00DC651D">
              <w:rPr>
                <w:sz w:val="22"/>
                <w:szCs w:val="22"/>
              </w:rPr>
              <w:t>PVC</w:t>
            </w:r>
            <w:r w:rsidRPr="00A96644">
              <w:rPr>
                <w:sz w:val="22"/>
                <w:szCs w:val="22"/>
                <w:lang w:val="ru-RU"/>
              </w:rPr>
              <w:t xml:space="preserve">профила.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 силиконом. На крају се постављапокривналајсна.Преуградњедоставитисвенеопходнеатесте.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80/205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90/205</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90/270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140/230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уградњаунутрашњестоларије (прозора)  одпетокоморних</w:t>
            </w:r>
            <w:r w:rsidRPr="00DC651D">
              <w:rPr>
                <w:sz w:val="22"/>
                <w:szCs w:val="22"/>
              </w:rPr>
              <w:t>PVC</w:t>
            </w:r>
            <w:r w:rsidRPr="00A96644">
              <w:rPr>
                <w:sz w:val="22"/>
                <w:szCs w:val="22"/>
                <w:lang w:val="ru-RU"/>
              </w:rPr>
              <w:t xml:space="preserve">профилазастакљенихтермостакломнискоемисионим и пуњеним аргоном 4+15+4мм у челичномнерђајућем раму сазаптивањемтроструком ЕПДМ гумом по шемистоларије и детаљима. Оков сертификован на минимум 10.000,00 узастопнихотварањапрема, а ојачањечелично, минималнедебљине 1,5мм.  Проводљивост ПВЦ столаријенеопходноје да буде 1,3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или мање, а стакла 1,1 </w:t>
            </w:r>
            <w:r w:rsidRPr="00DC651D">
              <w:rPr>
                <w:sz w:val="22"/>
                <w:szCs w:val="22"/>
              </w:rPr>
              <w:t>W</w:t>
            </w:r>
            <w:r w:rsidRPr="00A96644">
              <w:rPr>
                <w:sz w:val="22"/>
                <w:szCs w:val="22"/>
                <w:lang w:val="ru-RU"/>
              </w:rPr>
              <w:t>/</w:t>
            </w:r>
            <w:r w:rsidRPr="00DC651D">
              <w:rPr>
                <w:sz w:val="22"/>
                <w:szCs w:val="22"/>
              </w:rPr>
              <w:t>m</w:t>
            </w:r>
            <w:r w:rsidRPr="00A96644">
              <w:rPr>
                <w:sz w:val="22"/>
                <w:szCs w:val="22"/>
                <w:lang w:val="ru-RU"/>
              </w:rPr>
              <w:t>2</w:t>
            </w:r>
            <w:r w:rsidRPr="00DC651D">
              <w:rPr>
                <w:sz w:val="22"/>
                <w:szCs w:val="22"/>
              </w:rPr>
              <w:t>K</w:t>
            </w:r>
            <w:r w:rsidRPr="00A96644">
              <w:rPr>
                <w:sz w:val="22"/>
                <w:szCs w:val="22"/>
                <w:lang w:val="ru-RU"/>
              </w:rPr>
              <w:t xml:space="preserve">. Приликом уградњестоларијеизвршитианкерисањеелемената у зидовебушењем и типловањемкрозглавнукомору, а затим се простор измеђузида и профилапопуњаваекспандирајућомполиуретанскомпеномчији се вишакодсеченаконотвдњавања. Саунутрашње и спољне стране простор се попуњавасиликоном. На крају се постављапокривналајсна.  </w:t>
            </w:r>
            <w:r w:rsidRPr="00DC651D">
              <w:rPr>
                <w:sz w:val="22"/>
                <w:szCs w:val="22"/>
              </w:rPr>
              <w:t xml:space="preserve">Преуградњедоставитисвенеопходнеатесте.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                                                                           150/120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СТОЛАРСКИ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металне ограде од металнихцевастихпрофила (улазнарампа ) у складу садетаљима из пројекта. Спојеве и </w:t>
            </w:r>
            <w:r w:rsidRPr="00A96644">
              <w:rPr>
                <w:sz w:val="22"/>
                <w:szCs w:val="22"/>
                <w:lang w:val="ru-RU"/>
              </w:rPr>
              <w:lastRenderedPageBreak/>
              <w:t xml:space="preserve">варовеидеалноизрадити, очистити и обрусити. Наконуградњепоправитиосновнубоју, предкитовати и брусити и обојити два путазаштитом у бојикојуодреди инвеститор.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6.2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Набавка, монтажа и уградњаметалних врата сажалузином за отвор на тавану. Врата израдити од кутијастихчеличнихпрофила 40/30 и рамомкојијетакође од кутијастихпрофила, од којихјеједнокрилосагорњом и доњомриглом и пријемномлајсном од шпаринга, а другојесабравом.Крило врата обложитиобостраночеличнимлимомдебљине 2</w:t>
            </w:r>
            <w:r w:rsidRPr="00DC651D">
              <w:rPr>
                <w:sz w:val="22"/>
                <w:szCs w:val="22"/>
              </w:rPr>
              <w:t>mm</w:t>
            </w:r>
            <w:r w:rsidRPr="00A96644">
              <w:rPr>
                <w:sz w:val="22"/>
                <w:szCs w:val="22"/>
                <w:lang w:val="ru-RU"/>
              </w:rPr>
              <w:t xml:space="preserve">. У доњојзони врата урадитижалузинесазаштитноммрежицом ради проветравања.Пребојења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комаду.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i/>
                <w:iCs/>
                <w:lang w:val="ru-RU"/>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70/150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ФАСАДЕ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постављањеплоча од стиродура (екструдираниполистиренгустине 33 кг/м3) дебљине 5цм на сокли. Изолационеплоче се постављају на основнизидлепљењем полимер-цементнимлепкомкоји се наноси на плочелинијски по обиму и тачкасто по површиниплочекоји се наноси на плочелинијски по обиму и тачкасто по површиниплоче, а затим и механичкипричвршћујутипловима. Поставитиодговарајућелајсне (окапна, контактна, угаона) и стакленумрежицу за угаоноармирање за заштитууглова и ивица. Прекопостављенихплоча равномерно нанетилепак у слоју 2-3 мм и утиснутисапреклопомарматурнумрежицу од стакленихвлакана, прекоцелеповршине. Наконсушењананетилепак у слојудебљине 2-3 мм за изравнањецелеповршине. Завршнаобрадасоклеакрилноммасомкулир-пласт ,саиспуномгранулације од 1-1,6мм , заравњено и урађено   техником и материјалом у  бојикојуодредипројектантсапретходномимпрегнацијомповршина.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израдазавршногслоја фасаде - Водоодбојни, паропропусниструктурисанизавршнималтер и то: РÖФИ</w:t>
            </w:r>
            <w:r w:rsidRPr="00A74D6E">
              <w:rPr>
                <w:sz w:val="22"/>
                <w:szCs w:val="22"/>
              </w:rPr>
              <w:t>X</w:t>
            </w:r>
            <w:r w:rsidRPr="00A96644">
              <w:rPr>
                <w:sz w:val="22"/>
                <w:szCs w:val="22"/>
                <w:lang w:val="ru-RU"/>
              </w:rPr>
              <w:t xml:space="preserve">силикатносиликонскизавршнималтер 1 мм у две руке, отпорани на временскеутицаје за фасаде на ТИС и основниммалтерима, </w:t>
            </w:r>
            <w:r w:rsidRPr="00A96644">
              <w:rPr>
                <w:sz w:val="22"/>
                <w:szCs w:val="22"/>
                <w:lang w:val="ru-RU"/>
              </w:rPr>
              <w:lastRenderedPageBreak/>
              <w:t>паропропусности</w:t>
            </w:r>
            <w:r w:rsidRPr="00A74D6E">
              <w:rPr>
                <w:sz w:val="22"/>
                <w:szCs w:val="22"/>
              </w:rPr>
              <w:t>μ</w:t>
            </w:r>
            <w:r w:rsidRPr="00A96644">
              <w:rPr>
                <w:sz w:val="22"/>
                <w:szCs w:val="22"/>
                <w:lang w:val="ru-RU"/>
              </w:rPr>
              <w:t xml:space="preserve"> око 60 према ЕН 1015-19, водоупојности&lt; 0,1 к г / м ² х 0 , 5 према ЕН 1015-18 свепрема тону </w:t>
            </w:r>
            <w:r w:rsidRPr="00A74D6E">
              <w:rPr>
                <w:sz w:val="22"/>
                <w:szCs w:val="22"/>
              </w:rPr>
              <w:t>I</w:t>
            </w:r>
            <w:r w:rsidRPr="00A96644">
              <w:rPr>
                <w:sz w:val="22"/>
                <w:szCs w:val="22"/>
                <w:lang w:val="ru-RU"/>
              </w:rPr>
              <w:t>-</w:t>
            </w:r>
            <w:r w:rsidRPr="00A74D6E">
              <w:rPr>
                <w:sz w:val="22"/>
                <w:szCs w:val="22"/>
              </w:rPr>
              <w:t>III</w:t>
            </w:r>
            <w:r w:rsidRPr="00A96644">
              <w:rPr>
                <w:sz w:val="22"/>
                <w:szCs w:val="22"/>
                <w:lang w:val="ru-RU"/>
              </w:rPr>
              <w:t>класе. Подлога мора битисува, носива и без нечистоц́а. Минимално 1 дан пре наношењазавршногмалтера, подлогу добро премазатипредпремазом. Потребно јеуградитисвепотребнелајсне и окапне профиле самрежицом и 3Д лајсну за спојпрозора и фасаде.</w:t>
            </w:r>
          </w:p>
          <w:p w:rsidR="00E21514" w:rsidRPr="00A96644" w:rsidRDefault="00E21514" w:rsidP="006D643E">
            <w:pPr>
              <w:rPr>
                <w:lang w:val="ru-RU"/>
              </w:rPr>
            </w:pPr>
            <w:r w:rsidRPr="00A96644">
              <w:rPr>
                <w:sz w:val="22"/>
                <w:szCs w:val="22"/>
                <w:lang w:val="ru-RU"/>
              </w:rPr>
              <w:t>У ценуурачунато и рабицирањесаизрадом фасаде од силикатносиликонскогмалтера и завршнобојењепаропропусном фасадном бојом. Завршнаобрада фасаде мора бити УВ отпорна и паропропусна. Фасадни систем који се уграђује мора бити у целости од једногпроизвођача и мора поседовативажец́идомац́и сертификат за цеосклоп.</w:t>
            </w:r>
          </w:p>
          <w:p w:rsidR="00E21514" w:rsidRPr="00A96644" w:rsidRDefault="00E21514" w:rsidP="006D643E">
            <w:pPr>
              <w:rPr>
                <w:lang w:val="ru-RU"/>
              </w:rPr>
            </w:pPr>
            <w:r w:rsidRPr="00A96644">
              <w:rPr>
                <w:sz w:val="22"/>
                <w:szCs w:val="22"/>
                <w:lang w:val="ru-RU"/>
              </w:rPr>
              <w:t>Сав шут и вишакматеријалаприкупити, утоварити у камион и транспортовати на градскудепонију. Цена укључујесавпотребанматеријал, рад, транспорт и трајно</w:t>
            </w:r>
          </w:p>
          <w:p w:rsidR="00E21514" w:rsidRPr="00A96644" w:rsidRDefault="00E21514" w:rsidP="006D643E">
            <w:pPr>
              <w:rPr>
                <w:lang w:val="ru-RU"/>
              </w:rPr>
            </w:pPr>
            <w:r w:rsidRPr="00A96644">
              <w:rPr>
                <w:sz w:val="22"/>
                <w:szCs w:val="22"/>
                <w:lang w:val="ru-RU"/>
              </w:rPr>
              <w:t>одлагање шута. Потребно једоставити сертификат ЕТАГ 004 за фасадни систем.</w:t>
            </w:r>
          </w:p>
          <w:p w:rsidR="00E21514" w:rsidRPr="00DC651D" w:rsidRDefault="00E21514" w:rsidP="006D643E">
            <w:r w:rsidRPr="00A74D6E">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Израдаконтактне фасаде саконтактнимтоплотно-изолационимсистемом (ЕТИЦС) од тврдопресованихплоча камене вуне д=10цм, топлотнепроводљивости 0,04</w:t>
            </w:r>
            <w:r w:rsidRPr="006B0937">
              <w:rPr>
                <w:sz w:val="22"/>
                <w:szCs w:val="22"/>
              </w:rPr>
              <w:t>W</w:t>
            </w:r>
            <w:r w:rsidRPr="00A96644">
              <w:rPr>
                <w:sz w:val="22"/>
                <w:szCs w:val="22"/>
                <w:lang w:val="ru-RU"/>
              </w:rPr>
              <w:t>/м2К или мање, премазахтевимаелабората ЕЕ и у складу саПравилником о техничкимзахтевима безбедности од пожара спољнихзидовазграда (Сл. гласник РС 59/16 и 36/17), класереакције на пожар минимум А2 с1 д1. Лепак за лепљењефасадневуне д=10цм, типа Кнауф ФКДС, се наноси ручно или машински, тако да површинакојајелепљена буде покривенасанајмање 40%. Ово се постижесаивично-тракастом методом. Ширина трака треба бити 5цм, а висина 2цм. На деловима фасаде где јепостојец́аизолацијалепљење се вршипуноплочно.Лепљењевуневршити РÖФИ</w:t>
            </w:r>
            <w:r w:rsidRPr="006B0937">
              <w:rPr>
                <w:sz w:val="22"/>
                <w:szCs w:val="22"/>
              </w:rPr>
              <w:t>X</w:t>
            </w:r>
            <w:r w:rsidRPr="00A96644">
              <w:rPr>
                <w:sz w:val="22"/>
                <w:szCs w:val="22"/>
                <w:lang w:val="ru-RU"/>
              </w:rPr>
              <w:t>УнистарЛигхтом, лепком за лепљење и армирање, испитанјепрема ЕТАГ-у 004, притиснечврстоц́е 4Н/мм2 на 28 дана према ЕН 1015-11, еластичнимодул 3500 Н/мм2, отпорности на ударце ˃10Ј, паропропусности</w:t>
            </w:r>
            <w:r w:rsidRPr="006B0937">
              <w:rPr>
                <w:sz w:val="22"/>
                <w:szCs w:val="22"/>
              </w:rPr>
              <w:t>μ</w:t>
            </w:r>
            <w:r w:rsidRPr="00A96644">
              <w:rPr>
                <w:sz w:val="22"/>
                <w:szCs w:val="22"/>
                <w:lang w:val="ru-RU"/>
              </w:rPr>
              <w:t xml:space="preserve"> 15 према ЕН 1015-19. Лепакјесистемски и испитанјепрема ЕТАГ-у 004.Типловање се вршисаминимално 6 типлова /м². У подручијуивицаобјектаможе се повец́атибројтиплова. Дужинатиплова се одређуједебљина лепка + дебљина ТИ плоче. РÖФИ</w:t>
            </w:r>
            <w:r w:rsidRPr="006B0937">
              <w:rPr>
                <w:sz w:val="22"/>
                <w:szCs w:val="22"/>
              </w:rPr>
              <w:t>X</w:t>
            </w:r>
            <w:r w:rsidRPr="00A96644">
              <w:rPr>
                <w:sz w:val="22"/>
                <w:szCs w:val="22"/>
                <w:lang w:val="ru-RU"/>
              </w:rPr>
              <w:t xml:space="preserve"> СТР-8З 2Г- д=155мм утапајуц́итипл с пластичним делом и челичнимексером , категоријаупотребе А/Б/Ц /Д/Еилислично.Два до три дана наконлепљенавуне наноси се РÖФИ</w:t>
            </w:r>
            <w:r w:rsidRPr="006B0937">
              <w:rPr>
                <w:sz w:val="22"/>
                <w:szCs w:val="22"/>
              </w:rPr>
              <w:t>X</w:t>
            </w:r>
            <w:r w:rsidRPr="00A96644">
              <w:rPr>
                <w:sz w:val="22"/>
                <w:szCs w:val="22"/>
                <w:lang w:val="ru-RU"/>
              </w:rPr>
              <w:t xml:space="preserve">УнистарЛигхт- системскилепак и маса за армирање и то </w:t>
            </w:r>
            <w:r w:rsidRPr="00A96644">
              <w:rPr>
                <w:sz w:val="22"/>
                <w:szCs w:val="22"/>
                <w:lang w:val="ru-RU"/>
              </w:rPr>
              <w:lastRenderedPageBreak/>
              <w:t>РÖФИ</w:t>
            </w:r>
            <w:r w:rsidRPr="006B0937">
              <w:rPr>
                <w:sz w:val="22"/>
                <w:szCs w:val="22"/>
              </w:rPr>
              <w:t>X</w:t>
            </w:r>
            <w:r w:rsidRPr="00A96644">
              <w:rPr>
                <w:sz w:val="22"/>
                <w:szCs w:val="22"/>
                <w:lang w:val="ru-RU"/>
              </w:rPr>
              <w:t>зупчастимглетером Р16 и назубљује се истимглетером. Армиранислој мора иматидебљину 5 мм.Усвежумасу за армирање се постављастакленамрежица за армирањевертикално или хоризонталносапреклопиманајмање 10 цм. Стакленамрежица РÖФИ</w:t>
            </w:r>
            <w:r w:rsidRPr="006B0937">
              <w:rPr>
                <w:sz w:val="22"/>
                <w:szCs w:val="22"/>
              </w:rPr>
              <w:t>X</w:t>
            </w:r>
            <w:r w:rsidRPr="00A96644">
              <w:rPr>
                <w:sz w:val="22"/>
                <w:szCs w:val="22"/>
                <w:lang w:val="ru-RU"/>
              </w:rPr>
              <w:t xml:space="preserve"> П50,&gt;145 г/м² за армирање би требалабити у спољнојтрец́иниармирајуц́егслоја. Арматурнислој се обавезно наноси у једномрадномкораку.Потребнојеизвршитипретпремаз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белојбоји.Потребнојеизвршитипретпремаз за пастознезавршнемалтере на основниммалтерима и масама за изравњавање РÖФИ</w:t>
            </w:r>
            <w:r w:rsidRPr="006B0937">
              <w:rPr>
                <w:sz w:val="22"/>
                <w:szCs w:val="22"/>
              </w:rPr>
              <w:t>X</w:t>
            </w:r>
            <w:r w:rsidRPr="00A96644">
              <w:rPr>
                <w:sz w:val="22"/>
                <w:szCs w:val="22"/>
                <w:lang w:val="ru-RU"/>
              </w:rPr>
              <w:t>Путзгрунд Премиум у белојбоји.Минималнадебљиназавршногслоја код пуне структуре је 1,5мм а код рајбоване структуре је 2 мм.)</w:t>
            </w:r>
          </w:p>
          <w:p w:rsidR="00E21514" w:rsidRPr="00DC651D" w:rsidRDefault="00E21514" w:rsidP="006D643E">
            <w:r w:rsidRPr="00A96644">
              <w:rPr>
                <w:sz w:val="22"/>
                <w:szCs w:val="22"/>
                <w:lang w:val="ru-RU"/>
              </w:rPr>
              <w:t xml:space="preserve">Обрачун по м2 комплетизведенепозиције. </w:t>
            </w:r>
            <w:r w:rsidRPr="006B0937">
              <w:rPr>
                <w:sz w:val="22"/>
                <w:szCs w:val="22"/>
              </w:rPr>
              <w:t>Дебљина 10цм и 2цм.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2 цм (шпалетне)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дебљина 10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уградњапаропропусне и водонепропуснефолијекоја се постављаизнадтаванице, а испод камене вуне.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постављање камене вунеу обликутврдихплочагустине 100 </w:t>
            </w:r>
            <w:r w:rsidRPr="00DC651D">
              <w:rPr>
                <w:sz w:val="22"/>
                <w:szCs w:val="22"/>
              </w:rPr>
              <w:t>kg</w:t>
            </w:r>
            <w:r w:rsidRPr="00A96644">
              <w:rPr>
                <w:sz w:val="22"/>
                <w:szCs w:val="22"/>
                <w:lang w:val="ru-RU"/>
              </w:rPr>
              <w:t>/</w:t>
            </w:r>
            <w:r w:rsidRPr="00DC651D">
              <w:rPr>
                <w:sz w:val="22"/>
                <w:szCs w:val="22"/>
              </w:rPr>
              <w:t>m</w:t>
            </w:r>
            <w:r w:rsidRPr="00A96644">
              <w:rPr>
                <w:sz w:val="22"/>
                <w:szCs w:val="22"/>
                <w:lang w:val="ru-RU"/>
              </w:rPr>
              <w:t xml:space="preserve">3, дебљине 15 цм, коефицијентатоплотнепроводљивости 0.033 </w:t>
            </w:r>
            <w:r w:rsidRPr="00DC651D">
              <w:rPr>
                <w:sz w:val="22"/>
                <w:szCs w:val="22"/>
              </w:rPr>
              <w:t>W</w:t>
            </w:r>
            <w:r w:rsidRPr="00A96644">
              <w:rPr>
                <w:sz w:val="22"/>
                <w:szCs w:val="22"/>
                <w:lang w:val="ru-RU"/>
              </w:rPr>
              <w:t>/</w:t>
            </w:r>
            <w:r w:rsidRPr="00DC651D">
              <w:rPr>
                <w:sz w:val="22"/>
                <w:szCs w:val="22"/>
              </w:rPr>
              <w:t>mK</w:t>
            </w:r>
            <w:r w:rsidRPr="00A96644">
              <w:rPr>
                <w:sz w:val="22"/>
                <w:szCs w:val="22"/>
                <w:lang w:val="ru-RU"/>
              </w:rPr>
              <w:t>, у крову. Камену вунупоставитикаотермоизолацију и противпожарнузаштиту по детаљима и упутствупројектанта. Преко камене вунепоставити ПЕ фолију.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Израдахидроизолацијеплочетерасе. Изолација се састојиод  хладногпремазабитулитом, варене кондор фолије 3 сапреклопом 10</w:t>
            </w:r>
            <w:r w:rsidRPr="00DC651D">
              <w:rPr>
                <w:sz w:val="22"/>
                <w:szCs w:val="22"/>
              </w:rPr>
              <w:t>cm</w:t>
            </w:r>
            <w:r w:rsidRPr="00A96644">
              <w:rPr>
                <w:sz w:val="22"/>
                <w:szCs w:val="22"/>
                <w:lang w:val="ru-RU"/>
              </w:rPr>
              <w:t xml:space="preserve"> и врућегпремазабитуменом. Прекоизолованеповршинепоставитишљунак, водећирачуна да се шљунакпостави на вишегомила равномерно, приликом извођењарадова.Обрачун по м2 изолованеповршине.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Израдахоризонталнеизолацијеподоваунутарцелогобјекта.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Хидроизолацијуподићи уз обимнезидове за мин 20 цм.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 по м2.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израдасолбанака на прозорима од равногбојеногпоцинк. лимадебљ. 0,55 мм развијене ширине 0,40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уградњаватарлајсни, опшивки на фасади и опшивкидимњака од бојеногпоцинкованоглима  д=0,55 (рш до 50цм).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уградњаолучних вертикала од бојеногпоцинкованоглима д=0,55мм .Обрачун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уградњахоризонталнихлежећихолука р. ш. 45 од бојеногпоцинкованоглима д=0,55мм.Обрачун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РАДОВИ НА ИЗРАДИ КРОВА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за цреп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Покривање крова фалцованимцрепомсафазонскимелементима (снегобрани,вентилационицрепови,пробоји) по изборупројектанта и инвеститора, у свемупремаупутствупроизвођача. </w:t>
            </w:r>
            <w:r w:rsidRPr="00DC651D">
              <w:rPr>
                <w:sz w:val="22"/>
                <w:szCs w:val="22"/>
              </w:rPr>
              <w:t>Обрачунпо м2 постављенеповршинецрепа.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и монтажа слемењакасапочетним и завршним </w:t>
            </w:r>
            <w:r w:rsidRPr="00A96644">
              <w:rPr>
                <w:sz w:val="22"/>
                <w:szCs w:val="22"/>
                <w:lang w:val="ru-RU"/>
              </w:rPr>
              <w:lastRenderedPageBreak/>
              <w:t>,разделнимфазонскимелементима на слеменусасвимелементима: подлетва, носачи слемена, екорол траке...Обрачун п</w:t>
            </w:r>
            <w:r w:rsidRPr="00DC651D">
              <w:rPr>
                <w:sz w:val="22"/>
                <w:szCs w:val="22"/>
              </w:rPr>
              <w:t>om</w:t>
            </w:r>
            <w:r w:rsidRPr="00A96644">
              <w:rPr>
                <w:sz w:val="22"/>
                <w:szCs w:val="22"/>
                <w:lang w:val="ru-RU"/>
              </w:rPr>
              <w:t>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10.5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pStyle w:val="TableContents"/>
              <w:jc w:val="right"/>
              <w:rPr>
                <w:b/>
                <w:color w:val="auto"/>
                <w:lang w:val="ru-RU"/>
              </w:rPr>
            </w:pPr>
            <w:r w:rsidRPr="00A96644">
              <w:rPr>
                <w:b/>
                <w:bCs/>
                <w:sz w:val="22"/>
                <w:szCs w:val="22"/>
                <w:lang w:val="ru-RU"/>
              </w:rPr>
              <w:t>СВЕГА 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глетовање и бојењезидова и плафона у две руке полудисперзивномбојом у бојикојуодреди инвеститор. Зидовепоправитимрежицом и лепком и бандаж тракама где је то неопходно. </w:t>
            </w:r>
            <w:r w:rsidRPr="00DC651D">
              <w:rPr>
                <w:sz w:val="22"/>
                <w:szCs w:val="22"/>
              </w:rPr>
              <w:t>Обрачунпо м2 комплетизведепозиције.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глетовање и бојењеводоперивомбојомвисине 1,4 м у две руке. Бојаје на базиводенедисперзијемодернихполимернихвезива, високоотпорна на мокро брисање и чишћењеуобичајенимхемијскимсредствима у школама. Зидовепоправитимрежицом и лепком и бандаж тракама где је то неопходно.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класедимензија 25</w:t>
            </w:r>
            <w:r w:rsidRPr="00DC651D">
              <w:rPr>
                <w:sz w:val="22"/>
                <w:szCs w:val="22"/>
              </w:rPr>
              <w:t>x</w:t>
            </w:r>
            <w:r w:rsidRPr="00A96644">
              <w:rPr>
                <w:sz w:val="22"/>
                <w:szCs w:val="22"/>
                <w:lang w:val="ru-RU"/>
              </w:rPr>
              <w:t xml:space="preserve">40 </w:t>
            </w:r>
            <w:r w:rsidRPr="00DC651D">
              <w:rPr>
                <w:sz w:val="22"/>
                <w:szCs w:val="22"/>
              </w:rPr>
              <w:t>cm</w:t>
            </w:r>
            <w:r w:rsidRPr="00A96644">
              <w:rPr>
                <w:sz w:val="22"/>
                <w:szCs w:val="22"/>
                <w:lang w:val="ru-RU"/>
              </w:rPr>
              <w:t xml:space="preserve"> на одговарајућем лепку сазатварањемфугаводоотпорноммасом за фуговање. Лепљењевршити до висине</w:t>
            </w:r>
            <w:r w:rsidRPr="00DC651D">
              <w:rPr>
                <w:sz w:val="22"/>
                <w:szCs w:val="22"/>
              </w:rPr>
              <w:t>h</w:t>
            </w:r>
            <w:r w:rsidRPr="00A96644">
              <w:rPr>
                <w:sz w:val="22"/>
                <w:szCs w:val="22"/>
                <w:lang w:val="ru-RU"/>
              </w:rPr>
              <w:t xml:space="preserve">=1,5 м у проторијиброј 5. На ивицамаплочицапредвидетиодговарајућелајсне.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xml:space="preserve">Набавкаматеријала и уградњаподнихпротивклизнихкерамичкихплочица у складусаграфичкимприлозима(просторијеброј 1,3,4,5,6), домаћихпроизвођача I класенахидро-изолациономлепкусличним Sika-bond T-8, сазатварањемфугаводоотпорноммасомзафуговање. </w:t>
            </w:r>
            <w:r w:rsidRPr="00A96644">
              <w:rPr>
                <w:sz w:val="22"/>
                <w:szCs w:val="22"/>
                <w:lang w:val="ru-RU"/>
              </w:rPr>
              <w:t>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лепљењесокле ,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lastRenderedPageBreak/>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12.4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 уградњапротивклизнихгранитнихкерамичкихплочицана  рампи на лепку, дебљинеплочице 10мм. Плочице треба да буду домаћихпроизвођача</w:t>
            </w:r>
            <w:r w:rsidRPr="00DC651D">
              <w:rPr>
                <w:sz w:val="22"/>
                <w:szCs w:val="22"/>
              </w:rPr>
              <w:t>I</w:t>
            </w:r>
            <w:r w:rsidRPr="00A96644">
              <w:rPr>
                <w:sz w:val="22"/>
                <w:szCs w:val="22"/>
                <w:lang w:val="ru-RU"/>
              </w:rPr>
              <w:t>класе, 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Е&lt;0,5%. На рампипредвидетиодговарајућепротивклизнеалуминијумскелајсне. Пре постављањадонетиузорке на сагласностпројектанту и свенеопходнеатесте. </w:t>
            </w:r>
            <w:r w:rsidRPr="00DC651D">
              <w:rPr>
                <w:sz w:val="22"/>
                <w:szCs w:val="22"/>
              </w:rPr>
              <w:t>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pStyle w:val="TableContents"/>
              <w:jc w:val="right"/>
              <w:rPr>
                <w:b/>
                <w:color w:val="auto"/>
              </w:rPr>
            </w:pPr>
            <w:r w:rsidRPr="00D86AA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ПОДОПОЛАГАЧКИ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постављање пода од хомогенеподне облоге на бази ПВЦ-а, дебљине 3мм у трпезарији (просторијаброј 2). Изведена подлога мора битичврста, финопердашена и сува. Подлогу очистити од прашине, нанетимасу за изравнање и финојеобрусити. Траке пре уградњеразвити, положити и оставити да буду 24 часа на собнојтемпературиизнад 15 степени, а затимзалепитидисперзионимлепком. Траке поставити у правцуизвора светлости, а уградњурадитиукрајањем, поступком дуплогсечења. Спојницезаварититоплимваздухом, помоћумеких ПВЦ електрода. Одмах по уградњиВинфле</w:t>
            </w:r>
            <w:r w:rsidRPr="00DC651D">
              <w:rPr>
                <w:sz w:val="22"/>
                <w:szCs w:val="22"/>
              </w:rPr>
              <w:t>x</w:t>
            </w:r>
            <w:r w:rsidRPr="00A96644">
              <w:rPr>
                <w:sz w:val="22"/>
                <w:szCs w:val="22"/>
                <w:lang w:val="ru-RU"/>
              </w:rPr>
              <w:t xml:space="preserve">подну облогу очистити и премазати средством на базиемулзија за заштиту и негу ПВЦ подова. Поредзидовапоставитилајсне -холкерлајсну на споју пода и зида и завршну ПВЦ лајсну за спојхолкера од подне облоге и зида.Начинполагања, боја пода и врсталајсни по изборупројектанта. У ценуурачуната и маса за изравнање. Обрачун по м2 пода.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Постављањепрелазнеалуминијумскелајсне ширине 38</w:t>
            </w:r>
            <w:r w:rsidRPr="00DC651D">
              <w:rPr>
                <w:sz w:val="22"/>
                <w:szCs w:val="22"/>
              </w:rPr>
              <w:t>mm</w:t>
            </w:r>
            <w:r w:rsidRPr="00A96644">
              <w:rPr>
                <w:sz w:val="22"/>
                <w:szCs w:val="22"/>
                <w:lang w:val="ru-RU"/>
              </w:rPr>
              <w:t xml:space="preserve"> на спојевима две различите завршнеобрадеподова. Лајснупоставити по упутствупроизвошђача и надзорног органа. Обрачун по </w:t>
            </w:r>
            <w:r w:rsidRPr="00DC651D">
              <w:rPr>
                <w:sz w:val="22"/>
                <w:szCs w:val="22"/>
              </w:rPr>
              <w:t>m</w:t>
            </w:r>
            <w:r w:rsidRPr="00A96644">
              <w:rPr>
                <w:sz w:val="22"/>
                <w:szCs w:val="22"/>
                <w:lang w:val="ru-RU"/>
              </w:rPr>
              <w:t>1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ПОДОПОЛАГАЧКИ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и монтажа венецијанера од алуминијумскихламелица на спољашњимпрозорима по избору инвеститора.  </w:t>
            </w:r>
            <w:r w:rsidRPr="00DC651D">
              <w:rPr>
                <w:sz w:val="22"/>
                <w:szCs w:val="22"/>
              </w:rPr>
              <w:t>Свемерепроверитиналицуместа.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
                <w:iCs/>
              </w:rPr>
            </w:pPr>
            <w:r w:rsidRPr="00DC651D">
              <w:rPr>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1,40/1,30 (7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12.75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xml:space="preserve">0,80/1,30 (2 ком)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ДЕМОНТАЖНИ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СТОЛАРСКИ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РАДОВИ НА ИЗРАДИ КРОВА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ПОДОПОЛАГАЧКИ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Машински и ручниископземље</w:t>
            </w:r>
            <w:r w:rsidRPr="00DC651D">
              <w:rPr>
                <w:sz w:val="22"/>
                <w:szCs w:val="22"/>
              </w:rPr>
              <w:t>III</w:t>
            </w:r>
            <w:r w:rsidRPr="00A96644">
              <w:rPr>
                <w:sz w:val="22"/>
                <w:szCs w:val="22"/>
                <w:lang w:val="ru-RU"/>
              </w:rPr>
              <w:t xml:space="preserve"> и </w:t>
            </w:r>
            <w:r w:rsidRPr="00DC651D">
              <w:rPr>
                <w:sz w:val="22"/>
                <w:szCs w:val="22"/>
              </w:rPr>
              <w:t>IV</w:t>
            </w:r>
            <w:r w:rsidRPr="00A96644">
              <w:rPr>
                <w:sz w:val="22"/>
                <w:szCs w:val="22"/>
                <w:lang w:val="ru-RU"/>
              </w:rPr>
              <w:t>категорије за израдуподнеплоче,темељадимњака, рампе и темељних трака у складу саграфичкимприлозима. Ископизвршитипремапројекту и датимкотама. Земљу из ископадепоноватина  депонијуудаљену до 10км или друго место којеодреди инвеститор.</w:t>
            </w:r>
            <w:r w:rsidRPr="00A96644">
              <w:rPr>
                <w:sz w:val="22"/>
                <w:szCs w:val="22"/>
                <w:lang w:val="ru-RU"/>
              </w:rPr>
              <w:br/>
              <w:t>Обрачун по м3 ископанеземље у сабијеномстањукомплетизведенепозиције.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разастирање и набијање тампон шљункаприроднемешавине испод поднеплоче,темељадимњака, рампе и темељних трака, самашинскимнабијањем до постизањазахтеванезбијености у складу саграфичкимприлозима . </w:t>
            </w:r>
            <w:r w:rsidRPr="00DC651D">
              <w:rPr>
                <w:sz w:val="22"/>
                <w:szCs w:val="22"/>
              </w:rPr>
              <w:t xml:space="preserve">Обрачунпо m3 тампона у збијеномстању.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86AAA" w:rsidRDefault="00E21514" w:rsidP="006D643E">
            <w:pPr>
              <w:jc w:val="right"/>
              <w:rPr>
                <w:b/>
                <w:bCs/>
              </w:rPr>
            </w:pPr>
            <w:r w:rsidRPr="00D86AAA">
              <w:rPr>
                <w:b/>
                <w:bCs/>
                <w:sz w:val="22"/>
                <w:szCs w:val="22"/>
              </w:rPr>
              <w:t>СВЕГА ЗЕМЉАНИ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ЗИДАРСКИ И БЕТОНСКИ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w:t>
            </w:r>
            <w:r w:rsidRPr="00DC651D">
              <w:rPr>
                <w:sz w:val="22"/>
                <w:szCs w:val="22"/>
              </w:rPr>
              <w:t>p</w:t>
            </w:r>
            <w:r w:rsidRPr="00A96644">
              <w:rPr>
                <w:sz w:val="22"/>
                <w:szCs w:val="22"/>
                <w:lang w:val="ru-RU"/>
              </w:rPr>
              <w:t xml:space="preserve">ијала и малтерисање око свих отворакоји се уграђују, споља и унутра, саглетовањем и бојењемшпалетни у ширини око 40цм око свих отворапрозора и врата. Приликом малтерисањапоставитипоцинкованеугаоне профиле каозаштиту свих </w:t>
            </w:r>
            <w:r w:rsidRPr="00A96644">
              <w:rPr>
                <w:sz w:val="22"/>
                <w:szCs w:val="22"/>
                <w:lang w:val="ru-RU"/>
              </w:rPr>
              <w:lastRenderedPageBreak/>
              <w:t xml:space="preserve">ивица. </w:t>
            </w:r>
            <w:r w:rsidRPr="00DC651D">
              <w:rPr>
                <w:sz w:val="22"/>
                <w:szCs w:val="22"/>
              </w:rPr>
              <w:t>Обрачунпо м1 отвора.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Бетонирањеармиранобетонскеподнеплоче</w:t>
            </w:r>
            <w:r w:rsidRPr="00DC651D">
              <w:rPr>
                <w:sz w:val="22"/>
                <w:szCs w:val="22"/>
              </w:rPr>
              <w:t>d</w:t>
            </w:r>
            <w:r w:rsidRPr="00A96644">
              <w:rPr>
                <w:sz w:val="22"/>
                <w:szCs w:val="22"/>
                <w:lang w:val="ru-RU"/>
              </w:rPr>
              <w:t>=15</w:t>
            </w:r>
            <w:r w:rsidRPr="00DC651D">
              <w:rPr>
                <w:sz w:val="22"/>
                <w:szCs w:val="22"/>
              </w:rPr>
              <w:t>cm</w:t>
            </w:r>
            <w:r w:rsidRPr="00A96644">
              <w:rPr>
                <w:sz w:val="22"/>
                <w:szCs w:val="22"/>
                <w:lang w:val="ru-RU"/>
              </w:rPr>
              <w:t xml:space="preserve"> у котларници, бетоном </w:t>
            </w:r>
            <w:r w:rsidRPr="00DC651D">
              <w:rPr>
                <w:sz w:val="22"/>
                <w:szCs w:val="22"/>
              </w:rPr>
              <w:t>MB</w:t>
            </w:r>
            <w:r w:rsidRPr="00A96644">
              <w:rPr>
                <w:sz w:val="22"/>
                <w:szCs w:val="22"/>
                <w:lang w:val="ru-RU"/>
              </w:rPr>
              <w:t xml:space="preserve"> 30. Плочу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6.35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 xml:space="preserve">Бетонирањеармиранобетонске рампе дебљинеплоче 12цм на улазу у котларницу, бетоном </w:t>
            </w:r>
            <w:r w:rsidRPr="00DC651D">
              <w:rPr>
                <w:sz w:val="22"/>
                <w:szCs w:val="22"/>
              </w:rPr>
              <w:t>MB</w:t>
            </w:r>
            <w:r w:rsidRPr="00A96644">
              <w:rPr>
                <w:sz w:val="22"/>
                <w:szCs w:val="22"/>
                <w:lang w:val="ru-RU"/>
              </w:rPr>
              <w:t xml:space="preserve"> 30. На почетку и крају рампе урадититемељнегреде ширине 30цм, дубине фундирања 60 цм. Плочу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оплата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Бетонирањеармиранобетонскетемељне стопе димњакадимензија 1,0</w:t>
            </w:r>
            <w:r w:rsidRPr="00DC651D">
              <w:rPr>
                <w:sz w:val="22"/>
                <w:szCs w:val="22"/>
              </w:rPr>
              <w:t>x</w:t>
            </w:r>
            <w:r w:rsidRPr="00A96644">
              <w:rPr>
                <w:sz w:val="22"/>
                <w:szCs w:val="22"/>
                <w:lang w:val="ru-RU"/>
              </w:rPr>
              <w:t>1,0</w:t>
            </w:r>
            <w:r w:rsidRPr="00DC651D">
              <w:rPr>
                <w:sz w:val="22"/>
                <w:szCs w:val="22"/>
              </w:rPr>
              <w:t>x</w:t>
            </w:r>
            <w:r w:rsidRPr="00A96644">
              <w:rPr>
                <w:sz w:val="22"/>
                <w:szCs w:val="22"/>
                <w:lang w:val="ru-RU"/>
              </w:rPr>
              <w:t xml:space="preserve">1,0м, бетоном </w:t>
            </w:r>
            <w:r w:rsidRPr="00DC651D">
              <w:rPr>
                <w:sz w:val="22"/>
                <w:szCs w:val="22"/>
              </w:rPr>
              <w:t>MB</w:t>
            </w:r>
            <w:r w:rsidRPr="00A96644">
              <w:rPr>
                <w:sz w:val="22"/>
                <w:szCs w:val="22"/>
                <w:lang w:val="ru-RU"/>
              </w:rPr>
              <w:t xml:space="preserve"> 30. Стопу армирати потребном количином  арматуре, постављене у горњој и доњојзони. Извршитизарибавањезавршногслојабетонскеплоче. Бетон уградити и неговати по прописима. У ценујеурачуната оплата и арматура. Обрачун по м3 уграђеног бетона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86AAA" w:rsidRDefault="00E21514" w:rsidP="006D643E">
            <w:r w:rsidRPr="00A96644">
              <w:rPr>
                <w:sz w:val="22"/>
                <w:szCs w:val="22"/>
                <w:lang w:val="ru-RU"/>
              </w:rPr>
              <w:t xml:space="preserve">Бетонирањетракастихтемеља и темељнихзидова, бетоном МБ30 у свемупремадетаљима из графичкихприлога. Израдитиодговарајућуглатку оплату, а зидовеармирати потребном количином арматуре, Бетон уградити и неговати по одговарајућимпрописима. </w:t>
            </w:r>
            <w:r>
              <w:rPr>
                <w:sz w:val="22"/>
                <w:szCs w:val="22"/>
              </w:rPr>
              <w:t>Обрачунпо м3 уграђеногбетонакомплетизведенепозиције.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CB0443" w:rsidRDefault="00E21514" w:rsidP="006D643E">
            <w:pPr>
              <w:jc w:val="right"/>
            </w:pPr>
            <w:r>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Бетонирањехоризонталних и вертикалнихсерклажа и ободнихгреда, бетоном М</w:t>
            </w:r>
            <w:r w:rsidRPr="00DC651D">
              <w:rPr>
                <w:sz w:val="22"/>
                <w:szCs w:val="22"/>
              </w:rPr>
              <w:t>B</w:t>
            </w:r>
            <w:r w:rsidRPr="00A96644">
              <w:rPr>
                <w:sz w:val="22"/>
                <w:szCs w:val="22"/>
                <w:lang w:val="ru-RU"/>
              </w:rPr>
              <w:t xml:space="preserve"> 30 изнадновихотворакоји се формирају и на новимзидовима. Израдитиодговарајућуглатку оплату, а серклажеармирати потребном количином  арматуре. Извршитиповезивањеанкеримасапостојећимзидовима. Бетон уградити и неговати по прописима. </w:t>
            </w:r>
            <w:r w:rsidRPr="00DC651D">
              <w:rPr>
                <w:sz w:val="22"/>
                <w:szCs w:val="22"/>
              </w:rPr>
              <w:t xml:space="preserve">Обрачунпо м3 уграђеногбетонакомплетизведенепозиције.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Зидањепреграднихзидоваобјектагитерблоковима д=25цм,20цм у продужноммалтеру размере 1:3:9. Пре зидањаблокове добро очистити и покваситиводом да малтер не прегори. Везу измеђуносећих и преграднихзидоваостваритиостављањемшморцева по вертикали или помоћуклинова. Зидање извести по упутствупроизвођача.</w:t>
            </w:r>
            <w:r w:rsidRPr="00A96644">
              <w:rPr>
                <w:sz w:val="22"/>
                <w:szCs w:val="22"/>
                <w:lang w:val="ru-RU"/>
              </w:rPr>
              <w:br/>
              <w:t>Обрачун по м3 зидакомплетизведенепозиције.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Израдацементнекошуљице у виду равнајућегслоја. Подлогу пре </w:t>
            </w:r>
            <w:r w:rsidRPr="00A96644">
              <w:rPr>
                <w:sz w:val="22"/>
                <w:szCs w:val="22"/>
                <w:lang w:val="ru-RU"/>
              </w:rPr>
              <w:lastRenderedPageBreak/>
              <w:t>наношењакошуљицеочистити и опрати. Израдитицементниестрих, лакоармиранса</w:t>
            </w:r>
            <w:r w:rsidRPr="00DC651D">
              <w:rPr>
                <w:sz w:val="22"/>
                <w:szCs w:val="22"/>
              </w:rPr>
              <w:t>Q</w:t>
            </w:r>
            <w:r w:rsidRPr="00A96644">
              <w:rPr>
                <w:sz w:val="22"/>
                <w:szCs w:val="22"/>
                <w:lang w:val="ru-RU"/>
              </w:rPr>
              <w:t xml:space="preserve"> 84, од цементногмалтера у размери 1:3, сапердашењем, као подлог</w:t>
            </w:r>
            <w:r w:rsidRPr="00DC651D">
              <w:rPr>
                <w:sz w:val="22"/>
                <w:szCs w:val="22"/>
              </w:rPr>
              <w:t>e</w:t>
            </w:r>
            <w:r w:rsidRPr="00A96644">
              <w:rPr>
                <w:sz w:val="22"/>
                <w:szCs w:val="22"/>
                <w:lang w:val="ru-RU"/>
              </w:rPr>
              <w:t xml:space="preserve"> за друг</w:t>
            </w:r>
            <w:r w:rsidRPr="00DC651D">
              <w:rPr>
                <w:sz w:val="22"/>
                <w:szCs w:val="22"/>
              </w:rPr>
              <w:t>e</w:t>
            </w:r>
            <w:r w:rsidRPr="00A96644">
              <w:rPr>
                <w:sz w:val="22"/>
                <w:szCs w:val="22"/>
                <w:lang w:val="ru-RU"/>
              </w:rPr>
              <w:t>врст</w:t>
            </w:r>
            <w:r w:rsidRPr="00DC651D">
              <w:rPr>
                <w:sz w:val="22"/>
                <w:szCs w:val="22"/>
              </w:rPr>
              <w:t>e</w:t>
            </w:r>
            <w:r w:rsidRPr="00A96644">
              <w:rPr>
                <w:sz w:val="22"/>
                <w:szCs w:val="22"/>
                <w:lang w:val="ru-RU"/>
              </w:rPr>
              <w:t xml:space="preserve">. </w:t>
            </w:r>
            <w:r w:rsidRPr="00DC651D">
              <w:rPr>
                <w:sz w:val="22"/>
                <w:szCs w:val="22"/>
              </w:rPr>
              <w:t>Обрачунпо м2 урађенецементнекошуљице.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Израда, монтажа и бетонирањемеђуспратнеконструкције типа ФЕРТ (16+4цм) саплочом д=4цм укупневисине 20цм бетоном МБ 30 са  имонолитизацијом арматурном мрежом. У обрачунулази и потребна арматура, израдаребара за укрућење, потребна оплата и подупирачима и сапротивкондензованимпремазомсадоње стране.  </w:t>
            </w:r>
            <w:r w:rsidRPr="00DC651D">
              <w:rPr>
                <w:sz w:val="22"/>
                <w:szCs w:val="22"/>
              </w:rPr>
              <w:t xml:space="preserve">Обрачунпо м2 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Малтерисањеунутрашњихзидова и плафона одговарајућимкречно - 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садодаткомадитива за машинско и ручнонаношење. Малтер се наноси ручно и одмахнаконнаношења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постављањепоцинкованихугаонихпрофилакаозаштитника свих ивицакоје се малтеришу (прозорскешпалетне, углови, стубови, греде и сл.). </w:t>
            </w:r>
            <w:r w:rsidRPr="00DC651D">
              <w:rPr>
                <w:sz w:val="22"/>
                <w:szCs w:val="22"/>
              </w:rPr>
              <w:t xml:space="preserve">Обрачунпо m2 омалтерисанихповршинакомплетизведенепозиције.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pStyle w:val="TableContents"/>
              <w:jc w:val="right"/>
              <w:rPr>
                <w:b/>
                <w:color w:val="auto"/>
                <w:lang w:val="ru-RU"/>
              </w:rPr>
            </w:pPr>
            <w:r w:rsidRPr="00A96644">
              <w:rPr>
                <w:b/>
                <w:bCs/>
                <w:sz w:val="22"/>
                <w:szCs w:val="22"/>
                <w:lang w:val="ru-RU"/>
              </w:rPr>
              <w:t>СВЕГА 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БРАВАРСКИ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монтажа и уградњаметалних врата. Врата израдити од кутијастихчеличнихпрофила, по детаљима и упутствупројектанта. Крило врата обложитиобостраночеличнимлимом. На крилопоставити три шарке. Оков, шарке и брава цилиндарса три кључа по изборупројектанта. Пре 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монтажа и уградњаметалних врата сажалузином. Врата израдити од кутијастихчеличнихпрофила, по детаљима и упутствупројектанта. Крило врата обложитиобостраночеличнимлимом. У доњојзони врата урадитижалузинесазаштитноммрежицом ради проветравања. На крилопоставити три шарке. Оков, шарке и брава цилиндарса три кључа по изборупројектанта. Пре бојења метал очистити од корозије и прашине, 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 врата. Обрачун по </w:t>
            </w:r>
            <w:r w:rsidRPr="00A96644">
              <w:rPr>
                <w:sz w:val="22"/>
                <w:szCs w:val="22"/>
                <w:lang w:val="ru-RU"/>
              </w:rPr>
              <w:lastRenderedPageBreak/>
              <w:t>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lastRenderedPageBreak/>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100/210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монтажа и уградњапрозора од металнихпрофила по шемистоларије и детаљима. Прозоризрадити од кутијастихчеличнихпрофила и застаклитиравнимстакломдебљине 4 </w:t>
            </w:r>
            <w:r w:rsidRPr="00DC651D">
              <w:rPr>
                <w:sz w:val="22"/>
                <w:szCs w:val="22"/>
              </w:rPr>
              <w:t>mm</w:t>
            </w:r>
            <w:r w:rsidRPr="00A96644">
              <w:rPr>
                <w:sz w:val="22"/>
                <w:szCs w:val="22"/>
                <w:lang w:val="ru-RU"/>
              </w:rPr>
              <w:t>, по пројекту и детаљима. Оков по изборупројектанта. Пре бојења метал очистити од корозије и прашине, брусити и опајати. На прозорнанетиимпрегнацију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80/80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Набавка, монтажа и уградњапрозора од металнихпрофиласажалузином по шемистоларије и детаљима. Прозоризрадити од кутијастихчеличнихпрофила и застаклитиравнимстакломдебљине 4 </w:t>
            </w:r>
            <w:r w:rsidRPr="00DC651D">
              <w:rPr>
                <w:sz w:val="22"/>
                <w:szCs w:val="22"/>
              </w:rPr>
              <w:t>mm</w:t>
            </w:r>
            <w:r w:rsidRPr="00A96644">
              <w:rPr>
                <w:sz w:val="22"/>
                <w:szCs w:val="22"/>
                <w:lang w:val="ru-RU"/>
              </w:rPr>
              <w:t>, по пројекту и детаљима. Оков по изборупројектанта. Пре бојења метал очистити од корозије и прашине, брусити и опајати. На прозорнанетиимпрегнацију и основнубоју, а затимпредкитовати и брусити. Нанетипрвислојбоје за метал, китовати и брусити и завршнообојитидруги пут. Мере отвораузетинакон демонтаже постојећихпрозора.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80/80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CB0443" w:rsidRDefault="00E21514" w:rsidP="006D643E">
            <w:pPr>
              <w:jc w:val="right"/>
              <w:rPr>
                <w:b/>
                <w:bCs/>
              </w:rPr>
            </w:pPr>
            <w:r w:rsidRPr="00CB0443">
              <w:rPr>
                <w:b/>
                <w:bCs/>
                <w:sz w:val="22"/>
                <w:szCs w:val="22"/>
              </w:rPr>
              <w:t>СВЕГА БРАВАРСКИ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rPr>
                <w:bCs/>
              </w:rPr>
            </w:pPr>
            <w:r w:rsidRPr="00DC651D">
              <w:rPr>
                <w:bCs/>
                <w:sz w:val="22"/>
                <w:szCs w:val="22"/>
              </w:rPr>
              <w:t xml:space="preserve"> РАДОВИ НА ИЗРАДИ ФАСАДЕ</w:t>
            </w:r>
            <w:r>
              <w:rPr>
                <w:bCs/>
                <w:sz w:val="22"/>
                <w:szCs w:val="22"/>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rPr>
                <w:color w:val="FF0000"/>
              </w:rPr>
            </w:pPr>
            <w:r w:rsidRPr="00DC651D">
              <w:rPr>
                <w:color w:val="FF0000"/>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color w:val="FF0000"/>
              </w:rPr>
            </w:pPr>
            <w:r w:rsidRPr="00DC651D">
              <w:rPr>
                <w:color w:val="FF0000"/>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материјала и израдазавршногслоја фасаде у танкомслојумрежицом и лепком, у две руке. Завршнислојурадитилепком за спољашњуупотребу и мрежицом па извршитизарибавањезавршногслоја фасаде - акрилниммалтером у боји по изборупројектанта и инвеститора. Малтер се наноси хоблом до максималне величине зрна. Структуру малтераизвућивертикалнимзарибавањем. У ценуурачунатисвепотребнепредрадње и прајмере. Обрачун 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Малтерисање фасаде одговарајућимцементниммалтером</w:t>
            </w:r>
            <w:r w:rsidRPr="00DC651D">
              <w:rPr>
                <w:sz w:val="22"/>
                <w:szCs w:val="22"/>
              </w:rPr>
              <w:t>d</w:t>
            </w:r>
            <w:r w:rsidRPr="00A96644">
              <w:rPr>
                <w:sz w:val="22"/>
                <w:szCs w:val="22"/>
                <w:lang w:val="ru-RU"/>
              </w:rPr>
              <w:t>=2</w:t>
            </w:r>
            <w:r w:rsidRPr="00DC651D">
              <w:rPr>
                <w:sz w:val="22"/>
                <w:szCs w:val="22"/>
              </w:rPr>
              <w:t>cm</w:t>
            </w:r>
            <w:r w:rsidRPr="00A96644">
              <w:rPr>
                <w:sz w:val="22"/>
                <w:szCs w:val="22"/>
                <w:lang w:val="ru-RU"/>
              </w:rPr>
              <w:t xml:space="preserve">. Малтер се наноси ручно и омах наконнаношења грубо поравнава, у другојфази после делимичногсушењаврши се одстрањивањевишкаматеријала, чиме се добија равна и грубо обрађенаповршина. Као саставнидеомалтерисањаподразумева се и </w:t>
            </w:r>
            <w:r w:rsidRPr="00A96644">
              <w:rPr>
                <w:sz w:val="22"/>
                <w:szCs w:val="22"/>
                <w:lang w:val="ru-RU"/>
              </w:rPr>
              <w:lastRenderedPageBreak/>
              <w:t xml:space="preserve">постављањепоцинкованихугаонихпрофилакаозаштитника свих ивицакоје се малтеришу (прозорскешпалетне, углови, стубови, греде и сл.).  У ценуурачунатисавпотребаналат и постављањескеле. Обрачун по </w:t>
            </w:r>
            <w:r w:rsidRPr="00DC651D">
              <w:rPr>
                <w:sz w:val="22"/>
                <w:szCs w:val="22"/>
              </w:rPr>
              <w:t>m</w:t>
            </w:r>
            <w:r w:rsidRPr="00A96644">
              <w:rPr>
                <w:sz w:val="22"/>
                <w:szCs w:val="22"/>
                <w:lang w:val="ru-RU"/>
              </w:rPr>
              <w:t xml:space="preserve">2 омалтерисанихповршинакомплетизведене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color w:val="FF0000"/>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jc w:val="right"/>
              <w:rPr>
                <w:b/>
                <w:bCs/>
                <w:lang w:val="ru-RU"/>
              </w:rPr>
            </w:pPr>
            <w:r w:rsidRPr="00A96644">
              <w:rPr>
                <w:b/>
                <w:bCs/>
                <w:sz w:val="22"/>
                <w:szCs w:val="22"/>
                <w:lang w:val="ru-RU"/>
              </w:rPr>
              <w:t>СВЕГА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КЕРАМИЧАРСКИ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израдазиднихкерамичкихплочица ,домаћихпроизвођача</w:t>
            </w:r>
            <w:r w:rsidRPr="00DC651D">
              <w:rPr>
                <w:sz w:val="22"/>
                <w:szCs w:val="22"/>
              </w:rPr>
              <w:t>I</w:t>
            </w:r>
            <w:r w:rsidRPr="00A96644">
              <w:rPr>
                <w:sz w:val="22"/>
                <w:szCs w:val="22"/>
                <w:lang w:val="ru-RU"/>
              </w:rPr>
              <w:t>класе на одговарајућем лепку сазатварањемфугаводоотпорноммасом за фуговање. Лепљењевршити до висине</w:t>
            </w:r>
            <w:r w:rsidRPr="00DC651D">
              <w:rPr>
                <w:sz w:val="22"/>
                <w:szCs w:val="22"/>
              </w:rPr>
              <w:t>h</w:t>
            </w:r>
            <w:r w:rsidRPr="00A96644">
              <w:rPr>
                <w:sz w:val="22"/>
                <w:szCs w:val="22"/>
                <w:lang w:val="ru-RU"/>
              </w:rPr>
              <w:t xml:space="preserve">=2,0 м. Пре постављањадонетиузорке на сагласност инвеститору. </w:t>
            </w:r>
            <w:r w:rsidRPr="00DC651D">
              <w:rPr>
                <w:sz w:val="22"/>
                <w:szCs w:val="22"/>
              </w:rPr>
              <w:t>Преуградњедоставитисвенеопходнеатесте. Обрачунпо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Набавка материјала и уградњаподнихпротивклизнихкерамичкихплочицау складусаграфичкимприлозима, домаћихпроизвођача</w:t>
            </w:r>
            <w:r w:rsidRPr="00DC651D">
              <w:rPr>
                <w:sz w:val="22"/>
                <w:szCs w:val="22"/>
              </w:rPr>
              <w:t>I</w:t>
            </w:r>
            <w:r w:rsidRPr="00A96644">
              <w:rPr>
                <w:sz w:val="22"/>
                <w:szCs w:val="22"/>
                <w:lang w:val="ru-RU"/>
              </w:rPr>
              <w:t>класе на хидро-изолационом лепку сличним</w:t>
            </w:r>
            <w:r w:rsidRPr="00DC651D">
              <w:rPr>
                <w:sz w:val="22"/>
                <w:szCs w:val="22"/>
              </w:rPr>
              <w:t>Sika</w:t>
            </w:r>
            <w:r w:rsidRPr="00A96644">
              <w:rPr>
                <w:sz w:val="22"/>
                <w:szCs w:val="22"/>
                <w:lang w:val="ru-RU"/>
              </w:rPr>
              <w:t>-</w:t>
            </w:r>
            <w:r w:rsidRPr="00DC651D">
              <w:rPr>
                <w:sz w:val="22"/>
                <w:szCs w:val="22"/>
              </w:rPr>
              <w:t>bondT</w:t>
            </w:r>
            <w:r w:rsidRPr="00A96644">
              <w:rPr>
                <w:sz w:val="22"/>
                <w:szCs w:val="22"/>
                <w:lang w:val="ru-RU"/>
              </w:rPr>
              <w:t>-8, сазатварањем фуга водоотпорноммасом за фуговање. Предвиђене су плочицедимензија 33</w:t>
            </w:r>
            <w:r w:rsidRPr="00DC651D">
              <w:rPr>
                <w:sz w:val="22"/>
                <w:szCs w:val="22"/>
              </w:rPr>
              <w:t>x</w:t>
            </w:r>
            <w:r w:rsidRPr="00A96644">
              <w:rPr>
                <w:sz w:val="22"/>
                <w:szCs w:val="22"/>
                <w:lang w:val="ru-RU"/>
              </w:rPr>
              <w:t>33</w:t>
            </w:r>
            <w:r w:rsidRPr="00DC651D">
              <w:rPr>
                <w:sz w:val="22"/>
                <w:szCs w:val="22"/>
              </w:rPr>
              <w:t>cm</w:t>
            </w:r>
            <w:r w:rsidRPr="00A96644">
              <w:rPr>
                <w:sz w:val="22"/>
                <w:szCs w:val="22"/>
                <w:lang w:val="ru-RU"/>
              </w:rPr>
              <w:t>, отпорности на хабање</w:t>
            </w:r>
            <w:r w:rsidRPr="00DC651D">
              <w:rPr>
                <w:sz w:val="22"/>
                <w:szCs w:val="22"/>
              </w:rPr>
              <w:t>PEI</w:t>
            </w:r>
            <w:r w:rsidRPr="00A96644">
              <w:rPr>
                <w:sz w:val="22"/>
                <w:szCs w:val="22"/>
                <w:lang w:val="ru-RU"/>
              </w:rPr>
              <w:t xml:space="preserve"> 5, отпорности на клизање</w:t>
            </w:r>
            <w:r w:rsidRPr="00DC651D">
              <w:rPr>
                <w:sz w:val="22"/>
                <w:szCs w:val="22"/>
              </w:rPr>
              <w:t>R</w:t>
            </w:r>
            <w:r w:rsidRPr="00A96644">
              <w:rPr>
                <w:sz w:val="22"/>
                <w:szCs w:val="22"/>
                <w:lang w:val="ru-RU"/>
              </w:rPr>
              <w:t xml:space="preserve">11, отпорности на уклањањемрљакласе 5, апсорпције воде 0,5&lt;Е&lt;3% . Пре постављањадонетиузорке на сагласностпројектанту. Пре уградњедоставитисвенеопходнеатесте. </w:t>
            </w:r>
            <w:r w:rsidRPr="00DC651D">
              <w:rPr>
                <w:sz w:val="22"/>
                <w:szCs w:val="22"/>
              </w:rPr>
              <w:t>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Набавка материјала и лепљењесоклеунутаробјекта, од  гранитнихкерамичкихплочица. На ивицамасоклепредвидетиодговарајућелајсне. Пре постављањадонетиузорке на сагласност инвеститору. </w:t>
            </w:r>
            <w:r w:rsidRPr="00DC651D">
              <w:rPr>
                <w:sz w:val="22"/>
                <w:szCs w:val="22"/>
              </w:rPr>
              <w:t>Преуградњедоставитисвенеопходнеатесте. Обрачунпо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КЕРАМИЧАРСКИ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ИЗОЛАТЕРСКИ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Израдахоризонталнеизолацијеподова. Прекоприпремљене и очишћене подлоге нанетихидроизолационипремаз типа </w:t>
            </w:r>
            <w:r w:rsidRPr="00DC651D">
              <w:rPr>
                <w:sz w:val="22"/>
                <w:szCs w:val="22"/>
              </w:rPr>
              <w:t>SikaTop</w:t>
            </w:r>
            <w:r w:rsidRPr="00A96644">
              <w:rPr>
                <w:sz w:val="22"/>
                <w:szCs w:val="22"/>
                <w:lang w:val="ru-RU"/>
              </w:rPr>
              <w:t>-</w:t>
            </w:r>
            <w:r w:rsidRPr="00DC651D">
              <w:rPr>
                <w:sz w:val="22"/>
                <w:szCs w:val="22"/>
              </w:rPr>
              <w:t>Seal</w:t>
            </w:r>
            <w:r w:rsidRPr="00A96644">
              <w:rPr>
                <w:sz w:val="22"/>
                <w:szCs w:val="22"/>
                <w:lang w:val="ru-RU"/>
              </w:rPr>
              <w:t xml:space="preserve"> 107 или одговарајућиу складусаупутствомпроизвођача. Радити у свемупремаупутствупроизвођачаматеријала и саојачавањемсвакогместа где долази до преломахидроизолације. </w:t>
            </w:r>
            <w:r w:rsidRPr="00DC651D">
              <w:rPr>
                <w:sz w:val="22"/>
                <w:szCs w:val="22"/>
              </w:rPr>
              <w:t xml:space="preserve">Обрачунпо м2 изолованеповршине.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ИЗОЛАТЕРСКИ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ЛИМАРСКИ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и израдасолбанака на прозорима од равногпоцинк. лимадебљ. 0,55 мм развијене ширине 0,20 м у паду 1% и причврстити у свемупремапрописима, пројекту и детаљима. </w:t>
            </w:r>
            <w:r w:rsidRPr="00DC651D">
              <w:rPr>
                <w:sz w:val="22"/>
                <w:szCs w:val="22"/>
              </w:rPr>
              <w:t>Обрачун по 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Набавка материјала и уградњахоризонталнихолука од </w:t>
            </w:r>
            <w:r w:rsidRPr="00A96644">
              <w:rPr>
                <w:sz w:val="22"/>
                <w:szCs w:val="22"/>
                <w:lang w:val="ru-RU"/>
              </w:rPr>
              <w:lastRenderedPageBreak/>
              <w:t>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xml:space="preserve">. </w:t>
            </w:r>
            <w:r w:rsidRPr="00DC651D">
              <w:rPr>
                <w:sz w:val="22"/>
                <w:szCs w:val="22"/>
              </w:rPr>
              <w:t>Обрачунпо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уградњавертикалнихолука од 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xml:space="preserve">. </w:t>
            </w:r>
            <w:r w:rsidRPr="00DC651D">
              <w:rPr>
                <w:sz w:val="22"/>
                <w:szCs w:val="22"/>
              </w:rPr>
              <w:t>Обрачунпо m1.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 и уградњаопшивки и ветарлајсни од поцинкованоглима</w:t>
            </w:r>
            <w:r w:rsidRPr="00DC651D">
              <w:rPr>
                <w:sz w:val="22"/>
                <w:szCs w:val="22"/>
              </w:rPr>
              <w:t>d</w:t>
            </w:r>
            <w:r w:rsidRPr="00A96644">
              <w:rPr>
                <w:sz w:val="22"/>
                <w:szCs w:val="22"/>
                <w:lang w:val="ru-RU"/>
              </w:rPr>
              <w:t>=0.55</w:t>
            </w:r>
            <w:r w:rsidRPr="00DC651D">
              <w:rPr>
                <w:sz w:val="22"/>
                <w:szCs w:val="22"/>
              </w:rPr>
              <w:t>mm</w:t>
            </w:r>
            <w:r w:rsidRPr="00A96644">
              <w:rPr>
                <w:sz w:val="22"/>
                <w:szCs w:val="22"/>
                <w:lang w:val="ru-RU"/>
              </w:rPr>
              <w:t>, р.ш. 50 цм.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Набавка и опшивање стрехе алуламперијом. Поставитипрвокласнуламперију, дебљине 16 мм, а ширине и дужине по изборупројектанта. У ценуулазе и лајсне. Обрачун по м2 постављенеповршине.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покривање крова ''</w:t>
            </w:r>
            <w:r w:rsidRPr="00DC651D">
              <w:rPr>
                <w:sz w:val="22"/>
                <w:szCs w:val="22"/>
              </w:rPr>
              <w:t>TR</w:t>
            </w:r>
            <w:r w:rsidRPr="00A96644">
              <w:rPr>
                <w:sz w:val="22"/>
                <w:szCs w:val="22"/>
                <w:lang w:val="ru-RU"/>
              </w:rPr>
              <w:t>'' пластифицираним</w:t>
            </w:r>
            <w:r w:rsidRPr="00DC651D">
              <w:rPr>
                <w:sz w:val="22"/>
                <w:szCs w:val="22"/>
              </w:rPr>
              <w:t>FeZn</w:t>
            </w:r>
            <w:r w:rsidRPr="00A96644">
              <w:rPr>
                <w:sz w:val="22"/>
                <w:szCs w:val="22"/>
                <w:lang w:val="ru-RU"/>
              </w:rPr>
              <w:t xml:space="preserve">лимом, 40/210/05 у бојикојуодреди инвеститор. Везу саконструкцијомостваритинаменскимзавртњимасашестоугаономглавом и заштитном капом и гумицом. </w:t>
            </w:r>
            <w:r w:rsidRPr="00DC651D">
              <w:rPr>
                <w:sz w:val="22"/>
                <w:szCs w:val="22"/>
              </w:rPr>
              <w:t>Обрачунпо м2 укупнеповршине.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right"/>
              <w:rPr>
                <w:b/>
                <w:color w:val="auto"/>
                <w:lang w:val="sr-Cyrl-CS"/>
              </w:rPr>
            </w:pPr>
            <w:r w:rsidRPr="0028617A">
              <w:rPr>
                <w:b/>
                <w:color w:val="auto"/>
                <w:sz w:val="22"/>
                <w:szCs w:val="22"/>
                <w:lang w:val="sr-Cyrl-CS"/>
              </w:rPr>
              <w:t>СВЕГА ЛИМАРСКИ РАДОВИ</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VIII</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ТЕСАРСКИ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Израдакровнеконструкције од четинара</w:t>
            </w:r>
            <w:r w:rsidRPr="00DC651D">
              <w:rPr>
                <w:sz w:val="22"/>
                <w:szCs w:val="22"/>
              </w:rPr>
              <w:t>II</w:t>
            </w:r>
            <w:r w:rsidRPr="00A96644">
              <w:rPr>
                <w:sz w:val="22"/>
                <w:szCs w:val="22"/>
                <w:lang w:val="ru-RU"/>
              </w:rPr>
              <w:t>класе. Урадитисвепрописанетесарскевезекровнихелемената и ојачања од флахгвожђа, котви, завртњева, кламфи и слично. Водитирачуна да дужинаспојнихсредстава буде довољна да се остваре добре везесапретходнимспојевима  (нпр добра везагорњелетвесарожњачом). Пре монтаже конструкцијупремазатиантипламином и средством против гљивица и црвоточине.</w:t>
            </w:r>
            <w:r w:rsidRPr="00A96644">
              <w:rPr>
                <w:sz w:val="22"/>
                <w:szCs w:val="22"/>
                <w:lang w:val="ru-RU"/>
              </w:rPr>
              <w:br/>
            </w:r>
            <w:r w:rsidRPr="00DC651D">
              <w:rPr>
                <w:sz w:val="22"/>
                <w:szCs w:val="22"/>
              </w:rPr>
              <w:t>Обрачунпо м2 хоризонталнепројекцијекровакомплетизведенепозиције.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материјала и постављањелетви 3/5 на вертикално на одстојању потребном за коси кровнипокривач за формирањевентилационогслоја, а прекоњихлетви 3/5</w:t>
            </w:r>
            <w:r w:rsidRPr="00DC651D">
              <w:rPr>
                <w:sz w:val="22"/>
                <w:szCs w:val="22"/>
              </w:rPr>
              <w:t>cm</w:t>
            </w:r>
            <w:r w:rsidRPr="00A96644">
              <w:rPr>
                <w:sz w:val="22"/>
                <w:szCs w:val="22"/>
                <w:lang w:val="ru-RU"/>
              </w:rPr>
              <w:t xml:space="preserve">хоризонтално .Водитирачуна да дужинаспојнихсредстава буде довољна да се остваре добре везесапретходнимспојевима  (нпр добра везагорњелетвесарожњачом) . </w:t>
            </w:r>
            <w:r w:rsidRPr="00DC651D">
              <w:rPr>
                <w:sz w:val="22"/>
                <w:szCs w:val="22"/>
              </w:rPr>
              <w:t>Обрачунпo m2 косомеренеповршинекрова.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8.3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Подашчавањекрова  ''</w:t>
            </w:r>
            <w:r w:rsidRPr="00DC651D">
              <w:rPr>
                <w:sz w:val="22"/>
                <w:szCs w:val="22"/>
              </w:rPr>
              <w:t>OSB</w:t>
            </w:r>
            <w:r w:rsidRPr="00A96644">
              <w:rPr>
                <w:sz w:val="22"/>
                <w:szCs w:val="22"/>
                <w:lang w:val="ru-RU"/>
              </w:rPr>
              <w:t xml:space="preserve">'' плочамадебљине 11 мм у свемупремадетаљима из пројекта и упутствупроизвођача. </w:t>
            </w:r>
            <w:r w:rsidRPr="00DC651D">
              <w:rPr>
                <w:sz w:val="22"/>
                <w:szCs w:val="22"/>
              </w:rPr>
              <w:t>Обрачунпо м2 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iCs/>
              </w:rPr>
            </w:pPr>
            <w:r w:rsidRPr="00DC651D">
              <w:rPr>
                <w:iCs/>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IX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МОЛЕРСКО-ФАРБАРСКИ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9.1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Набавка материјалаи  глетовање и бојењезидова и плафона у "две руке" полудисперзивномбојомсасвимпотребнимпредрадњама у бојикојуодредиинвеститор.Обрачун по м2</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28617A" w:rsidRDefault="00E21514" w:rsidP="006D643E">
            <w:pPr>
              <w:jc w:val="right"/>
              <w:rPr>
                <w:b/>
                <w:bCs/>
              </w:rPr>
            </w:pPr>
            <w:r w:rsidRPr="0028617A">
              <w:rPr>
                <w:b/>
                <w:bCs/>
                <w:sz w:val="22"/>
                <w:szCs w:val="22"/>
              </w:rPr>
              <w:t>СВЕГА МОЛЕРСКО-ФАРБАРСКИ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r w:rsidRPr="00E76658">
              <w:rPr>
                <w:b/>
                <w:bCs/>
                <w:sz w:val="22"/>
                <w:szCs w:val="22"/>
              </w:rPr>
              <w:t>X</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Cs/>
              </w:rPr>
            </w:pPr>
            <w:r w:rsidRPr="00DC651D">
              <w:rPr>
                <w:bCs/>
                <w:sz w:val="22"/>
                <w:szCs w:val="22"/>
              </w:rPr>
              <w:t>ПРИПРЕМНИ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10.1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Израда и постављањетрајнетаблеобавештењасаподацима и грбомфинансијера. Таблаједимензија 30</w:t>
            </w:r>
            <w:r w:rsidRPr="00DC651D">
              <w:rPr>
                <w:sz w:val="22"/>
                <w:szCs w:val="22"/>
              </w:rPr>
              <w:t>x</w:t>
            </w:r>
            <w:r w:rsidRPr="00A96644">
              <w:rPr>
                <w:sz w:val="22"/>
                <w:szCs w:val="22"/>
                <w:lang w:val="ru-RU"/>
              </w:rPr>
              <w:t>42</w:t>
            </w:r>
            <w:r w:rsidRPr="00DC651D">
              <w:rPr>
                <w:sz w:val="22"/>
                <w:szCs w:val="22"/>
              </w:rPr>
              <w:t>cm</w:t>
            </w:r>
            <w:r w:rsidRPr="00A96644">
              <w:rPr>
                <w:sz w:val="22"/>
                <w:szCs w:val="22"/>
                <w:lang w:val="ru-RU"/>
              </w:rPr>
              <w:t xml:space="preserve"> у свемупрема договору санадзорним органом. </w:t>
            </w:r>
            <w:r w:rsidRPr="00DC651D">
              <w:rPr>
                <w:sz w:val="22"/>
                <w:szCs w:val="22"/>
              </w:rPr>
              <w:t>Обрачунпокомадутабле.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right"/>
              <w:rPr>
                <w:b/>
                <w:color w:val="auto"/>
              </w:rPr>
            </w:pPr>
            <w:r w:rsidRPr="0028617A">
              <w:rPr>
                <w:b/>
                <w:bCs/>
                <w:sz w:val="22"/>
                <w:szCs w:val="22"/>
              </w:rPr>
              <w:t>СВЕГА 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РЕКАПИТУЛАЦИЈА А5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ЗИДАРСКИ И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БРАВАРСКИ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 xml:space="preserve"> РАДОВИ НА ИЗРАДИ ФАСАДЕ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КЕРАМИЧАРСКИ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ИЗОЛАТЕРСКИ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ЛИМАРСКИ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VIII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ТЕСАРСКИ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IX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МОЛЕРСКО-ФАРБАРСКИ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X</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sz w:val="22"/>
                <w:szCs w:val="22"/>
              </w:rPr>
              <w:t>ПРИПРЕМНИ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АРХИТЕКТУРА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Нова школа и 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 xml:space="preserve">Алатница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jc w:val="center"/>
              <w:rPr>
                <w:b/>
                <w:color w:val="auto"/>
                <w:lang w:val="sr-Cyrl-CS"/>
              </w:rPr>
            </w:pPr>
            <w:r w:rsidRPr="0028617A">
              <w:rPr>
                <w:b/>
                <w:color w:val="auto"/>
                <w:sz w:val="22"/>
                <w:szCs w:val="22"/>
                <w:lang w:val="sr-Cyrl-CS"/>
              </w:rPr>
              <w:t>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1 – СТАРА ШКОЛА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ПРЕТХОДНИ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1</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Демонтажа WС шоље, вентила за воду и водокотлића са пластичном цеви, са одлагањем на зато одређену депонију по избору инвеститора. Обрачун </w:t>
            </w:r>
            <w:r w:rsidRPr="00DC651D">
              <w:rPr>
                <w:iCs/>
                <w:color w:val="auto"/>
                <w:sz w:val="22"/>
                <w:szCs w:val="22"/>
                <w:lang w:val="sr-Cyrl-CS"/>
              </w:rPr>
              <w:lastRenderedPageBreak/>
              <w:t>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Cyrl-CS"/>
              </w:rPr>
              <w:t>3</w:t>
            </w:r>
            <w:r w:rsidRPr="00DC651D">
              <w:rPr>
                <w:color w:val="auto"/>
                <w:sz w:val="22"/>
                <w:szCs w:val="22"/>
                <w:lang w:val="sr-Latn-CS"/>
              </w:rPr>
              <w:t>.00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одређну депонију по избору инвеститора. Обрачун по </w:t>
            </w:r>
            <w:r w:rsidRPr="00DC651D">
              <w:rPr>
                <w:iCs/>
                <w:color w:val="auto"/>
                <w:sz w:val="22"/>
                <w:szCs w:val="22"/>
              </w:rPr>
              <w:t>m</w:t>
            </w:r>
            <w:r w:rsidRPr="00DC651D">
              <w:rPr>
                <w:iCs/>
                <w:color w:val="auto"/>
                <w:sz w:val="22"/>
                <w:szCs w:val="22"/>
                <w:vertAlign w:val="superscript"/>
                <w:lang w:val="sr-Cyrl-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Разбијање-армирано бетонске плоче у објекту ширине 50-70</w:t>
            </w:r>
            <w:r w:rsidRPr="00DC651D">
              <w:rPr>
                <w:iCs/>
                <w:color w:val="auto"/>
                <w:sz w:val="22"/>
                <w:szCs w:val="22"/>
              </w:rPr>
              <w:t>cm</w:t>
            </w:r>
            <w:r w:rsidRPr="00DC651D">
              <w:rPr>
                <w:iCs/>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 xml:space="preserve">m2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III</w:t>
            </w:r>
            <w:r w:rsidRPr="00DC651D">
              <w:rPr>
                <w:iCs/>
                <w:color w:val="auto"/>
                <w:sz w:val="22"/>
                <w:szCs w:val="22"/>
                <w:lang w:val="sr-Cyrl-CS"/>
              </w:rPr>
              <w:t xml:space="preserve"> категорије за каналске ровове ширине 50-70</w:t>
            </w:r>
            <w:r w:rsidRPr="00DC651D">
              <w:rPr>
                <w:iCs/>
                <w:color w:val="auto"/>
                <w:sz w:val="22"/>
                <w:szCs w:val="22"/>
              </w:rPr>
              <w:t>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rPr>
            </w:pPr>
            <w:r w:rsidRPr="00DC651D">
              <w:rPr>
                <w:color w:val="auto"/>
                <w:sz w:val="22"/>
                <w:szCs w:val="22"/>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убацивање и разастирање песка у рову око цеви и то 10</w:t>
            </w:r>
            <w:r w:rsidRPr="00DC651D">
              <w:rPr>
                <w:iCs/>
                <w:color w:val="auto"/>
                <w:sz w:val="22"/>
                <w:szCs w:val="22"/>
              </w:rPr>
              <w:t>cm</w:t>
            </w:r>
            <w:r w:rsidRPr="00DC651D">
              <w:rPr>
                <w:iCs/>
                <w:color w:val="auto"/>
                <w:sz w:val="22"/>
                <w:szCs w:val="22"/>
                <w:lang w:val="sr-Cyrl-CS"/>
              </w:rPr>
              <w:t xml:space="preserve"> испод и 10 </w:t>
            </w:r>
            <w:r w:rsidRPr="00DC651D">
              <w:rPr>
                <w:iCs/>
                <w:color w:val="auto"/>
                <w:sz w:val="22"/>
                <w:szCs w:val="22"/>
              </w:rPr>
              <w:t>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збијености.Обрачун по </w:t>
            </w:r>
            <w:r w:rsidRPr="00DC651D">
              <w:rPr>
                <w:iCs/>
                <w:color w:val="auto"/>
                <w:sz w:val="22"/>
                <w:szCs w:val="22"/>
              </w:rPr>
              <w:t>m</w:t>
            </w:r>
            <w:r w:rsidRPr="00DC651D">
              <w:rPr>
                <w:iCs/>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Утовар, одвожење и истовар преостале земље на зато одређену депонију удаљену до 2 км са грубим планирањем на депонији. Обрачун по </w:t>
            </w:r>
            <w:r w:rsidRPr="00DC651D">
              <w:rPr>
                <w:iCs/>
                <w:color w:val="auto"/>
                <w:sz w:val="22"/>
                <w:szCs w:val="22"/>
              </w:rPr>
              <w:t>m</w:t>
            </w:r>
            <w:r w:rsidRPr="00DC651D">
              <w:rPr>
                <w:iCs/>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rPr>
              <w:t>m</w:t>
            </w:r>
            <w:r w:rsidRPr="00DC651D">
              <w:rPr>
                <w:iCs/>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ПЕ ВОДОВОДНЕ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Набавка, транспорт и монтажа полиетиленских ПЕ водоводних  цеви за притисак од 10 бара са потребним  фитингом и спојним материјалом. Обрачун по м</w:t>
            </w:r>
            <w:r w:rsidRPr="00DC651D">
              <w:rPr>
                <w:iCs/>
                <w:color w:val="auto"/>
                <w:sz w:val="22"/>
                <w:szCs w:val="22"/>
                <w:vertAlign w:val="superscript"/>
                <w:lang w:val="sr-Cyrl-CS"/>
              </w:rPr>
              <w:t>1</w:t>
            </w:r>
            <w:r w:rsidRPr="00DC651D">
              <w:rPr>
                <w:iCs/>
                <w:color w:val="auto"/>
                <w:sz w:val="22"/>
                <w:szCs w:val="22"/>
                <w:lang w:val="sr-Cyrl-CS"/>
              </w:rPr>
              <w:t xml:space="preserve">.- цев полиетиленска ПЕ Ф 25/16,6 </w:t>
            </w:r>
            <w:r w:rsidRPr="00DC651D">
              <w:rPr>
                <w:iCs/>
                <w:color w:val="auto"/>
                <w:sz w:val="22"/>
                <w:szCs w:val="22"/>
                <w:lang w:val="sr-Latn-CS"/>
              </w:rPr>
              <w:t>mm (3/4“)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имонтажаводоводних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iCs/>
                <w:color w:val="auto"/>
                <w:sz w:val="22"/>
                <w:szCs w:val="22"/>
                <w:lang w:val="sr-Cyrl-CS"/>
              </w:rPr>
              <w:t xml:space="preserve">. Обрачун по </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 xml:space="preserve">. Цев Ф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Пропустни вентил Ф 20</w:t>
            </w:r>
            <w:r w:rsidRPr="00DC651D">
              <w:rPr>
                <w:color w:val="auto"/>
                <w:sz w:val="22"/>
                <w:szCs w:val="22"/>
              </w:rPr>
              <w:t>mm</w:t>
            </w:r>
            <w:r w:rsidRPr="00DC651D">
              <w:rPr>
                <w:color w:val="auto"/>
                <w:sz w:val="22"/>
                <w:szCs w:val="22"/>
                <w:lang w:val="sr-Cyrl-CS"/>
              </w:rPr>
              <w:t xml:space="preserve"> (1/2“) са поникло.капом</w:t>
            </w:r>
          </w:p>
          <w:p w:rsidR="00E21514" w:rsidRPr="00DC651D" w:rsidRDefault="00E21514" w:rsidP="00D8667E">
            <w:pPr>
              <w:pStyle w:val="TableContents"/>
              <w:numPr>
                <w:ilvl w:val="0"/>
                <w:numId w:val="4"/>
              </w:numPr>
              <w:rPr>
                <w:iCs/>
                <w:color w:val="auto"/>
                <w:lang w:val="sr-Cyrl-CS"/>
              </w:rPr>
            </w:pPr>
            <w:r w:rsidRPr="00DC651D">
              <w:rPr>
                <w:color w:val="auto"/>
                <w:sz w:val="22"/>
                <w:szCs w:val="22"/>
                <w:lang w:val="sr-Cyrl-CS"/>
              </w:rPr>
              <w:t xml:space="preserve">Угаони пропустни вентил </w:t>
            </w:r>
            <w:r w:rsidRPr="00DC651D">
              <w:rPr>
                <w:iCs/>
                <w:color w:val="auto"/>
                <w:sz w:val="22"/>
                <w:szCs w:val="22"/>
                <w:lang w:val="sr-Cyrl-CS"/>
              </w:rPr>
              <w:t>Ф 20</w:t>
            </w:r>
            <w:r w:rsidRPr="00DC651D">
              <w:rPr>
                <w:color w:val="auto"/>
                <w:sz w:val="22"/>
                <w:szCs w:val="22"/>
              </w:rPr>
              <w:t>mm</w:t>
            </w:r>
            <w:r w:rsidRPr="00DC651D">
              <w:rPr>
                <w:color w:val="auto"/>
                <w:sz w:val="22"/>
                <w:szCs w:val="22"/>
                <w:lang w:val="sr-Cyrl-CS"/>
              </w:rPr>
              <w:t xml:space="preserve"> (1/2“) за стојеће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12</w:t>
            </w:r>
          </w:p>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26,50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ВОДОВОД:</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уградног водокотлића са типкама за двоколичинско активирање испирања, са конзолном WС шољом и пластичним поклопцем. Уградна висина је 108-112с</w:t>
            </w:r>
            <w:r w:rsidRPr="00DC651D">
              <w:rPr>
                <w:iCs/>
                <w:color w:val="auto"/>
                <w:sz w:val="22"/>
                <w:szCs w:val="22"/>
                <w:lang w:val="sr-Latn-CS"/>
              </w:rPr>
              <w:t>m</w:t>
            </w:r>
            <w:r w:rsidRPr="00DC651D">
              <w:rPr>
                <w:iCs/>
                <w:color w:val="auto"/>
                <w:sz w:val="22"/>
                <w:szCs w:val="22"/>
                <w:lang w:val="sr-Cyrl-CS"/>
              </w:rPr>
              <w:t xml:space="preserve">. са прикључком на водоводну и канализациону мрежу. (2 ком су дечије </w:t>
            </w:r>
            <w:r w:rsidRPr="00DC651D">
              <w:rPr>
                <w:iCs/>
                <w:color w:val="auto"/>
                <w:sz w:val="22"/>
                <w:szCs w:val="22"/>
                <w:lang w:val="sr-Latn-CS"/>
              </w:rPr>
              <w:t xml:space="preserve">wc </w:t>
            </w:r>
            <w:r w:rsidRPr="00DC651D">
              <w:rPr>
                <w:iCs/>
                <w:color w:val="auto"/>
                <w:sz w:val="22"/>
                <w:szCs w:val="22"/>
                <w:lang w:val="sr-Cyrl-CS"/>
              </w:rPr>
              <w:t>шоље)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мрежом.(1 комад је дечији умиваоник на висини 65 с</w:t>
            </w:r>
            <w:r w:rsidRPr="00DC651D">
              <w:rPr>
                <w:iCs/>
                <w:color w:val="auto"/>
                <w:sz w:val="22"/>
                <w:szCs w:val="22"/>
                <w:lang w:val="sr-Latn-CS"/>
              </w:rPr>
              <w:t>m</w:t>
            </w:r>
            <w:r w:rsidRPr="00DC651D">
              <w:rPr>
                <w:iCs/>
                <w:color w:val="auto"/>
                <w:sz w:val="22"/>
                <w:szCs w:val="22"/>
                <w:lang w:val="sr-Cyrl-CS"/>
              </w:rPr>
              <w:t>). Обрачун по комаду.</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Умиваоник керамички дим. 48х38 с</w:t>
            </w:r>
            <w:r w:rsidRPr="00DC651D">
              <w:rPr>
                <w:iCs/>
                <w:color w:val="auto"/>
                <w:sz w:val="22"/>
                <w:szCs w:val="22"/>
                <w:lang w:val="sr-Latn-CS"/>
              </w:rPr>
              <w:t>m</w:t>
            </w:r>
          </w:p>
          <w:p w:rsidR="00E21514" w:rsidRPr="00DC651D" w:rsidRDefault="00E21514" w:rsidP="00D8667E">
            <w:pPr>
              <w:pStyle w:val="TableContents"/>
              <w:numPr>
                <w:ilvl w:val="0"/>
                <w:numId w:val="4"/>
              </w:numPr>
              <w:rPr>
                <w:iCs/>
                <w:color w:val="auto"/>
                <w:lang w:val="sr-Cyrl-CS"/>
              </w:rPr>
            </w:pPr>
            <w:r w:rsidRPr="00DC651D">
              <w:rPr>
                <w:iCs/>
                <w:color w:val="auto"/>
                <w:sz w:val="22"/>
                <w:szCs w:val="22"/>
                <w:lang w:val="sr-Cyrl-CS"/>
              </w:rPr>
              <w:t>Стојећа пониклована батерија са розетном Ф1/2“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6</w:t>
            </w:r>
          </w:p>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електричних бојлера са сувим гејачима и потребним материјалом за спајање са водоводном мрежом.Обрачун по комаду. –електрични бојлер од 10</w:t>
            </w:r>
            <w:r w:rsidRPr="00DC651D">
              <w:rPr>
                <w:iCs/>
                <w:color w:val="auto"/>
                <w:sz w:val="22"/>
                <w:szCs w:val="22"/>
                <w:lang w:val="sr-Latn-CS"/>
              </w:rPr>
              <w:t xml:space="preserve">l- </w:t>
            </w:r>
            <w:r w:rsidRPr="00DC651D">
              <w:rPr>
                <w:iCs/>
                <w:color w:val="auto"/>
                <w:sz w:val="22"/>
                <w:szCs w:val="22"/>
                <w:lang w:val="sr-Cyrl-CS"/>
              </w:rPr>
              <w:t>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iCs/>
                <w:color w:val="auto"/>
                <w:lang w:val="sr-Latn-CS"/>
              </w:rPr>
            </w:pPr>
            <w:r w:rsidRPr="00DC651D">
              <w:rPr>
                <w:iCs/>
                <w:color w:val="auto"/>
                <w:sz w:val="22"/>
                <w:szCs w:val="22"/>
                <w:lang w:val="sr-Cyrl-CS"/>
              </w:rPr>
              <w:t>-дим 80х60</w:t>
            </w:r>
            <w:r w:rsidRPr="00DC651D">
              <w:rPr>
                <w:iCs/>
                <w:color w:val="auto"/>
                <w:sz w:val="22"/>
                <w:szCs w:val="22"/>
                <w:lang w:val="sr-Latn-CS"/>
              </w:rPr>
              <w:t>cm</w:t>
            </w:r>
          </w:p>
          <w:p w:rsidR="00E21514" w:rsidRPr="00DC651D" w:rsidRDefault="00E21514" w:rsidP="006D643E">
            <w:pPr>
              <w:pStyle w:val="TableContents"/>
              <w:rPr>
                <w:iCs/>
                <w:color w:val="auto"/>
                <w:lang w:val="sr-Latn-CS"/>
              </w:rPr>
            </w:pPr>
            <w:r w:rsidRPr="00DC651D">
              <w:rPr>
                <w:iCs/>
                <w:color w:val="auto"/>
                <w:sz w:val="22"/>
                <w:szCs w:val="22"/>
                <w:lang w:val="sr-Cyrl-CS"/>
              </w:rPr>
              <w:t>-дим 40х60</w:t>
            </w:r>
            <w:r w:rsidRPr="00DC651D">
              <w:rPr>
                <w:iCs/>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w:t>
            </w:r>
          </w:p>
          <w:p w:rsidR="00E21514" w:rsidRPr="00DC651D" w:rsidRDefault="00E21514" w:rsidP="006D643E">
            <w:pPr>
              <w:pStyle w:val="TableContents"/>
              <w:jc w:val="right"/>
              <w:rPr>
                <w:color w:val="auto"/>
                <w:lang w:val="sr-Cyrl-CS"/>
              </w:rPr>
            </w:pPr>
            <w:r w:rsidRPr="00DC651D">
              <w:rPr>
                <w:color w:val="auto"/>
                <w:sz w:val="22"/>
                <w:szCs w:val="22"/>
                <w:lang w:val="sr-Cyrl-CS"/>
              </w:rPr>
              <w:t>3</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држача за роло папир. Држач монтирати поред WС-а.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Набавка и монтажа феномата за сушење руку погон на сензор. Феномат монтирати изнад умиваоника у наставничке WС-е.Обрачун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14974" w:type="dxa"/>
            <w:gridSpan w:val="8"/>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rPr>
                <w:b/>
                <w:color w:val="auto"/>
                <w:lang w:val="sr-Cyrl-CS"/>
              </w:rPr>
            </w:pPr>
            <w:r w:rsidRPr="00E76658">
              <w:rPr>
                <w:b/>
                <w:iCs/>
                <w:color w:val="auto"/>
                <w:sz w:val="22"/>
                <w:szCs w:val="22"/>
                <w:lang w:val="sr-Cyrl-CS"/>
              </w:rPr>
              <w:lastRenderedPageBreak/>
              <w:t xml:space="preserve">               РЕКАПИТУЛАЦИЈА Б1</w:t>
            </w: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color w:val="auto"/>
                <w:lang w:val="sr-Cyrl-CS"/>
              </w:rPr>
            </w:pPr>
            <w:r w:rsidRPr="0028617A">
              <w:rPr>
                <w:iCs/>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Pr>
                <w:iCs/>
                <w:color w:val="auto"/>
                <w:sz w:val="22"/>
                <w:szCs w:val="22"/>
                <w:lang w:val="sr-Cyrl-CS"/>
              </w:rPr>
              <w:t>ПРЕТ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Разбијање-армирано бетонске плоче испред и у објекту ширине 50-70</w:t>
            </w:r>
            <w:r w:rsidRPr="00DC651D">
              <w:rPr>
                <w:iCs/>
                <w:color w:val="auto"/>
                <w:sz w:val="22"/>
                <w:szCs w:val="22"/>
              </w:rPr>
              <w:t>cm</w:t>
            </w:r>
            <w:r w:rsidRPr="00DC651D">
              <w:rPr>
                <w:iCs/>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iCs/>
                <w:color w:val="auto"/>
                <w:sz w:val="22"/>
                <w:szCs w:val="22"/>
              </w:rPr>
              <w:t>km</w:t>
            </w:r>
            <w:r w:rsidRPr="00DC651D">
              <w:rPr>
                <w:iCs/>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Пробијање отвора Ø120</w:t>
            </w:r>
            <w:r w:rsidRPr="00DC651D">
              <w:rPr>
                <w:iCs/>
                <w:color w:val="auto"/>
                <w:sz w:val="22"/>
                <w:szCs w:val="22"/>
              </w:rPr>
              <w:t>mm</w:t>
            </w:r>
            <w:r w:rsidRPr="00DC651D">
              <w:rPr>
                <w:iCs/>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Ископ земље </w:t>
            </w:r>
            <w:r w:rsidRPr="00DC651D">
              <w:rPr>
                <w:iCs/>
                <w:color w:val="auto"/>
                <w:sz w:val="22"/>
                <w:szCs w:val="22"/>
                <w:lang w:val="sr-Latn-CS"/>
              </w:rPr>
              <w:t xml:space="preserve">III </w:t>
            </w:r>
            <w:r w:rsidRPr="00DC651D">
              <w:rPr>
                <w:iCs/>
                <w:color w:val="auto"/>
                <w:sz w:val="22"/>
                <w:szCs w:val="22"/>
                <w:lang w:val="sr-Cyrl-CS"/>
              </w:rPr>
              <w:t>категорије за каналске ровове ширине 50-70</w:t>
            </w:r>
            <w:r w:rsidRPr="00DC651D">
              <w:rPr>
                <w:iCs/>
                <w:color w:val="auto"/>
                <w:sz w:val="22"/>
                <w:szCs w:val="22"/>
              </w:rPr>
              <w:t>cm</w:t>
            </w:r>
            <w:r w:rsidRPr="00DC651D">
              <w:rPr>
                <w:iCs/>
                <w:color w:val="auto"/>
                <w:sz w:val="22"/>
                <w:szCs w:val="22"/>
                <w:lang w:val="sr-Cyrl-CS"/>
              </w:rPr>
              <w:t xml:space="preserve">, а дубине према пројектној документацији.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песка у рову око цеви и то 10  </w:t>
            </w:r>
            <w:r w:rsidRPr="00DC651D">
              <w:rPr>
                <w:iCs/>
                <w:color w:val="auto"/>
                <w:sz w:val="22"/>
                <w:szCs w:val="22"/>
              </w:rPr>
              <w:t>cm</w:t>
            </w:r>
            <w:r w:rsidRPr="00DC651D">
              <w:rPr>
                <w:iCs/>
                <w:color w:val="auto"/>
                <w:sz w:val="22"/>
                <w:szCs w:val="22"/>
                <w:lang w:val="sr-Cyrl-CS"/>
              </w:rPr>
              <w:t xml:space="preserve"> испод и 10 цм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 - фекално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Утовар, одвођење и истовар преостале земље на зато одређену депонију удаљену до 2 </w:t>
            </w:r>
            <w:r w:rsidRPr="00DC651D">
              <w:rPr>
                <w:iCs/>
                <w:color w:val="auto"/>
                <w:sz w:val="22"/>
                <w:szCs w:val="22"/>
              </w:rPr>
              <w:t>km</w:t>
            </w:r>
            <w:r w:rsidRPr="00DC651D">
              <w:rPr>
                <w:iCs/>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rPr>
              <w:t>PVC</w:t>
            </w:r>
            <w:r w:rsidRPr="00DC651D">
              <w:rPr>
                <w:iCs/>
                <w:color w:val="auto"/>
                <w:sz w:val="22"/>
                <w:szCs w:val="22"/>
                <w:lang w:val="sr-Cyrl-CS"/>
              </w:rPr>
              <w:t xml:space="preserve"> КАНАЛИЗАЦИОНЕ ЦЕВИ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w:t>
            </w:r>
          </w:p>
          <w:p w:rsidR="00E21514" w:rsidRPr="00DC651D" w:rsidRDefault="00E21514" w:rsidP="006D643E">
            <w:pPr>
              <w:pStyle w:val="TableContents"/>
              <w:rPr>
                <w:iCs/>
                <w:color w:val="auto"/>
                <w:lang w:val="sr-Cyrl-CS"/>
              </w:rPr>
            </w:pPr>
            <w:r w:rsidRPr="00DC651D">
              <w:rPr>
                <w:iCs/>
                <w:color w:val="auto"/>
                <w:sz w:val="22"/>
                <w:szCs w:val="22"/>
                <w:lang w:val="sr-Cyrl-CS"/>
              </w:rPr>
              <w:t>-Ф 160</w:t>
            </w:r>
            <w:r w:rsidRPr="00DC651D">
              <w:rPr>
                <w:iCs/>
                <w:color w:val="auto"/>
                <w:sz w:val="22"/>
                <w:szCs w:val="22"/>
                <w:lang w:val="sr-Latn-CS"/>
              </w:rPr>
              <w:t xml:space="preserve"> mm</w:t>
            </w:r>
          </w:p>
          <w:p w:rsidR="00E21514" w:rsidRPr="00DC651D" w:rsidRDefault="00E21514" w:rsidP="006D643E">
            <w:pPr>
              <w:pStyle w:val="TableContents"/>
              <w:rPr>
                <w:iCs/>
                <w:color w:val="auto"/>
                <w:lang w:val="sr-Cyrl-CS"/>
              </w:rPr>
            </w:pPr>
            <w:r w:rsidRPr="00DC651D">
              <w:rPr>
                <w:iCs/>
                <w:color w:val="auto"/>
                <w:sz w:val="22"/>
                <w:szCs w:val="22"/>
                <w:lang w:val="sr-Cyrl-CS"/>
              </w:rPr>
              <w:lastRenderedPageBreak/>
              <w:t>-Ф 110</w:t>
            </w:r>
            <w:r w:rsidRPr="00DC651D">
              <w:rPr>
                <w:iCs/>
                <w:color w:val="auto"/>
                <w:sz w:val="22"/>
                <w:szCs w:val="22"/>
                <w:lang w:val="sr-Latn-CS"/>
              </w:rPr>
              <w:t xml:space="preserve"> mm</w:t>
            </w:r>
          </w:p>
          <w:p w:rsidR="00E21514" w:rsidRPr="00DC651D" w:rsidRDefault="00E21514" w:rsidP="006D643E">
            <w:pPr>
              <w:pStyle w:val="TableContents"/>
              <w:rPr>
                <w:iCs/>
                <w:color w:val="auto"/>
                <w:lang w:val="sr-Cyrl-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rPr>
            </w:pPr>
            <w:r w:rsidRPr="00DC651D">
              <w:rPr>
                <w:iCs/>
                <w:color w:val="auto"/>
                <w:sz w:val="22"/>
                <w:szCs w:val="22"/>
                <w:lang w:val="sr-Latn-CS"/>
              </w:rPr>
              <w:lastRenderedPageBreak/>
              <w:t xml:space="preserve"> 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5.00</w:t>
            </w:r>
          </w:p>
          <w:p w:rsidR="00E21514" w:rsidRPr="00DC651D" w:rsidRDefault="00E21514" w:rsidP="006D643E">
            <w:pPr>
              <w:pStyle w:val="TableContents"/>
              <w:jc w:val="right"/>
              <w:rPr>
                <w:color w:val="auto"/>
                <w:lang w:val="sr-Cyrl-CS"/>
              </w:rPr>
            </w:pPr>
            <w:r w:rsidRPr="00DC651D">
              <w:rPr>
                <w:color w:val="auto"/>
                <w:sz w:val="22"/>
                <w:szCs w:val="22"/>
                <w:lang w:val="sr-Cyrl-CS"/>
              </w:rPr>
              <w:t>35.00</w:t>
            </w:r>
          </w:p>
          <w:p w:rsidR="00E21514" w:rsidRPr="00DC651D" w:rsidRDefault="00E21514" w:rsidP="006D643E">
            <w:pPr>
              <w:pStyle w:val="TableContents"/>
              <w:jc w:val="right"/>
              <w:rPr>
                <w:color w:val="auto"/>
                <w:lang w:val="sr-Cyrl-CS"/>
              </w:rPr>
            </w:pPr>
            <w:r w:rsidRPr="00DC651D">
              <w:rPr>
                <w:color w:val="auto"/>
                <w:sz w:val="22"/>
                <w:szCs w:val="22"/>
                <w:lang w:val="sr-Cyrl-CS"/>
              </w:rPr>
              <w:lastRenderedPageBreak/>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и монтажа ПВЦ подне решетке-сливника са металном решетком. Обрачун по комаду. –хоризонтални саливник Ф 50 </w:t>
            </w:r>
            <w:r w:rsidRPr="00DC651D">
              <w:rPr>
                <w:iCs/>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и монтажа вентилационе главе Ø 160 </w:t>
            </w:r>
            <w:r w:rsidRPr="00DC651D">
              <w:rPr>
                <w:iCs/>
                <w:color w:val="auto"/>
                <w:sz w:val="22"/>
                <w:szCs w:val="22"/>
                <w:lang w:val="sr-Latn-CS"/>
              </w:rPr>
              <w:t>mm</w:t>
            </w:r>
            <w:r w:rsidRPr="00DC651D">
              <w:rPr>
                <w:iCs/>
                <w:color w:val="auto"/>
                <w:sz w:val="22"/>
                <w:szCs w:val="22"/>
                <w:lang w:val="sr-Cyrl-CS"/>
              </w:rPr>
              <w:t xml:space="preserve"> од ПВЦ-а  дебљине 0.75 </w:t>
            </w:r>
            <w:r w:rsidRPr="00DC651D">
              <w:rPr>
                <w:iCs/>
                <w:color w:val="auto"/>
                <w:sz w:val="22"/>
                <w:szCs w:val="22"/>
                <w:lang w:val="sr-Latn-CS"/>
              </w:rPr>
              <w:t>mm</w:t>
            </w:r>
            <w:r w:rsidRPr="00DC651D">
              <w:rPr>
                <w:iCs/>
                <w:color w:val="auto"/>
                <w:sz w:val="22"/>
                <w:szCs w:val="22"/>
                <w:lang w:val="sr-Cyrl-CS"/>
              </w:rPr>
              <w:t xml:space="preserve">, дужине 1.50 </w:t>
            </w:r>
            <w:r w:rsidRPr="00DC651D">
              <w:rPr>
                <w:iCs/>
                <w:color w:val="auto"/>
                <w:sz w:val="22"/>
                <w:szCs w:val="22"/>
                <w:lang w:val="sr-Latn-CS"/>
              </w:rPr>
              <w:t>m</w:t>
            </w:r>
            <w:r w:rsidRPr="00DC651D">
              <w:rPr>
                <w:iCs/>
                <w:color w:val="auto"/>
                <w:sz w:val="22"/>
                <w:szCs w:val="22"/>
                <w:lang w:val="sr-Cyrl-CS"/>
              </w:rPr>
              <w:t xml:space="preserve">, тако да 0.5 </w:t>
            </w:r>
            <w:r w:rsidRPr="00DC651D">
              <w:rPr>
                <w:iCs/>
                <w:color w:val="auto"/>
                <w:sz w:val="22"/>
                <w:szCs w:val="22"/>
                <w:lang w:val="sr-Latn-CS"/>
              </w:rPr>
              <w:t>m</w:t>
            </w:r>
            <w:r w:rsidRPr="00DC651D">
              <w:rPr>
                <w:iCs/>
                <w:color w:val="auto"/>
                <w:sz w:val="22"/>
                <w:szCs w:val="22"/>
                <w:lang w:val="sr-Cyrl-CS"/>
              </w:rPr>
              <w:t xml:space="preserve"> уградити у тавански простор а 1.0 </w:t>
            </w:r>
            <w:r w:rsidRPr="00DC651D">
              <w:rPr>
                <w:iCs/>
                <w:color w:val="auto"/>
                <w:sz w:val="22"/>
                <w:szCs w:val="22"/>
                <w:lang w:val="sr-Latn-CS"/>
              </w:rPr>
              <w:t>m</w:t>
            </w:r>
            <w:r w:rsidRPr="00DC651D">
              <w:rPr>
                <w:iCs/>
                <w:color w:val="auto"/>
                <w:sz w:val="22"/>
                <w:szCs w:val="22"/>
                <w:lang w:val="sr-Cyrl-CS"/>
              </w:rPr>
              <w:t xml:space="preserve"> изнад крова, са опшивање лимом  на крову. Обрачун по комаду. – Ф 160 </w:t>
            </w:r>
            <w:r w:rsidRPr="00DC651D">
              <w:rPr>
                <w:iCs/>
                <w:color w:val="auto"/>
                <w:sz w:val="22"/>
                <w:szCs w:val="22"/>
                <w:lang w:val="sr-Latn-CS"/>
              </w:rPr>
              <w:t>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СВЕГАКАНАЛИЗАЦИЈА: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b/>
                <w:iCs/>
                <w:color w:val="auto"/>
                <w:lang w:val="sr-Cyrl-CS"/>
              </w:rPr>
            </w:pPr>
            <w:r w:rsidRPr="0028617A">
              <w:rPr>
                <w:b/>
                <w:iCs/>
                <w:color w:val="auto"/>
                <w:sz w:val="22"/>
                <w:szCs w:val="22"/>
                <w:lang w:val="sr-Cyrl-CS"/>
              </w:rPr>
              <w:t>РЕКАПИТУЛАЦИЈА Б2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iCs/>
                <w:color w:val="auto"/>
                <w:sz w:val="22"/>
                <w:szCs w:val="22"/>
                <w:lang w:val="sr-Cyrl-CS"/>
              </w:rPr>
              <w:t>ПРЕР</w:t>
            </w:r>
            <w:r w:rsidRPr="00DC651D">
              <w:rPr>
                <w:iCs/>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iCs/>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r w:rsidRPr="00DC651D">
              <w:rPr>
                <w:b/>
                <w:iCs/>
                <w:color w:val="auto"/>
                <w:sz w:val="22"/>
                <w:szCs w:val="22"/>
                <w:lang w:val="sr-Cyrl-CS"/>
              </w:rPr>
              <w:t>ОБЈЕКАТ 1 – СТАРА ШКОЛА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ПР</w:t>
            </w:r>
            <w:r>
              <w:rPr>
                <w:iCs/>
                <w:color w:val="auto"/>
                <w:sz w:val="22"/>
                <w:szCs w:val="22"/>
                <w:lang w:val="sr-Cyrl-CS"/>
              </w:rPr>
              <w:t>ЕТ</w:t>
            </w:r>
            <w:r w:rsidRPr="00DC651D">
              <w:rPr>
                <w:iCs/>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изградњу новопројектоване водоводне мреже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Latn-CS"/>
              </w:rPr>
              <w:t>1</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Разбијање-армирано бетонске плоче у објекту  ширине 50-70 </w:t>
            </w:r>
            <w:r w:rsidRPr="00DC651D">
              <w:rPr>
                <w:iCs/>
                <w:color w:val="auto"/>
                <w:sz w:val="22"/>
                <w:szCs w:val="22"/>
                <w:lang w:val="sr-Latn-CS"/>
              </w:rPr>
              <w:t xml:space="preserve">cm </w:t>
            </w:r>
            <w:r w:rsidRPr="00DC651D">
              <w:rPr>
                <w:iCs/>
                <w:color w:val="auto"/>
                <w:sz w:val="22"/>
                <w:szCs w:val="22"/>
                <w:lang w:val="sr-Cyrl-CS"/>
              </w:rPr>
              <w:t>ради ископа канала за полагање водоводне мреже. Утовар, одвожење и истовар преостале земље на зато одређену депонију удаљену до 2</w:t>
            </w:r>
            <w:r w:rsidRPr="00DC651D">
              <w:rPr>
                <w:iCs/>
                <w:color w:val="auto"/>
                <w:sz w:val="22"/>
                <w:szCs w:val="22"/>
                <w:lang w:val="sr-Latn-CS"/>
              </w:rPr>
              <w:t xml:space="preserve">km. </w:t>
            </w:r>
            <w:r w:rsidRPr="00DC651D">
              <w:rPr>
                <w:iCs/>
                <w:color w:val="auto"/>
                <w:sz w:val="22"/>
                <w:szCs w:val="22"/>
                <w:lang w:val="sr-Cyrl-CS"/>
              </w:rPr>
              <w:t xml:space="preserve">Обрачун по </w:t>
            </w:r>
            <w:r w:rsidRPr="00DC651D">
              <w:rPr>
                <w:iCs/>
                <w:color w:val="auto"/>
                <w:sz w:val="22"/>
                <w:szCs w:val="22"/>
                <w:lang w:val="sr-Latn-CS"/>
              </w:rPr>
              <w:t>m</w:t>
            </w:r>
            <w:r w:rsidRPr="00DC651D">
              <w:rPr>
                <w:iCs/>
                <w:color w:val="auto"/>
                <w:sz w:val="22"/>
                <w:szCs w:val="22"/>
                <w:vertAlign w:val="superscript"/>
                <w:lang w:val="sr-Cyrl-CS"/>
              </w:rPr>
              <w:t>2</w:t>
            </w:r>
            <w:r w:rsidRPr="00DC651D">
              <w:rPr>
                <w:iCs/>
                <w:color w:val="auto"/>
                <w:sz w:val="22"/>
                <w:szCs w:val="22"/>
                <w:lang w:val="sr-Cyrl-CS"/>
              </w:rPr>
              <w:t xml:space="preserve"> плоче:-у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монаду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песка у рову око цеви и то </w:t>
            </w:r>
            <w:r w:rsidRPr="00DC651D">
              <w:rPr>
                <w:iCs/>
                <w:color w:val="auto"/>
                <w:sz w:val="22"/>
                <w:szCs w:val="22"/>
                <w:lang w:val="sr-Cyrl-CS"/>
              </w:rPr>
              <w:lastRenderedPageBreak/>
              <w:t>10</w:t>
            </w:r>
            <w:r w:rsidRPr="00DC651D">
              <w:rPr>
                <w:iCs/>
                <w:color w:val="auto"/>
                <w:sz w:val="22"/>
                <w:szCs w:val="22"/>
                <w:lang w:val="sr-Latn-CS"/>
              </w:rPr>
              <w:t xml:space="preserve"> cm</w:t>
            </w:r>
            <w:r w:rsidRPr="00DC651D">
              <w:rPr>
                <w:iCs/>
                <w:color w:val="auto"/>
                <w:sz w:val="22"/>
                <w:szCs w:val="22"/>
                <w:lang w:val="sr-Cyrl-CS"/>
              </w:rPr>
              <w:t xml:space="preserve"> испод и 10</w:t>
            </w:r>
            <w:r w:rsidRPr="00DC651D">
              <w:rPr>
                <w:iCs/>
                <w:color w:val="auto"/>
                <w:sz w:val="22"/>
                <w:szCs w:val="22"/>
                <w:lang w:val="sr-Latn-CS"/>
              </w:rPr>
              <w:t xml:space="preserve"> cm</w:t>
            </w:r>
            <w:r w:rsidRPr="00DC651D">
              <w:rPr>
                <w:iCs/>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3</w:t>
            </w:r>
            <w:r w:rsidRPr="00DC651D">
              <w:rPr>
                <w:iCs/>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lastRenderedPageBreak/>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Утовар, одвожење и истовар преостале земље на зато одређену депонију удаљену до 2</w:t>
            </w:r>
            <w:r w:rsidRPr="00DC651D">
              <w:rPr>
                <w:iCs/>
                <w:color w:val="auto"/>
                <w:sz w:val="22"/>
                <w:szCs w:val="22"/>
                <w:lang w:val="sr-Latn-CS"/>
              </w:rPr>
              <w:t>km</w:t>
            </w:r>
            <w:r w:rsidRPr="00DC651D">
              <w:rPr>
                <w:iCs/>
                <w:color w:val="auto"/>
                <w:sz w:val="22"/>
                <w:szCs w:val="22"/>
                <w:lang w:val="sr-Cyrl-CS"/>
              </w:rPr>
              <w:t xml:space="preserve"> са грубим планирањем на депонију. Обрачун по </w:t>
            </w:r>
            <w:r w:rsidRPr="00DC651D">
              <w:rPr>
                <w:iCs/>
                <w:color w:val="auto"/>
                <w:sz w:val="22"/>
                <w:szCs w:val="22"/>
              </w:rPr>
              <w:t>m</w:t>
            </w:r>
            <w:r w:rsidRPr="00DC651D">
              <w:rPr>
                <w:iCs/>
                <w:color w:val="auto"/>
                <w:sz w:val="22"/>
                <w:szCs w:val="22"/>
                <w:vertAlign w:val="superscript"/>
                <w:lang w:val="sr-Cyrl-CS"/>
              </w:rPr>
              <w:t xml:space="preserve">3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iCs/>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Набавка, транспорт и монтажа полиетиленских ПЕ водоводних цеви на притисак од 10 бара са поребним фитингом и спојним материјалом. Обрачун по </w:t>
            </w:r>
            <w:r w:rsidRPr="00DC651D">
              <w:rPr>
                <w:iCs/>
                <w:color w:val="auto"/>
                <w:sz w:val="22"/>
                <w:szCs w:val="22"/>
                <w:lang w:val="sr-Latn-CS"/>
              </w:rPr>
              <w:t>m</w:t>
            </w:r>
            <w:r w:rsidRPr="00DC651D">
              <w:rPr>
                <w:iCs/>
                <w:color w:val="auto"/>
                <w:sz w:val="22"/>
                <w:szCs w:val="22"/>
                <w:vertAlign w:val="superscript"/>
                <w:lang w:val="sr-Cyrl-CS"/>
              </w:rPr>
              <w:t>1</w:t>
            </w:r>
            <w:r w:rsidRPr="00DC651D">
              <w:rPr>
                <w:iCs/>
                <w:color w:val="auto"/>
                <w:sz w:val="22"/>
                <w:szCs w:val="22"/>
                <w:lang w:val="sr-Cyrl-CS"/>
              </w:rPr>
              <w:t xml:space="preserve"> – цев полиетиленска </w:t>
            </w:r>
            <w:r w:rsidRPr="00DC651D">
              <w:rPr>
                <w:iCs/>
                <w:color w:val="auto"/>
                <w:sz w:val="22"/>
                <w:szCs w:val="22"/>
              </w:rPr>
              <w:t xml:space="preserve">HDPE PE -100 </w:t>
            </w:r>
            <w:r w:rsidRPr="00DC651D">
              <w:rPr>
                <w:iCs/>
                <w:color w:val="auto"/>
                <w:sz w:val="22"/>
                <w:szCs w:val="22"/>
                <w:lang w:val="sr-Cyrl-CS"/>
              </w:rPr>
              <w:t xml:space="preserve">Ф </w:t>
            </w:r>
            <w:r w:rsidRPr="00DC651D">
              <w:rPr>
                <w:iCs/>
                <w:color w:val="auto"/>
                <w:sz w:val="22"/>
                <w:szCs w:val="22"/>
              </w:rPr>
              <w:t>63mm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Latn-CS"/>
              </w:rPr>
            </w:pPr>
            <w:r w:rsidRPr="00DC651D">
              <w:rPr>
                <w:iCs/>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шелном.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цев подцинкована Ф50 </w:t>
            </w:r>
            <w:r w:rsidRPr="00DC651D">
              <w:rPr>
                <w:iCs/>
                <w:color w:val="auto"/>
                <w:sz w:val="22"/>
                <w:szCs w:val="22"/>
              </w:rPr>
              <w:t>mm</w:t>
            </w:r>
            <w:r w:rsidRPr="00A96644">
              <w:rPr>
                <w:iCs/>
                <w:color w:val="auto"/>
                <w:sz w:val="22"/>
                <w:szCs w:val="22"/>
                <w:lang w:val="ru-RU"/>
              </w:rPr>
              <w:t xml:space="preserve"> (2</w:t>
            </w:r>
            <w:r w:rsidRPr="00DC651D">
              <w:rPr>
                <w:iCs/>
                <w:color w:val="auto"/>
                <w:sz w:val="22"/>
                <w:szCs w:val="22"/>
                <w:lang w:val="sr-Latn-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1.30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sidRPr="00DC651D">
              <w:rPr>
                <w:b/>
                <w:iCs/>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O</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притиску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 xml:space="preserve">ПП </w:t>
            </w:r>
            <w:r w:rsidRPr="00DC651D">
              <w:rPr>
                <w:color w:val="auto"/>
                <w:sz w:val="22"/>
                <w:szCs w:val="22"/>
                <w:lang w:val="sr-Latn-CS"/>
              </w:rPr>
              <w:t>O</w:t>
            </w:r>
            <w:r w:rsidRPr="00DC651D">
              <w:rPr>
                <w:color w:val="auto"/>
                <w:sz w:val="22"/>
                <w:szCs w:val="22"/>
                <w:lang w:val="sr-Cyrl-CS"/>
              </w:rPr>
              <w:t>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50х50х25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Ф 52 </w:t>
            </w:r>
            <w:r w:rsidRPr="00DC651D">
              <w:rPr>
                <w:color w:val="auto"/>
                <w:sz w:val="22"/>
                <w:szCs w:val="22"/>
                <w:lang w:val="sr-Latn-CS"/>
              </w:rPr>
              <w:t>mm</w:t>
            </w:r>
            <w:r w:rsidRPr="00DC651D">
              <w:rPr>
                <w:color w:val="auto"/>
                <w:sz w:val="22"/>
                <w:szCs w:val="22"/>
                <w:lang w:val="sr-Cyrl-CS"/>
              </w:rPr>
              <w:t xml:space="preserve"> са косом лулом од 45°, тревира црево Ф 52</w:t>
            </w:r>
            <w:r w:rsidRPr="00DC651D">
              <w:rPr>
                <w:color w:val="auto"/>
                <w:sz w:val="22"/>
                <w:szCs w:val="22"/>
              </w:rPr>
              <w:t>mm</w:t>
            </w:r>
            <w:r w:rsidRPr="00DC651D">
              <w:rPr>
                <w:color w:val="auto"/>
                <w:sz w:val="22"/>
                <w:szCs w:val="22"/>
                <w:lang w:val="sr-Cyrl-CS"/>
              </w:rPr>
              <w:t xml:space="preserve"> дужине 15</w:t>
            </w:r>
            <w:r w:rsidRPr="00DC651D">
              <w:rPr>
                <w:color w:val="auto"/>
                <w:sz w:val="22"/>
                <w:szCs w:val="22"/>
              </w:rPr>
              <w:t>m</w:t>
            </w:r>
            <w:r w:rsidRPr="00DC651D">
              <w:rPr>
                <w:color w:val="auto"/>
                <w:sz w:val="22"/>
                <w:szCs w:val="22"/>
                <w:lang w:val="sr-Cyrl-CS"/>
              </w:rPr>
              <w:t xml:space="preserve">и месингана млазница. Ормарић се поставља у зид вратанцима застакљена мутним стаклом и бравом са кључем. Вентил у хидрантском ормару поставити на 1.5 </w:t>
            </w:r>
            <w:r w:rsidRPr="00DC651D">
              <w:rPr>
                <w:color w:val="auto"/>
                <w:sz w:val="22"/>
                <w:szCs w:val="22"/>
              </w:rPr>
              <w:t>m</w:t>
            </w:r>
            <w:r w:rsidRPr="00DC651D">
              <w:rPr>
                <w:color w:val="auto"/>
                <w:sz w:val="22"/>
                <w:szCs w:val="22"/>
                <w:lang w:val="sr-Cyrl-CS"/>
              </w:rPr>
              <w:t>од пода. Обрачун по комаду. –зидни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w:t>
            </w:r>
            <w:r w:rsidRPr="00DC651D">
              <w:rPr>
                <w:b/>
                <w:color w:val="auto"/>
                <w:sz w:val="22"/>
                <w:szCs w:val="22"/>
              </w:rPr>
              <w:t xml:space="preserve">ПП </w:t>
            </w:r>
            <w:r w:rsidRPr="00DC651D">
              <w:rPr>
                <w:b/>
                <w:color w:val="auto"/>
                <w:sz w:val="22"/>
                <w:szCs w:val="22"/>
                <w:lang w:val="sr-Latn-CS"/>
              </w:rPr>
              <w:t>O</w:t>
            </w:r>
            <w:r w:rsidRPr="00DC651D">
              <w:rPr>
                <w:b/>
                <w:color w:val="auto"/>
                <w:sz w:val="22"/>
                <w:szCs w:val="22"/>
                <w:lang w:val="sr-Cyrl-CS"/>
              </w:rPr>
              <w:t>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28617A" w:rsidRDefault="00E21514" w:rsidP="006D643E">
            <w:pPr>
              <w:pStyle w:val="TableContents"/>
              <w:rPr>
                <w:b/>
                <w:color w:val="auto"/>
                <w:lang w:val="sr-Cyrl-CS"/>
              </w:rPr>
            </w:pPr>
            <w:r w:rsidRPr="0028617A">
              <w:rPr>
                <w:b/>
                <w:color w:val="auto"/>
                <w:sz w:val="22"/>
                <w:szCs w:val="22"/>
                <w:lang w:val="sr-Cyrl-CS"/>
              </w:rPr>
              <w:t>РЕКАПИТУЛАЦИЈА Б3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lastRenderedPageBreak/>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 xml:space="preserve">ЗА ОБЈЕКАТ 2 – НОВА ШКОЛА – инсталација водоводне мреже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w:t>
            </w:r>
            <w:r>
              <w:rPr>
                <w:color w:val="auto"/>
                <w:sz w:val="22"/>
                <w:szCs w:val="22"/>
                <w:lang w:val="sr-Cyrl-CS"/>
              </w:rPr>
              <w:t>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Затварање постоје</w:t>
            </w:r>
            <w:r w:rsidRPr="00DC651D">
              <w:rPr>
                <w:color w:val="auto"/>
                <w:sz w:val="22"/>
                <w:szCs w:val="22"/>
                <w:lang w:val="sr-Cyrl-CS"/>
              </w:rPr>
              <w:t>ћ</w:t>
            </w:r>
            <w:r w:rsidRPr="00DC651D">
              <w:rPr>
                <w:color w:val="auto"/>
                <w:sz w:val="22"/>
                <w:szCs w:val="22"/>
                <w:lang w:val="sr-Latn-CS"/>
              </w:rPr>
              <w:t>ег централног вентила и испуштање воде из целе унутра</w:t>
            </w:r>
            <w:r w:rsidRPr="00DC651D">
              <w:rPr>
                <w:color w:val="auto"/>
                <w:sz w:val="22"/>
                <w:szCs w:val="22"/>
                <w:lang w:val="sr-Cyrl-CS"/>
              </w:rPr>
              <w:t>ш</w:t>
            </w:r>
            <w:r w:rsidRPr="00DC651D">
              <w:rPr>
                <w:color w:val="auto"/>
                <w:sz w:val="22"/>
                <w:szCs w:val="22"/>
                <w:lang w:val="sr-Latn-CS"/>
              </w:rPr>
              <w:t>ње водоводне мре</w:t>
            </w:r>
            <w:r w:rsidRPr="00DC651D">
              <w:rPr>
                <w:color w:val="auto"/>
                <w:sz w:val="22"/>
                <w:szCs w:val="22"/>
                <w:lang w:val="sr-Cyrl-CS"/>
              </w:rPr>
              <w:t>ж</w:t>
            </w:r>
            <w:r w:rsidRPr="00DC651D">
              <w:rPr>
                <w:color w:val="auto"/>
                <w:sz w:val="22"/>
                <w:szCs w:val="22"/>
                <w:lang w:val="sr-Latn-CS"/>
              </w:rPr>
              <w:t>е као и припремни радови за израду новопројектоване водоводне мре</w:t>
            </w:r>
            <w:r w:rsidRPr="00DC651D">
              <w:rPr>
                <w:color w:val="auto"/>
                <w:sz w:val="22"/>
                <w:szCs w:val="22"/>
                <w:lang w:val="sr-Cyrl-CS"/>
              </w:rPr>
              <w:t>ж</w:t>
            </w:r>
            <w:r w:rsidRPr="00DC651D">
              <w:rPr>
                <w:color w:val="auto"/>
                <w:sz w:val="22"/>
                <w:szCs w:val="22"/>
                <w:lang w:val="sr-Latn-CS"/>
              </w:rPr>
              <w:t>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пличе:-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транспорт и монта</w:t>
            </w:r>
            <w:r w:rsidRPr="00DC651D">
              <w:rPr>
                <w:sz w:val="22"/>
                <w:szCs w:val="22"/>
                <w:lang w:val="sr-Cyrl-CS"/>
              </w:rPr>
              <w:t>ж</w:t>
            </w:r>
            <w:r w:rsidRPr="00A96644">
              <w:rPr>
                <w:sz w:val="22"/>
                <w:szCs w:val="22"/>
                <w:lang w:val="ru-RU"/>
              </w:rPr>
              <w:t xml:space="preserve">а полиетиленских ПЕ водоводнихцеви за притисак од 10 бара сапотребним  фитингом и спојнимматеријалом. </w:t>
            </w:r>
            <w:r w:rsidRPr="00DC651D">
              <w:rPr>
                <w:sz w:val="22"/>
                <w:szCs w:val="22"/>
                <w:lang w:val="sr-Cyrl-CS"/>
              </w:rPr>
              <w:t xml:space="preserve"> Обрачун по </w:t>
            </w:r>
            <w:r w:rsidRPr="00DC651D">
              <w:rPr>
                <w:sz w:val="22"/>
                <w:szCs w:val="22"/>
              </w:rPr>
              <w:t>m</w:t>
            </w:r>
            <w:r w:rsidRPr="00DC651D">
              <w:rPr>
                <w:sz w:val="22"/>
                <w:szCs w:val="22"/>
                <w:vertAlign w:val="superscript"/>
              </w:rPr>
              <w:t>1</w:t>
            </w:r>
            <w:r w:rsidRPr="00DC651D">
              <w:rPr>
                <w:sz w:val="22"/>
                <w:szCs w:val="22"/>
                <w:lang w:val="sr-Cyrl-CS"/>
              </w:rPr>
              <w:t xml:space="preserve">– цев полиетиленска РЕ Ф 25/16,6 </w:t>
            </w:r>
            <w:r w:rsidRPr="00DC651D">
              <w:rPr>
                <w:sz w:val="22"/>
                <w:szCs w:val="22"/>
                <w:lang w:val="sr-Latn-CS"/>
              </w:rPr>
              <w:t>(3/4“)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rPr>
            </w:pPr>
            <w:r w:rsidRPr="00DC651D">
              <w:rPr>
                <w:color w:val="auto"/>
                <w:sz w:val="22"/>
                <w:szCs w:val="22"/>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w:t>
            </w:r>
            <w:r w:rsidRPr="00DC651D">
              <w:rPr>
                <w:color w:val="auto"/>
                <w:sz w:val="22"/>
                <w:szCs w:val="22"/>
                <w:lang w:val="sr-Cyrl-CS"/>
              </w:rPr>
              <w:lastRenderedPageBreak/>
              <w:t xml:space="preserve">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.Обрачун по</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цев Ф 20</w:t>
            </w:r>
            <w:r w:rsidRPr="00DC651D">
              <w:rPr>
                <w:color w:val="auto"/>
                <w:sz w:val="22"/>
                <w:szCs w:val="22"/>
                <w:lang w:val="sr-Latn-CS"/>
              </w:rPr>
              <w:t xml:space="preserve"> mm (1/2“)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lastRenderedPageBreak/>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p>
          <w:p w:rsidR="00E21514" w:rsidRPr="00DC651D" w:rsidRDefault="00E21514" w:rsidP="006D643E">
            <w:pPr>
              <w:pStyle w:val="TableContents"/>
              <w:rPr>
                <w:color w:val="auto"/>
                <w:lang w:val="sr-Latn-CS"/>
              </w:rPr>
            </w:pPr>
            <w:r w:rsidRPr="00DC651D">
              <w:rPr>
                <w:color w:val="auto"/>
                <w:sz w:val="22"/>
                <w:szCs w:val="22"/>
                <w:lang w:val="sr-Latn-CS"/>
              </w:rPr>
              <w:t>- пропусни вентил Ø20 mm (1/2") са поникло. капом</w:t>
            </w:r>
          </w:p>
          <w:p w:rsidR="00E21514" w:rsidRPr="00DC651D" w:rsidRDefault="00E21514" w:rsidP="006D643E">
            <w:pPr>
              <w:pStyle w:val="TableContents"/>
              <w:rPr>
                <w:color w:val="auto"/>
                <w:lang w:val="sr-Latn-CS"/>
              </w:rPr>
            </w:pPr>
            <w:r w:rsidRPr="00DC651D">
              <w:rPr>
                <w:color w:val="auto"/>
                <w:sz w:val="22"/>
                <w:szCs w:val="22"/>
                <w:lang w:val="sr-Latn-CS"/>
              </w:rPr>
              <w:t>- угаони пропусни вентил Ø20 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w:t>
            </w:r>
          </w:p>
          <w:p w:rsidR="00E21514" w:rsidRPr="00DC651D" w:rsidRDefault="00E21514" w:rsidP="006D643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м</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rPr>
              <w:t>1</w:t>
            </w:r>
            <w:r w:rsidRPr="00DC651D">
              <w:rPr>
                <w:color w:val="auto"/>
                <w:sz w:val="22"/>
                <w:szCs w:val="22"/>
                <w:lang w:val="sr-Cyrl-CS"/>
              </w:rPr>
              <w:t>испитивање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 xml:space="preserve">-умиваоник керамички дим. 48x38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мали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2.00</w:t>
            </w:r>
          </w:p>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електричних бојлера са сувим грејачима и потребним материјалом за спајање са водоводном мрежом. Обрачун по комаду. </w:t>
            </w:r>
          </w:p>
          <w:p w:rsidR="00E21514" w:rsidRPr="00DC651D" w:rsidRDefault="00E21514" w:rsidP="006D643E">
            <w:pPr>
              <w:pStyle w:val="TableContents"/>
              <w:rPr>
                <w:color w:val="auto"/>
                <w:lang w:val="sr-Cyrl-CS"/>
              </w:rPr>
            </w:pPr>
            <w:r w:rsidRPr="00DC651D">
              <w:rPr>
                <w:color w:val="auto"/>
                <w:sz w:val="22"/>
                <w:szCs w:val="22"/>
                <w:lang w:val="sr-Cyrl-CS"/>
              </w:rPr>
              <w:t>- електрични бојлер од 10 л. - ниско монтажни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 –дим 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lang w:val="sr-Latn-CS"/>
              </w:rPr>
              <w:t>mm</w:t>
            </w:r>
            <w:r w:rsidRPr="00DC651D">
              <w:rPr>
                <w:color w:val="auto"/>
                <w:sz w:val="22"/>
                <w:szCs w:val="22"/>
                <w:lang w:val="sr-Cyrl-CS"/>
              </w:rPr>
              <w:t>. у међуспратној конструкцији ради монтаже канлизационих вертикала. Обрачун по комаду побијеног отвора.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СВЕГА ПРЕТ</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iCs/>
                <w:color w:val="auto"/>
                <w:sz w:val="22"/>
                <w:szCs w:val="22"/>
                <w:lang w:val="sr-Latn-CS"/>
              </w:rPr>
              <w:t>m</w:t>
            </w:r>
            <w:r w:rsidRPr="00DC651D">
              <w:rPr>
                <w:iCs/>
                <w:color w:val="auto"/>
                <w:sz w:val="22"/>
                <w:szCs w:val="22"/>
                <w:vertAlign w:val="superscript"/>
                <w:lang w:val="sr-Cyrl-CS"/>
              </w:rPr>
              <w:t xml:space="preserve">3 </w:t>
            </w:r>
            <w:r w:rsidRPr="00DC651D">
              <w:rPr>
                <w:iCs/>
                <w:color w:val="auto"/>
                <w:sz w:val="22"/>
                <w:szCs w:val="22"/>
                <w:lang w:val="sr-Cyrl-CS"/>
              </w:rPr>
              <w:t>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удалјену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iCs/>
                <w:color w:val="auto"/>
                <w:sz w:val="22"/>
                <w:szCs w:val="22"/>
                <w:lang w:val="sr-Latn-CS"/>
              </w:rPr>
              <w:t>m</w:t>
            </w:r>
            <w:r w:rsidRPr="00DC651D">
              <w:rPr>
                <w:iCs/>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vertAlign w:val="superscript"/>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rPr>
                <w:iCs/>
                <w:color w:val="auto"/>
                <w:lang w:val="sr-Latn-CS"/>
              </w:rPr>
            </w:pPr>
            <w:r w:rsidRPr="00DC651D">
              <w:rPr>
                <w:iCs/>
                <w:color w:val="auto"/>
                <w:sz w:val="22"/>
                <w:szCs w:val="22"/>
                <w:lang w:val="sr-Cyrl-CS"/>
              </w:rPr>
              <w:t>Ф 75</w:t>
            </w:r>
            <w:r w:rsidRPr="00DC651D">
              <w:rPr>
                <w:iCs/>
                <w:color w:val="auto"/>
                <w:sz w:val="22"/>
                <w:szCs w:val="22"/>
                <w:lang w:val="sr-Latn-CS"/>
              </w:rPr>
              <w:t xml:space="preserve"> mm</w:t>
            </w:r>
          </w:p>
          <w:p w:rsidR="00E21514" w:rsidRPr="00DC651D" w:rsidRDefault="00E21514" w:rsidP="006D643E">
            <w:pPr>
              <w:pStyle w:val="TableContents"/>
              <w:rPr>
                <w:color w:val="auto"/>
                <w:lang w:val="sr-Latn-CS"/>
              </w:rPr>
            </w:pPr>
            <w:r w:rsidRPr="00DC651D">
              <w:rPr>
                <w:iCs/>
                <w:color w:val="auto"/>
                <w:sz w:val="22"/>
                <w:szCs w:val="22"/>
                <w:lang w:val="sr-Cyrl-CS"/>
              </w:rPr>
              <w:t>Ф 50</w:t>
            </w:r>
            <w:r w:rsidRPr="00DC651D">
              <w:rPr>
                <w:iCs/>
                <w:color w:val="auto"/>
                <w:sz w:val="22"/>
                <w:szCs w:val="22"/>
                <w:lang w:val="sr-Latn-CS"/>
              </w:rPr>
              <w:t xml:space="preserve"> 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lang w:val="sr-Latn-CS"/>
              </w:rPr>
            </w:pPr>
          </w:p>
          <w:p w:rsidR="00E21514" w:rsidRPr="00DC651D" w:rsidRDefault="00E21514" w:rsidP="006D643E">
            <w:pPr>
              <w:pStyle w:val="TableContents"/>
              <w:jc w:val="center"/>
              <w:rPr>
                <w:iCs/>
                <w:color w:val="auto"/>
                <w:vertAlign w:val="superscript"/>
                <w:lang w:val="sr-Latn-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lang w:val="sr-Latn-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8.00</w:t>
            </w:r>
          </w:p>
          <w:p w:rsidR="00E21514" w:rsidRPr="00DC651D" w:rsidRDefault="00E21514" w:rsidP="006D643E">
            <w:pPr>
              <w:pStyle w:val="TableContents"/>
              <w:jc w:val="right"/>
              <w:rPr>
                <w:color w:val="auto"/>
                <w:lang w:val="sr-Latn-CS"/>
              </w:rPr>
            </w:pPr>
            <w:r w:rsidRPr="00DC651D">
              <w:rPr>
                <w:color w:val="auto"/>
                <w:sz w:val="22"/>
                <w:szCs w:val="22"/>
                <w:lang w:val="sr-Latn-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и монтажа вентилационе главе Ø 160 </w:t>
            </w:r>
            <w:r w:rsidRPr="00DC651D">
              <w:rPr>
                <w:color w:val="auto"/>
                <w:sz w:val="22"/>
                <w:szCs w:val="22"/>
                <w:lang w:val="sr-Latn-CS"/>
              </w:rPr>
              <w:t>mm</w:t>
            </w:r>
            <w:r w:rsidRPr="00DC651D">
              <w:rPr>
                <w:color w:val="auto"/>
                <w:sz w:val="22"/>
                <w:szCs w:val="22"/>
                <w:lang w:val="sr-Cyrl-CS"/>
              </w:rPr>
              <w:t xml:space="preserve"> од ПВЦ-а  дебљине 0.75 </w:t>
            </w:r>
            <w:r w:rsidRPr="00DC651D">
              <w:rPr>
                <w:color w:val="auto"/>
                <w:sz w:val="22"/>
                <w:szCs w:val="22"/>
                <w:lang w:val="sr-Latn-CS"/>
              </w:rPr>
              <w:t>mm</w:t>
            </w:r>
            <w:r w:rsidRPr="00DC651D">
              <w:rPr>
                <w:color w:val="auto"/>
                <w:sz w:val="22"/>
                <w:szCs w:val="22"/>
                <w:lang w:val="sr-Cyrl-CS"/>
              </w:rPr>
              <w:t xml:space="preserve">, дужине 1.50 </w:t>
            </w:r>
            <w:r w:rsidRPr="00DC651D">
              <w:rPr>
                <w:color w:val="auto"/>
                <w:sz w:val="22"/>
                <w:szCs w:val="22"/>
                <w:lang w:val="sr-Latn-CS"/>
              </w:rPr>
              <w:t>m</w:t>
            </w:r>
            <w:r w:rsidRPr="00DC651D">
              <w:rPr>
                <w:color w:val="auto"/>
                <w:sz w:val="22"/>
                <w:szCs w:val="22"/>
                <w:lang w:val="sr-Cyrl-CS"/>
              </w:rPr>
              <w:t xml:space="preserve">, тако да 0.5 </w:t>
            </w:r>
            <w:r w:rsidRPr="00DC651D">
              <w:rPr>
                <w:color w:val="auto"/>
                <w:sz w:val="22"/>
                <w:szCs w:val="22"/>
                <w:lang w:val="sr-Latn-CS"/>
              </w:rPr>
              <w:t>m</w:t>
            </w:r>
            <w:r w:rsidRPr="00DC651D">
              <w:rPr>
                <w:color w:val="auto"/>
                <w:sz w:val="22"/>
                <w:szCs w:val="22"/>
                <w:lang w:val="sr-Cyrl-CS"/>
              </w:rPr>
              <w:t xml:space="preserve"> уградити у тавански простор а 1.0 </w:t>
            </w:r>
            <w:r w:rsidRPr="00DC651D">
              <w:rPr>
                <w:color w:val="auto"/>
                <w:sz w:val="22"/>
                <w:szCs w:val="22"/>
                <w:lang w:val="sr-Latn-CS"/>
              </w:rPr>
              <w:t>m</w:t>
            </w:r>
            <w:r w:rsidRPr="00DC651D">
              <w:rPr>
                <w:color w:val="auto"/>
                <w:sz w:val="22"/>
                <w:szCs w:val="22"/>
                <w:lang w:val="sr-Cyrl-CS"/>
              </w:rPr>
              <w:t xml:space="preserve"> изнад крова, са опшивање лимом  на крову.</w:t>
            </w:r>
            <w:r w:rsidRPr="00DC651D">
              <w:rPr>
                <w:color w:val="auto"/>
                <w:sz w:val="22"/>
                <w:szCs w:val="22"/>
                <w:lang w:val="sr-Latn-CS"/>
              </w:rPr>
              <w:t xml:space="preserve">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Ф 125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2- НОВА ШКОЛА-инсталација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w:t>
            </w:r>
            <w:r w:rsidRPr="00DC651D">
              <w:rPr>
                <w:color w:val="auto"/>
                <w:sz w:val="22"/>
                <w:szCs w:val="22"/>
                <w:lang w:val="sr-Cyrl-CS"/>
              </w:rPr>
              <w:t>ХОДНИ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зидног хидранта и ормарића,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Разбијањ</w:t>
            </w:r>
            <w:r w:rsidRPr="00DC651D">
              <w:rPr>
                <w:color w:val="auto"/>
                <w:sz w:val="22"/>
                <w:szCs w:val="22"/>
                <w:lang w:val="sr-Cyrl-CS"/>
              </w:rPr>
              <w:t>е-армирано бетонске плоче у објекту ширине 50-70</w:t>
            </w:r>
            <w:r w:rsidRPr="00DC651D">
              <w:rPr>
                <w:color w:val="auto"/>
                <w:sz w:val="22"/>
                <w:szCs w:val="22"/>
                <w:lang w:val="sr-Latn-CS"/>
              </w:rPr>
              <w:t xml:space="preserve"> cm</w:t>
            </w:r>
            <w:r w:rsidRPr="00DC651D">
              <w:rPr>
                <w:color w:val="auto"/>
                <w:sz w:val="22"/>
                <w:szCs w:val="22"/>
                <w:lang w:val="sr-Cyrl-CS"/>
              </w:rPr>
              <w:t xml:space="preserve"> ради ископа канала за полаганје водоводне мреже. Утовар, одвођенје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 xml:space="preserve">2 </w:t>
            </w:r>
            <w:r w:rsidRPr="00DC651D">
              <w:rPr>
                <w:iCs/>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2.80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 xml:space="preserve"> 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 xml:space="preserve">3 </w:t>
            </w:r>
            <w:r w:rsidRPr="00DC651D">
              <w:rPr>
                <w:color w:val="auto"/>
                <w:sz w:val="22"/>
                <w:szCs w:val="22"/>
                <w:lang w:val="sr-Cyrl-CS"/>
              </w:rPr>
              <w:t>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0.56</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 xml:space="preserve">3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1.68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r w:rsidRPr="00DC651D">
              <w:rPr>
                <w:color w:val="auto"/>
                <w:sz w:val="22"/>
                <w:szCs w:val="22"/>
                <w:lang w:val="sr-Cyrl-CS"/>
              </w:rPr>
              <w:t>цев полиетиленска HДПЕ ПЕ -100  Ø75</w:t>
            </w:r>
            <w:r w:rsidRPr="00DC651D">
              <w:rPr>
                <w:color w:val="auto"/>
                <w:sz w:val="22"/>
                <w:szCs w:val="22"/>
                <w:lang w:val="sr-Latn-CS"/>
              </w:rPr>
              <w:t>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7.50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color w:val="auto"/>
                <w:sz w:val="22"/>
                <w:szCs w:val="22"/>
                <w:lang w:val="sr-Cyrl-CS"/>
              </w:rPr>
              <w:t xml:space="preserve">Набавка, транспорт и монтажа водоводних поцинкованих цеви са потребним фитингом и спојним материјалом. Цеви причврстити за зид шелнама.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цев поцинкована Ø 50 </w:t>
            </w:r>
            <w:r w:rsidRPr="00DC651D">
              <w:rPr>
                <w:color w:val="auto"/>
                <w:sz w:val="22"/>
                <w:szCs w:val="22"/>
                <w:lang w:val="sr-Latn-CS"/>
              </w:rPr>
              <w:t>mm</w:t>
            </w:r>
            <w:r w:rsidRPr="00DC651D">
              <w:rPr>
                <w:color w:val="auto"/>
                <w:sz w:val="22"/>
                <w:szCs w:val="22"/>
                <w:lang w:val="sr-Cyrl-CS"/>
              </w:rPr>
              <w:t xml:space="preserve"> (2")</w:t>
            </w:r>
          </w:p>
          <w:p w:rsidR="00E21514" w:rsidRPr="00DC651D" w:rsidRDefault="00E21514" w:rsidP="006D643E">
            <w:pPr>
              <w:pStyle w:val="TableContents"/>
              <w:rPr>
                <w:color w:val="auto"/>
                <w:lang w:val="sr-Cyrl-CS"/>
              </w:rPr>
            </w:pPr>
            <w:r w:rsidRPr="00DC651D">
              <w:rPr>
                <w:color w:val="auto"/>
                <w:sz w:val="22"/>
                <w:szCs w:val="22"/>
                <w:lang w:val="sr-Cyrl-CS"/>
              </w:rPr>
              <w:t xml:space="preserve">цев поцинкована Ø 65 </w:t>
            </w:r>
            <w:r w:rsidRPr="00DC651D">
              <w:rPr>
                <w:color w:val="auto"/>
                <w:sz w:val="22"/>
                <w:szCs w:val="22"/>
                <w:lang w:val="sr-Latn-CS"/>
              </w:rPr>
              <w:t>mm</w:t>
            </w:r>
            <w:r w:rsidRPr="00DC651D">
              <w:rPr>
                <w:color w:val="auto"/>
                <w:sz w:val="22"/>
                <w:szCs w:val="22"/>
                <w:lang w:val="sr-Cyrl-CS"/>
              </w:rPr>
              <w:t xml:space="preserve"> (21/2")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lang w:val="sr-Cyrl-CS"/>
              </w:rPr>
            </w:pPr>
          </w:p>
          <w:p w:rsidR="00E21514" w:rsidRPr="00DC651D" w:rsidRDefault="00E21514" w:rsidP="006D643E">
            <w:pPr>
              <w:pStyle w:val="TableContents"/>
              <w:jc w:val="center"/>
              <w:rPr>
                <w:iCs/>
                <w:color w:val="auto"/>
                <w:vertAlign w:val="superscript"/>
                <w:lang w:val="sr-Cyrl-CS"/>
              </w:rPr>
            </w:pP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3.50</w:t>
            </w:r>
          </w:p>
          <w:p w:rsidR="00E21514" w:rsidRPr="00DC651D" w:rsidRDefault="00E21514" w:rsidP="006D643E">
            <w:pPr>
              <w:pStyle w:val="TableContents"/>
              <w:jc w:val="right"/>
              <w:rPr>
                <w:color w:val="auto"/>
                <w:lang w:val="sr-Cyrl-CS"/>
              </w:rPr>
            </w:pPr>
            <w:r w:rsidRPr="00DC651D">
              <w:rPr>
                <w:color w:val="auto"/>
                <w:sz w:val="22"/>
                <w:szCs w:val="22"/>
                <w:lang w:val="sr-Cyrl-CS"/>
              </w:rPr>
              <w:t>1.40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О</w:t>
            </w:r>
            <w:r w:rsidRPr="00DC651D">
              <w:rPr>
                <w:color w:val="auto"/>
                <w:sz w:val="22"/>
                <w:szCs w:val="22"/>
                <w:lang w:val="sr-Cyrl-CS"/>
              </w:rPr>
              <w:t>СТАЛИ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iCs/>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 зид хидрант Ф 2“ са ормарићем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Latn-CS"/>
              </w:rPr>
            </w:pPr>
            <w:r w:rsidRPr="00DC651D">
              <w:rPr>
                <w:b/>
                <w:color w:val="auto"/>
                <w:sz w:val="22"/>
                <w:szCs w:val="22"/>
                <w:lang w:val="sr-Cyrl-CS"/>
              </w:rPr>
              <w:t>РЕКАПИТУЛАЦИЈА Б</w:t>
            </w:r>
            <w:r w:rsidRPr="00DC651D">
              <w:rPr>
                <w:b/>
                <w:color w:val="auto"/>
                <w:sz w:val="22"/>
                <w:szCs w:val="22"/>
                <w:lang w:val="sr-Latn-CS"/>
              </w:rPr>
              <w:t>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r w:rsidRPr="00DC651D">
              <w:rPr>
                <w:color w:val="auto"/>
                <w:sz w:val="22"/>
                <w:szCs w:val="22"/>
                <w:lang w:val="sr-Cyrl-CS"/>
              </w:rPr>
              <w:tab/>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7- ТРПЕЗАРИЈА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унутрашнје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Рушење бетонског корита за прање руку и демонтажа славина,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iCs/>
                <w:color w:val="auto"/>
                <w:sz w:val="22"/>
                <w:szCs w:val="22"/>
                <w:lang w:val="sr-Latn-CS"/>
              </w:rPr>
              <w:t>m</w:t>
            </w:r>
            <w:r w:rsidRPr="00DC651D">
              <w:rPr>
                <w:iCs/>
                <w:color w:val="auto"/>
                <w:sz w:val="22"/>
                <w:szCs w:val="22"/>
                <w:vertAlign w:val="superscript"/>
                <w:lang w:val="sr-Cyrl-CS"/>
              </w:rPr>
              <w:t xml:space="preserve">1 </w:t>
            </w:r>
            <w:r w:rsidRPr="00DC651D">
              <w:rPr>
                <w:iCs/>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СВЕГА ПРЕТХОДНИ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b/>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Latn-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збијености.Обрачун по </w:t>
            </w:r>
            <w:r w:rsidRPr="00DC651D">
              <w:rPr>
                <w:color w:val="auto"/>
                <w:sz w:val="22"/>
                <w:szCs w:val="22"/>
                <w:lang w:val="sr-Latn-CS"/>
              </w:rPr>
              <w:t>m</w:t>
            </w:r>
            <w:r w:rsidRPr="00DC651D">
              <w:rPr>
                <w:color w:val="auto"/>
                <w:sz w:val="22"/>
                <w:szCs w:val="22"/>
                <w:vertAlign w:val="superscript"/>
                <w:lang w:val="sr-Latn-CS"/>
              </w:rPr>
              <w:t xml:space="preserve">3 </w:t>
            </w:r>
            <w:r w:rsidRPr="00DC651D">
              <w:rPr>
                <w:color w:val="auto"/>
                <w:sz w:val="22"/>
                <w:szCs w:val="22"/>
                <w:lang w:val="sr-Latn-CS"/>
              </w:rPr>
              <w:t>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 xml:space="preserve"> km</w:t>
            </w:r>
            <w:r w:rsidRPr="00DC651D">
              <w:rPr>
                <w:color w:val="auto"/>
                <w:sz w:val="22"/>
                <w:szCs w:val="22"/>
                <w:lang w:val="sr-Cyrl-CS"/>
              </w:rPr>
              <w:t xml:space="preserve"> са грубим планирањем на депонији.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b/>
                <w:color w:val="auto"/>
                <w:lang w:val="sr-Cyrl-CS"/>
              </w:rPr>
            </w:pPr>
            <w:r w:rsidRPr="00DC651D">
              <w:rPr>
                <w:color w:val="auto"/>
                <w:sz w:val="22"/>
                <w:szCs w:val="22"/>
                <w:lang w:val="sr-Latn-CS"/>
              </w:rPr>
              <w:t>m</w:t>
            </w:r>
            <w:r w:rsidRPr="00DC651D">
              <w:rPr>
                <w:color w:val="auto"/>
                <w:sz w:val="22"/>
                <w:szCs w:val="22"/>
                <w:vertAlign w:val="superscript"/>
                <w:lang w:val="sr-Latn-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 xml:space="preserve">ПЕ </w:t>
            </w:r>
            <w:r w:rsidRPr="00DC651D">
              <w:rPr>
                <w:color w:val="auto"/>
                <w:sz w:val="22"/>
                <w:szCs w:val="22"/>
                <w:lang w:val="sr-Cyrl-CS"/>
              </w:rPr>
              <w:t>ВОДОВОДНЕ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материјалом.Обрачун по </w:t>
            </w:r>
            <w:r w:rsidRPr="00DC651D">
              <w:rPr>
                <w:color w:val="auto"/>
                <w:sz w:val="22"/>
                <w:szCs w:val="22"/>
                <w:lang w:val="sr-Latn-CS"/>
              </w:rPr>
              <w:t>m</w:t>
            </w:r>
            <w:r w:rsidRPr="00DC651D">
              <w:rPr>
                <w:color w:val="auto"/>
                <w:sz w:val="22"/>
                <w:szCs w:val="22"/>
                <w:vertAlign w:val="superscript"/>
                <w:lang w:val="sr-Latn-CS"/>
              </w:rPr>
              <w:t>1</w:t>
            </w:r>
            <w:r w:rsidRPr="00DC651D">
              <w:rPr>
                <w:color w:val="auto"/>
                <w:sz w:val="22"/>
                <w:szCs w:val="22"/>
                <w:lang w:val="sr-Cyrl-CS"/>
              </w:rPr>
              <w:t>.</w:t>
            </w:r>
          </w:p>
          <w:p w:rsidR="00E21514" w:rsidRPr="00DC651D" w:rsidRDefault="00E21514" w:rsidP="006D643E">
            <w:pPr>
              <w:pStyle w:val="TableContents"/>
              <w:rPr>
                <w:color w:val="auto"/>
                <w:lang w:val="sr-Latn-CS"/>
              </w:rPr>
            </w:pPr>
            <w:r w:rsidRPr="00DC651D">
              <w:rPr>
                <w:color w:val="auto"/>
                <w:sz w:val="22"/>
                <w:szCs w:val="22"/>
                <w:lang w:val="sr-Latn-CS"/>
              </w:rPr>
              <w:t>- цев полиетиленска ПЕ Ø 20/13,4 mm (1/2")</w:t>
            </w:r>
          </w:p>
          <w:p w:rsidR="00E21514" w:rsidRPr="00DC651D" w:rsidRDefault="00E21514" w:rsidP="006D643E">
            <w:pPr>
              <w:pStyle w:val="TableContents"/>
              <w:rPr>
                <w:color w:val="auto"/>
                <w:lang w:val="sr-Latn-CS"/>
              </w:rPr>
            </w:pPr>
            <w:r w:rsidRPr="00DC651D">
              <w:rPr>
                <w:color w:val="auto"/>
                <w:sz w:val="22"/>
                <w:szCs w:val="22"/>
                <w:lang w:val="sr-Latn-CS"/>
              </w:rPr>
              <w:t>- цев полиетиленска ПЕ Ø 25/16,6 mm (3/4")</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4.50</w:t>
            </w:r>
          </w:p>
          <w:p w:rsidR="00E21514" w:rsidRPr="00DC651D" w:rsidRDefault="00E21514" w:rsidP="006D643E">
            <w:pPr>
              <w:pStyle w:val="TableContents"/>
              <w:jc w:val="right"/>
              <w:rPr>
                <w:color w:val="auto"/>
                <w:lang w:val="sr-Latn-CS"/>
              </w:rPr>
            </w:pPr>
            <w:r w:rsidRPr="00DC651D">
              <w:rPr>
                <w:color w:val="auto"/>
                <w:sz w:val="22"/>
                <w:szCs w:val="22"/>
                <w:lang w:val="sr-Latn-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lang w:val="sr-Latn-CS"/>
              </w:rPr>
              <w:t>m</w:t>
            </w:r>
            <w:r w:rsidRPr="00DC651D">
              <w:rPr>
                <w:color w:val="auto"/>
                <w:sz w:val="22"/>
                <w:szCs w:val="22"/>
                <w:lang w:val="sr-Cyrl-CS"/>
              </w:rPr>
              <w:t xml:space="preserve">. Обрачун по </w:t>
            </w:r>
            <w:r w:rsidRPr="00DC651D">
              <w:rPr>
                <w:iCs/>
                <w:color w:val="auto"/>
                <w:sz w:val="22"/>
                <w:szCs w:val="22"/>
                <w:lang w:val="sr-Latn-CS"/>
              </w:rPr>
              <w:t>m</w:t>
            </w:r>
            <w:r w:rsidRPr="00DC651D">
              <w:rPr>
                <w:iCs/>
                <w:color w:val="auto"/>
                <w:sz w:val="22"/>
                <w:szCs w:val="22"/>
                <w:vertAlign w:val="superscript"/>
                <w:lang w:val="sr-Cyrl-CS"/>
              </w:rPr>
              <w:t>1</w:t>
            </w:r>
          </w:p>
          <w:p w:rsidR="00E21514" w:rsidRPr="00DC651D" w:rsidRDefault="00E21514" w:rsidP="006D643E">
            <w:pPr>
              <w:pStyle w:val="TableContents"/>
              <w:rPr>
                <w:color w:val="auto"/>
                <w:lang w:val="sr-Latn-CS"/>
              </w:rPr>
            </w:pPr>
            <w:r w:rsidRPr="00DC651D">
              <w:rPr>
                <w:color w:val="auto"/>
                <w:sz w:val="22"/>
                <w:szCs w:val="22"/>
                <w:lang w:val="sr-Latn-CS"/>
              </w:rPr>
              <w:t>- цев  Ø 20 mm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Latn-CS"/>
              </w:rPr>
            </w:pPr>
          </w:p>
          <w:p w:rsidR="00E21514" w:rsidRPr="00DC651D" w:rsidRDefault="00E21514" w:rsidP="006D643E">
            <w:pPr>
              <w:pStyle w:val="TableContents"/>
              <w:rPr>
                <w:color w:val="auto"/>
                <w:lang w:val="sr-Latn-CS"/>
              </w:rPr>
            </w:pPr>
          </w:p>
          <w:p w:rsidR="00E21514" w:rsidRPr="00DC651D" w:rsidRDefault="00E21514" w:rsidP="006D643E">
            <w:pPr>
              <w:pStyle w:val="TableContents"/>
              <w:jc w:val="center"/>
              <w:rPr>
                <w:color w:val="auto"/>
                <w:lang w:val="sr-Cyrl-CS"/>
              </w:rPr>
            </w:pPr>
            <w:r w:rsidRPr="00DC651D">
              <w:rPr>
                <w:iCs/>
                <w:color w:val="auto"/>
                <w:sz w:val="22"/>
                <w:szCs w:val="22"/>
                <w:lang w:val="sr-Latn-CS"/>
              </w:rPr>
              <w:t>m</w:t>
            </w:r>
            <w:r w:rsidRPr="00DC651D">
              <w:rPr>
                <w:iCs/>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Default="00E21514" w:rsidP="006D643E">
            <w:pPr>
              <w:pStyle w:val="TableContents"/>
              <w:jc w:val="right"/>
              <w:rPr>
                <w:color w:val="auto"/>
              </w:rPr>
            </w:pPr>
          </w:p>
          <w:p w:rsidR="00E21514" w:rsidRDefault="00E21514" w:rsidP="006D643E">
            <w:pPr>
              <w:pStyle w:val="TableContents"/>
              <w:jc w:val="right"/>
              <w:rPr>
                <w:color w:val="auto"/>
              </w:rPr>
            </w:pPr>
          </w:p>
          <w:p w:rsidR="00E21514" w:rsidRPr="00DC651D" w:rsidRDefault="00E21514" w:rsidP="006D643E">
            <w:pPr>
              <w:pStyle w:val="TableContents"/>
              <w:jc w:val="right"/>
              <w:rPr>
                <w:color w:val="auto"/>
                <w:lang w:val="sr-Latn-CS"/>
              </w:rPr>
            </w:pPr>
            <w:r w:rsidRPr="00DC651D">
              <w:rPr>
                <w:color w:val="auto"/>
                <w:sz w:val="22"/>
                <w:szCs w:val="22"/>
                <w:lang w:val="sr-Latn-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w:t>
            </w:r>
            <w:r w:rsidRPr="00DC651D">
              <w:rPr>
                <w:color w:val="auto"/>
                <w:sz w:val="22"/>
                <w:szCs w:val="22"/>
                <w:lang w:val="sr-Latn-CS"/>
              </w:rPr>
              <w:t xml:space="preserve"> Обрачун по комаду.</w:t>
            </w:r>
          </w:p>
          <w:p w:rsidR="00E21514" w:rsidRPr="00DC651D" w:rsidRDefault="00E21514" w:rsidP="006D643E">
            <w:pPr>
              <w:pStyle w:val="TableContents"/>
              <w:rPr>
                <w:color w:val="auto"/>
                <w:lang w:val="sr-Cyrl-CS"/>
              </w:rPr>
            </w:pPr>
            <w:r w:rsidRPr="00DC651D">
              <w:rPr>
                <w:color w:val="auto"/>
                <w:sz w:val="22"/>
                <w:szCs w:val="22"/>
                <w:lang w:val="sr-Latn-CS"/>
              </w:rPr>
              <w:t>- пропусни вентил Ø20mm (1/2") са поникло. капом</w:t>
            </w:r>
          </w:p>
          <w:p w:rsidR="00E21514" w:rsidRPr="00DC651D" w:rsidRDefault="00E21514" w:rsidP="006D643E">
            <w:pPr>
              <w:pStyle w:val="TableContents"/>
              <w:rPr>
                <w:color w:val="auto"/>
                <w:lang w:val="sr-Cyrl-CS"/>
              </w:rPr>
            </w:pPr>
            <w:r w:rsidRPr="00DC651D">
              <w:rPr>
                <w:color w:val="auto"/>
                <w:sz w:val="22"/>
                <w:szCs w:val="22"/>
                <w:lang w:val="sr-Cyrl-CS"/>
              </w:rPr>
              <w:t>-</w:t>
            </w:r>
            <w:r w:rsidRPr="00DC651D">
              <w:rPr>
                <w:color w:val="auto"/>
                <w:sz w:val="22"/>
                <w:szCs w:val="22"/>
                <w:lang w:val="sr-Latn-CS"/>
              </w:rPr>
              <w:t>угаони пропусни вентил Ø20mm (1/2") за стоје</w:t>
            </w:r>
            <w:r w:rsidRPr="00DC651D">
              <w:rPr>
                <w:color w:val="auto"/>
                <w:sz w:val="22"/>
                <w:szCs w:val="22"/>
                <w:lang w:val="sr-Cyrl-CS"/>
              </w:rPr>
              <w:t>ћ</w:t>
            </w:r>
            <w:r w:rsidRPr="00DC651D">
              <w:rPr>
                <w:color w:val="auto"/>
                <w:sz w:val="22"/>
                <w:szCs w:val="22"/>
                <w:lang w:val="sr-Latn-CS"/>
              </w:rPr>
              <w:t>е батерије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lang w:val="sr-Latn-CS"/>
              </w:rPr>
              <w:t>m</w:t>
            </w:r>
            <w:r w:rsidRPr="00DC651D">
              <w:rPr>
                <w:color w:val="auto"/>
                <w:sz w:val="22"/>
                <w:szCs w:val="22"/>
                <w:vertAlign w:val="superscript"/>
                <w:lang w:val="sr-Cyrl-CS"/>
              </w:rPr>
              <w:t xml:space="preserve">1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w:t>
            </w: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 xml:space="preserve">1 </w:t>
            </w:r>
            <w:r w:rsidRPr="00DC651D">
              <w:rPr>
                <w:color w:val="auto"/>
                <w:sz w:val="22"/>
                <w:szCs w:val="22"/>
                <w:lang w:val="sr-Cyrl-CS"/>
              </w:rPr>
              <w:t>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 xml:space="preserve">- умиваоник керамички дим. 48x38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p w:rsidR="00E21514" w:rsidRPr="00DC651D" w:rsidRDefault="00E21514" w:rsidP="006D643E">
            <w:pPr>
              <w:pStyle w:val="TableContents"/>
              <w:rPr>
                <w:color w:val="auto"/>
                <w:lang w:val="sr-Cyrl-CS"/>
              </w:rPr>
            </w:pPr>
          </w:p>
          <w:p w:rsidR="00E21514" w:rsidRPr="00DC651D" w:rsidRDefault="00E21514" w:rsidP="006D643E">
            <w:pPr>
              <w:pStyle w:val="TableContents"/>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кабинет судопере са потребним материјалом за спајање са водоводном и канализационом мрежом.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-дводелна судопера  80 x 60 </w:t>
            </w:r>
            <w:r w:rsidRPr="00DC651D">
              <w:rPr>
                <w:color w:val="auto"/>
                <w:sz w:val="22"/>
                <w:szCs w:val="22"/>
                <w:lang w:val="sr-Latn-CS"/>
              </w:rPr>
              <w:t>cm</w:t>
            </w:r>
          </w:p>
          <w:p w:rsidR="00E21514" w:rsidRPr="00DC651D" w:rsidRDefault="00E21514" w:rsidP="006D643E">
            <w:pPr>
              <w:pStyle w:val="TableContents"/>
              <w:rPr>
                <w:color w:val="auto"/>
                <w:lang w:val="sr-Cyrl-CS"/>
              </w:rPr>
            </w:pPr>
            <w:r w:rsidRPr="00DC651D">
              <w:rPr>
                <w:color w:val="auto"/>
                <w:sz w:val="22"/>
                <w:szCs w:val="22"/>
                <w:lang w:val="sr-Cyrl-CS"/>
              </w:rPr>
              <w:t xml:space="preserve">- лежећа батерија  Ø 15 </w:t>
            </w:r>
            <w:r w:rsidRPr="00DC651D">
              <w:rPr>
                <w:color w:val="auto"/>
                <w:sz w:val="22"/>
                <w:szCs w:val="22"/>
                <w:lang w:val="sr-Latn-CS"/>
              </w:rPr>
              <w:t>mm</w:t>
            </w:r>
            <w:r w:rsidRPr="00DC651D">
              <w:rPr>
                <w:color w:val="auto"/>
                <w:sz w:val="22"/>
                <w:szCs w:val="22"/>
                <w:lang w:val="sr-Cyrl-CS"/>
              </w:rPr>
              <w:t xml:space="preserve"> за мали бојлер са покретном славином.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електричних бојлера са сувим гејачима и потребним материјалом за спајанје са водоводном мрежом. 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-електрични бојлер од 30 l</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огледала, који монтирати изнад умиваоника типловима и завртњима. Обрачун по комаду. </w:t>
            </w:r>
          </w:p>
          <w:p w:rsidR="00E21514" w:rsidRPr="00DC651D" w:rsidRDefault="00E21514" w:rsidP="006D643E">
            <w:pPr>
              <w:pStyle w:val="TableContents"/>
              <w:rPr>
                <w:color w:val="auto"/>
                <w:lang w:val="sr-Latn-CS"/>
              </w:rPr>
            </w:pPr>
            <w:r w:rsidRPr="00DC651D">
              <w:rPr>
                <w:color w:val="auto"/>
                <w:sz w:val="22"/>
                <w:szCs w:val="22"/>
                <w:lang w:val="sr-Cyrl-CS"/>
              </w:rPr>
              <w:t>-дим 140х60</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lang w:val="sr-Cyrl-CS"/>
              </w:rPr>
              <w:t>Б</w:t>
            </w:r>
            <w:r w:rsidRPr="00E76658">
              <w:rPr>
                <w:b/>
                <w:iCs/>
                <w:color w:val="auto"/>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одвоженје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 xml:space="preserve">2 </w:t>
            </w:r>
            <w:r w:rsidRPr="00DC651D">
              <w:rPr>
                <w:color w:val="auto"/>
                <w:sz w:val="22"/>
                <w:szCs w:val="22"/>
                <w:lang w:val="sr-Cyrl-CS"/>
              </w:rPr>
              <w:t>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гвоздено ливених канализационих цеви са одлагањем на зато одређену депонију по избору инвеститора. Обрачун по м</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а дубине према пројектној документацији. Обрачун по м3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lang w:val="sr-Cyrl-CS"/>
              </w:rPr>
              <w:t>3 за:-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kern w:val="24"/>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kern w:val="24"/>
                <w:sz w:val="22"/>
                <w:szCs w:val="22"/>
                <w:vertAlign w:val="superscript"/>
                <w:lang w:val="sr-Cyrl-CS"/>
              </w:rPr>
              <w:t>1</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lastRenderedPageBreak/>
              <w:t xml:space="preserve">-Ф50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lastRenderedPageBreak/>
              <w:t>m</w:t>
            </w:r>
            <w:r w:rsidRPr="00DC651D">
              <w:rPr>
                <w:color w:val="auto"/>
                <w:kern w:val="24"/>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kern w:val="24"/>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lastRenderedPageBreak/>
              <w:t>11.00</w:t>
            </w:r>
          </w:p>
          <w:p w:rsidR="00E21514" w:rsidRPr="00DC651D" w:rsidRDefault="00E21514" w:rsidP="006D643E">
            <w:pPr>
              <w:pStyle w:val="TableContents"/>
              <w:jc w:val="right"/>
              <w:rPr>
                <w:color w:val="auto"/>
                <w:lang w:val="sr-Cyrl-CS"/>
              </w:rPr>
            </w:pPr>
            <w:r w:rsidRPr="00DC651D">
              <w:rPr>
                <w:color w:val="auto"/>
                <w:sz w:val="22"/>
                <w:szCs w:val="22"/>
                <w:lang w:val="sr-Cyrl-CS"/>
              </w:rPr>
              <w:t xml:space="preserve">  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транспорт и монтажа ПВЦ подне решетке-сливника са металном решетком. Обрачун по комаду. – хоризонтални слив 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 Ф 125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м</w:t>
            </w:r>
            <w:r w:rsidRPr="00DC651D">
              <w:rPr>
                <w:color w:val="auto"/>
                <w:sz w:val="22"/>
                <w:szCs w:val="22"/>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7 –ТРПЕЗАРИЈА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водовод.Шут прикупити, изнети, утоварити на камион и одвести на градску депонију. Обрачун по комаду рупе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lang w:val="sr-Latn-CS"/>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vertAlign w:val="superscript"/>
                <w:lang w:val="sr-Cyrl-CS"/>
              </w:rPr>
              <w:t>1</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ХДПЕ ПЕ -100  Ø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монта`а водоводних поцинко ваних цеви са потребним фитингом и спојним материјалом. Цеви при~врстити за зид </w:t>
            </w:r>
            <w:r w:rsidRPr="00DC651D">
              <w:rPr>
                <w:color w:val="auto"/>
                <w:sz w:val="22"/>
                <w:szCs w:val="22"/>
                <w:lang w:val="sr-Latn-CS"/>
              </w:rPr>
              <w:t>ш</w:t>
            </w:r>
            <w:r w:rsidRPr="00DC651D">
              <w:rPr>
                <w:color w:val="auto"/>
                <w:sz w:val="22"/>
                <w:szCs w:val="22"/>
                <w:lang w:val="sr-Cyrl-CS"/>
              </w:rPr>
              <w:t xml:space="preserve">елнама.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цев поцинкована Ø 50 мм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lang w:val="sr-Latn-CS"/>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lang w:val="sr-Latn-CS"/>
              </w:rPr>
              <w:t>mm</w:t>
            </w:r>
            <w:r w:rsidRPr="00DC651D">
              <w:rPr>
                <w:color w:val="auto"/>
                <w:sz w:val="22"/>
                <w:szCs w:val="22"/>
                <w:lang w:val="sr-Cyrl-CS"/>
              </w:rPr>
              <w:t xml:space="preserve"> са косом лулом од 45°,  тревира црево  Ø 52 </w:t>
            </w:r>
            <w:r w:rsidRPr="00DC651D">
              <w:rPr>
                <w:color w:val="auto"/>
                <w:sz w:val="22"/>
                <w:szCs w:val="22"/>
                <w:lang w:val="sr-Latn-CS"/>
              </w:rPr>
              <w:t>mm</w:t>
            </w:r>
            <w:r w:rsidRPr="00DC651D">
              <w:rPr>
                <w:color w:val="auto"/>
                <w:sz w:val="22"/>
                <w:szCs w:val="22"/>
                <w:lang w:val="sr-Cyrl-CS"/>
              </w:rPr>
              <w:t xml:space="preserve"> дужине  15 </w:t>
            </w:r>
            <w:r w:rsidRPr="00DC651D">
              <w:rPr>
                <w:color w:val="auto"/>
                <w:sz w:val="22"/>
                <w:szCs w:val="22"/>
                <w:lang w:val="sr-Latn-CS"/>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lang w:val="sr-Latn-CS"/>
              </w:rPr>
              <w:t>m</w:t>
            </w:r>
            <w:r w:rsidRPr="00DC651D">
              <w:rPr>
                <w:color w:val="auto"/>
                <w:sz w:val="22"/>
                <w:szCs w:val="22"/>
                <w:lang w:val="sr-Cyrl-CS"/>
              </w:rPr>
              <w:t xml:space="preserve"> од пода.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зидни хидрант  Ø 2" са ормарићем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Б9</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6- САНИТАРНИ ЧВОР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Затварање постојећег централног вентила и испуштање воде из целе унутрашње водоводне мреже као и припремни радови за израду новопројектоване водоводне мреже.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WЦ шоље, вентила за воду и водокотлића са пластичном цеви,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писуара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умиваоника, батерије или славине, сифона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бојлера,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судопере, батерије и вентила за воду са одлагањем на зато одређену депонију по избору инвеститора.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водоводне мреже од поцинкованих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ПРЕ</w:t>
            </w:r>
            <w:r w:rsidRPr="00DC651D">
              <w:rPr>
                <w:b/>
                <w:color w:val="auto"/>
                <w:sz w:val="22"/>
                <w:szCs w:val="22"/>
              </w:rPr>
              <w:t>T</w:t>
            </w:r>
            <w:r w:rsidRPr="00DC651D">
              <w:rPr>
                <w:b/>
                <w:color w:val="auto"/>
                <w:sz w:val="22"/>
                <w:szCs w:val="22"/>
                <w:lang w:val="sr-Cyrl-CS"/>
              </w:rPr>
              <w:t>ХОДНИ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у објекту ширине 50-70</w:t>
            </w:r>
            <w:r w:rsidRPr="00DC651D">
              <w:rPr>
                <w:color w:val="auto"/>
                <w:sz w:val="22"/>
                <w:szCs w:val="22"/>
              </w:rPr>
              <w:t>cm</w:t>
            </w:r>
            <w:r w:rsidRPr="00DC651D">
              <w:rPr>
                <w:color w:val="auto"/>
                <w:sz w:val="22"/>
                <w:szCs w:val="22"/>
                <w:lang w:val="sr-Cyrl-CS"/>
              </w:rPr>
              <w:t xml:space="preserve">ради ископа канала за полагање водоводне мреже. 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у слојевима, фино планирање и набијање шљунка до потребне збијености. Обрачун по м3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0.70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w:t>
            </w:r>
            <w:r w:rsidRPr="00DC651D">
              <w:rPr>
                <w:color w:val="auto"/>
                <w:sz w:val="22"/>
                <w:szCs w:val="22"/>
                <w:lang w:val="sr-Cyrl-CS"/>
              </w:rPr>
              <w:lastRenderedPageBreak/>
              <w:t xml:space="preserve">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-цев полиетиленска ПЕ Ø 20/13,4 </w:t>
            </w:r>
            <w:r w:rsidRPr="00DC651D">
              <w:rPr>
                <w:color w:val="auto"/>
                <w:sz w:val="22"/>
                <w:szCs w:val="22"/>
              </w:rPr>
              <w:t>mm</w:t>
            </w:r>
            <w:r w:rsidRPr="00DC651D">
              <w:rPr>
                <w:color w:val="auto"/>
                <w:sz w:val="22"/>
                <w:szCs w:val="22"/>
                <w:lang w:val="sr-Cyrl-CS"/>
              </w:rPr>
              <w:t xml:space="preserve"> (1/2")</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ПЕ Ø 25/16,6 </w:t>
            </w:r>
            <w:r w:rsidRPr="00DC651D">
              <w:rPr>
                <w:color w:val="auto"/>
                <w:sz w:val="22"/>
                <w:szCs w:val="22"/>
              </w:rPr>
              <w:t>mm</w:t>
            </w:r>
            <w:r w:rsidRPr="00DC651D">
              <w:rPr>
                <w:color w:val="auto"/>
                <w:sz w:val="22"/>
                <w:szCs w:val="22"/>
                <w:lang w:val="sr-Cyrl-CS"/>
              </w:rPr>
              <w:t xml:space="preserve"> (3/4")</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пропусних и испусних вентила са розетном. Вентиле монтирати на местима предвиђеним пројектом.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mm</w:t>
            </w:r>
            <w:r w:rsidRPr="00DC651D">
              <w:rPr>
                <w:color w:val="auto"/>
                <w:sz w:val="22"/>
                <w:szCs w:val="22"/>
                <w:lang w:val="sr-Cyrl-CS"/>
              </w:rPr>
              <w:t xml:space="preserve"> (1/2") са поникло. Капом</w:t>
            </w:r>
          </w:p>
          <w:p w:rsidR="00E21514" w:rsidRPr="00DC651D" w:rsidRDefault="00E21514" w:rsidP="006D643E">
            <w:pPr>
              <w:pStyle w:val="TableContents"/>
              <w:rPr>
                <w:color w:val="auto"/>
                <w:lang w:val="sr-Cyrl-CS"/>
              </w:rPr>
            </w:pPr>
            <w:r w:rsidRPr="00DC651D">
              <w:rPr>
                <w:color w:val="auto"/>
                <w:sz w:val="22"/>
                <w:szCs w:val="22"/>
                <w:lang w:val="sr-Cyrl-CS"/>
              </w:rPr>
              <w:t>-угаони пропусни вентил Ø20</w:t>
            </w:r>
            <w:r w:rsidRPr="00DC651D">
              <w:rPr>
                <w:color w:val="auto"/>
                <w:sz w:val="22"/>
                <w:szCs w:val="22"/>
              </w:rPr>
              <w:t>mm</w:t>
            </w:r>
            <w:r w:rsidRPr="00DC651D">
              <w:rPr>
                <w:color w:val="auto"/>
                <w:sz w:val="22"/>
                <w:szCs w:val="22"/>
                <w:lang w:val="sr-Cyrl-CS"/>
              </w:rPr>
              <w:t xml:space="preserve"> (1/2") за водокотлић</w:t>
            </w:r>
          </w:p>
          <w:p w:rsidR="00E21514" w:rsidRPr="00DC651D" w:rsidRDefault="00E21514" w:rsidP="006D643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стојеће батерије</w:t>
            </w:r>
          </w:p>
          <w:p w:rsidR="00E21514" w:rsidRPr="00DC651D" w:rsidRDefault="00E21514" w:rsidP="006D643E">
            <w:pPr>
              <w:pStyle w:val="TableContents"/>
              <w:rPr>
                <w:color w:val="auto"/>
                <w:lang w:val="sr-Cyrl-CS"/>
              </w:rPr>
            </w:pPr>
            <w:r w:rsidRPr="00DC651D">
              <w:rPr>
                <w:color w:val="auto"/>
                <w:sz w:val="22"/>
                <w:szCs w:val="22"/>
                <w:lang w:val="sr-Cyrl-CS"/>
              </w:rPr>
              <w:t>- угаони пропусни вентил Ø20</w:t>
            </w:r>
            <w:r w:rsidRPr="00DC651D">
              <w:rPr>
                <w:color w:val="auto"/>
                <w:sz w:val="22"/>
                <w:szCs w:val="22"/>
              </w:rPr>
              <w:t>mm</w:t>
            </w:r>
            <w:r w:rsidRPr="00DC651D">
              <w:rPr>
                <w:color w:val="auto"/>
                <w:sz w:val="22"/>
                <w:szCs w:val="22"/>
                <w:lang w:val="sr-Cyrl-CS"/>
              </w:rPr>
              <w:t xml:space="preserve"> (1/2") за писуар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8.00</w:t>
            </w:r>
          </w:p>
          <w:p w:rsidR="00E21514" w:rsidRPr="00DC651D" w:rsidRDefault="00E21514" w:rsidP="006D643E">
            <w:pPr>
              <w:pStyle w:val="TableContents"/>
              <w:jc w:val="right"/>
              <w:rPr>
                <w:color w:val="auto"/>
                <w:lang w:val="sr-Cyrl-CS"/>
              </w:rPr>
            </w:pPr>
            <w:r w:rsidRPr="00DC651D">
              <w:rPr>
                <w:color w:val="auto"/>
                <w:sz w:val="22"/>
                <w:szCs w:val="22"/>
                <w:lang w:val="sr-Cyrl-CS"/>
              </w:rPr>
              <w:t>7.00</w:t>
            </w:r>
          </w:p>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уградног водокотлића са типкама за двоколичинско активирање испирања, са конзолном WЦ шољом и пластичним поклопцем. Уградна висина је 108-112</w:t>
            </w:r>
            <w:r w:rsidRPr="00DC651D">
              <w:rPr>
                <w:color w:val="auto"/>
                <w:sz w:val="22"/>
                <w:szCs w:val="22"/>
              </w:rPr>
              <w:t>cm</w:t>
            </w:r>
            <w:r w:rsidRPr="00DC651D">
              <w:rPr>
                <w:color w:val="auto"/>
                <w:sz w:val="22"/>
                <w:szCs w:val="22"/>
                <w:lang w:val="sr-Cyrl-CS"/>
              </w:rPr>
              <w:t>. са прикључком на водоводну и канализациону мрежу.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зидног писоара од санитарне керамике, сифона  Ø 32 </w:t>
            </w:r>
            <w:r w:rsidRPr="00DC651D">
              <w:rPr>
                <w:color w:val="auto"/>
                <w:sz w:val="22"/>
                <w:szCs w:val="22"/>
              </w:rPr>
              <w:t>mm</w:t>
            </w:r>
            <w:r w:rsidRPr="00DC651D">
              <w:rPr>
                <w:color w:val="auto"/>
                <w:sz w:val="22"/>
                <w:szCs w:val="22"/>
                <w:lang w:val="sr-Cyrl-CS"/>
              </w:rPr>
              <w:t>, ЕК вентила  Ø 1/2" са цевчицом и потребним материјалом за спајање са водоводном и канализационом мрежом.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E21514" w:rsidRPr="00A96644" w:rsidRDefault="00E21514" w:rsidP="006D643E">
            <w:pPr>
              <w:pStyle w:val="TableContents"/>
              <w:rPr>
                <w:color w:val="auto"/>
                <w:lang w:val="ru-RU"/>
              </w:rPr>
            </w:pPr>
            <w:r w:rsidRPr="00DC651D">
              <w:rPr>
                <w:color w:val="auto"/>
                <w:sz w:val="22"/>
                <w:szCs w:val="22"/>
                <w:lang w:val="sr-Cyrl-CS"/>
              </w:rPr>
              <w:t xml:space="preserve">- умиваоник керамички дим. 48x38 </w:t>
            </w:r>
            <w:r w:rsidRPr="00DC651D">
              <w:rPr>
                <w:color w:val="auto"/>
                <w:sz w:val="22"/>
                <w:szCs w:val="22"/>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7.00</w:t>
            </w:r>
          </w:p>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електричних бојлера са сувим гејачима и </w:t>
            </w:r>
            <w:r w:rsidRPr="00DC651D">
              <w:rPr>
                <w:color w:val="auto"/>
                <w:sz w:val="22"/>
                <w:szCs w:val="22"/>
                <w:lang w:val="sr-Cyrl-CS"/>
              </w:rPr>
              <w:lastRenderedPageBreak/>
              <w:t>потребним материјалом за спајање са водоводном мрежом. Обрачун по комаду.</w:t>
            </w:r>
          </w:p>
          <w:p w:rsidR="00E21514" w:rsidRPr="00DC651D" w:rsidRDefault="00E21514" w:rsidP="006D643E">
            <w:pPr>
              <w:pStyle w:val="TableContents"/>
              <w:rPr>
                <w:color w:val="auto"/>
              </w:rPr>
            </w:pPr>
            <w:r w:rsidRPr="00DC651D">
              <w:rPr>
                <w:color w:val="auto"/>
                <w:sz w:val="22"/>
                <w:szCs w:val="22"/>
                <w:lang w:val="sr-Cyrl-CS"/>
              </w:rPr>
              <w:t>-електрични бојлер од 10</w:t>
            </w:r>
            <w:r w:rsidRPr="00DC651D">
              <w:rPr>
                <w:color w:val="auto"/>
                <w:sz w:val="22"/>
                <w:szCs w:val="22"/>
              </w:rPr>
              <w:t>l</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color w:val="auto"/>
              </w:rPr>
            </w:pPr>
            <w:r w:rsidRPr="00DC651D">
              <w:rPr>
                <w:color w:val="auto"/>
                <w:sz w:val="22"/>
                <w:szCs w:val="22"/>
                <w:lang w:val="sr-Cyrl-CS"/>
              </w:rPr>
              <w:t>-дим 40x60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покретног и непоктретног држача поред WЦ-а који су намењени за безбедно коришћење у инвалидском таолетном простору.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држача за роло папир. Држач монтирати поред WЦ-а.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Обрачиун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6 – САНИТАРНИ ЧВОР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rPr>
              <w:t>cm</w:t>
            </w:r>
            <w:r w:rsidRPr="00DC651D">
              <w:rPr>
                <w:color w:val="auto"/>
                <w:sz w:val="22"/>
                <w:szCs w:val="22"/>
                <w:lang w:val="sr-Cyrl-CS"/>
              </w:rPr>
              <w:t xml:space="preserve"> ради ископа канала за полагање фекалне канализационе мреже. Утовар, одвожење и истовар разбијеног бетона на зато одређену депонију удаљену до 2 </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vertAlign w:val="superscript"/>
                <w:lang w:val="sr-Cyrl-CS"/>
              </w:rPr>
              <w:t>2</w:t>
            </w:r>
            <w:r w:rsidRPr="00DC651D">
              <w:rPr>
                <w:color w:val="auto"/>
                <w:sz w:val="22"/>
                <w:szCs w:val="22"/>
                <w:lang w:val="sr-Cyrl-CS"/>
              </w:rPr>
              <w:t xml:space="preserve"> плоче: - у објекту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гвоздено ливених канализационих цеви са одлагањем на зато одређену депонију по избору инвеститора.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Пробијање отвора Ø120</w:t>
            </w:r>
            <w:r w:rsidRPr="00DC651D">
              <w:rPr>
                <w:color w:val="auto"/>
                <w:sz w:val="22"/>
                <w:szCs w:val="22"/>
              </w:rPr>
              <w:t>mm</w:t>
            </w:r>
            <w:r w:rsidRPr="00DC651D">
              <w:rPr>
                <w:color w:val="auto"/>
                <w:sz w:val="22"/>
                <w:szCs w:val="22"/>
                <w:lang w:val="sr-Cyrl-CS"/>
              </w:rPr>
              <w:t>. у међуспратној конструкцији ради монтаже канлизационих вертикала. Обрачун по комаду пробијеног отвора.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w:t>
            </w:r>
            <w:r>
              <w:rPr>
                <w:b/>
                <w:color w:val="auto"/>
                <w:sz w:val="22"/>
                <w:szCs w:val="22"/>
                <w:lang w:val="sr-Cyrl-CS"/>
              </w:rPr>
              <w:t>ПРЕТХОДНИ</w:t>
            </w:r>
            <w:r w:rsidRPr="00DC651D">
              <w:rPr>
                <w:b/>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одвожење и истовар преостале земље на зато одређену депонију удаљену до 2 </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6.60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Latn-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rPr>
            </w:pPr>
            <w:r w:rsidRPr="00DC651D">
              <w:rPr>
                <w:color w:val="auto"/>
                <w:sz w:val="22"/>
                <w:szCs w:val="22"/>
                <w:lang w:val="sr-Cyrl-CS"/>
              </w:rPr>
              <w:t xml:space="preserve">-Ф 110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21.00</w:t>
            </w:r>
          </w:p>
          <w:p w:rsidR="00E21514" w:rsidRPr="00DC651D" w:rsidRDefault="00E21514" w:rsidP="006D643E">
            <w:pPr>
              <w:pStyle w:val="TableContents"/>
              <w:jc w:val="right"/>
              <w:rPr>
                <w:color w:val="auto"/>
                <w:lang w:val="sr-Cyrl-CS"/>
              </w:rPr>
            </w:pPr>
            <w:r w:rsidRPr="00DC651D">
              <w:rPr>
                <w:color w:val="auto"/>
                <w:sz w:val="22"/>
                <w:szCs w:val="22"/>
                <w:lang w:val="sr-Cyrl-CS"/>
              </w:rPr>
              <w:t>11.00</w:t>
            </w:r>
          </w:p>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E21514" w:rsidRPr="00A96644" w:rsidRDefault="00E21514" w:rsidP="006D643E">
            <w:pPr>
              <w:pStyle w:val="TableContents"/>
              <w:rPr>
                <w:color w:val="auto"/>
                <w:lang w:val="ru-RU"/>
              </w:rPr>
            </w:pPr>
            <w:r w:rsidRPr="00DC651D">
              <w:rPr>
                <w:color w:val="auto"/>
                <w:sz w:val="22"/>
                <w:szCs w:val="22"/>
                <w:lang w:val="sr-Cyrl-CS"/>
              </w:rPr>
              <w:t>- хоризонтални сливник Ø 75</w:t>
            </w:r>
            <w:r w:rsidRPr="00DC651D">
              <w:rPr>
                <w:color w:val="auto"/>
                <w:sz w:val="22"/>
                <w:szCs w:val="22"/>
              </w:rPr>
              <w:t>mm</w:t>
            </w:r>
          </w:p>
          <w:p w:rsidR="00E21514" w:rsidRPr="00A96644" w:rsidRDefault="00E21514" w:rsidP="006D643E">
            <w:pPr>
              <w:pStyle w:val="TableContents"/>
              <w:rPr>
                <w:color w:val="auto"/>
                <w:lang w:val="ru-RU"/>
              </w:rPr>
            </w:pPr>
            <w:r w:rsidRPr="00DC651D">
              <w:rPr>
                <w:color w:val="auto"/>
                <w:sz w:val="22"/>
                <w:szCs w:val="22"/>
                <w:lang w:val="sr-Cyrl-CS"/>
              </w:rPr>
              <w:t>- вертикални сливник Ø 75</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3.00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вентилационе главе Ø 160 </w:t>
            </w:r>
            <w:r w:rsidRPr="00DC651D">
              <w:rPr>
                <w:color w:val="auto"/>
                <w:sz w:val="22"/>
                <w:szCs w:val="22"/>
              </w:rPr>
              <w:t>mm</w:t>
            </w:r>
            <w:r w:rsidRPr="00DC651D">
              <w:rPr>
                <w:color w:val="auto"/>
                <w:sz w:val="22"/>
                <w:szCs w:val="22"/>
                <w:lang w:val="sr-Cyrl-CS"/>
              </w:rPr>
              <w:t xml:space="preserve"> од ПВЦ-а  дебљине 0.75 </w:t>
            </w:r>
            <w:r w:rsidRPr="00DC651D">
              <w:rPr>
                <w:color w:val="auto"/>
                <w:sz w:val="22"/>
                <w:szCs w:val="22"/>
              </w:rPr>
              <w:t>mm</w:t>
            </w:r>
            <w:r w:rsidRPr="00DC651D">
              <w:rPr>
                <w:color w:val="auto"/>
                <w:sz w:val="22"/>
                <w:szCs w:val="22"/>
                <w:lang w:val="sr-Cyrl-CS"/>
              </w:rPr>
              <w:t xml:space="preserve">, дужине 1.50 </w:t>
            </w:r>
            <w:r w:rsidRPr="00DC651D">
              <w:rPr>
                <w:color w:val="auto"/>
                <w:sz w:val="22"/>
                <w:szCs w:val="22"/>
              </w:rPr>
              <w:t>m</w:t>
            </w:r>
            <w:r w:rsidRPr="00DC651D">
              <w:rPr>
                <w:color w:val="auto"/>
                <w:sz w:val="22"/>
                <w:szCs w:val="22"/>
                <w:lang w:val="sr-Cyrl-CS"/>
              </w:rPr>
              <w:t xml:space="preserve">, тако да 0.5 </w:t>
            </w:r>
            <w:r w:rsidRPr="00DC651D">
              <w:rPr>
                <w:color w:val="auto"/>
                <w:sz w:val="22"/>
                <w:szCs w:val="22"/>
              </w:rPr>
              <w:t>m</w:t>
            </w:r>
            <w:r w:rsidRPr="00DC651D">
              <w:rPr>
                <w:color w:val="auto"/>
                <w:sz w:val="22"/>
                <w:szCs w:val="22"/>
                <w:lang w:val="sr-Cyrl-CS"/>
              </w:rPr>
              <w:t xml:space="preserve"> уградити у тавански простор а 1.0 </w:t>
            </w:r>
            <w:r w:rsidRPr="00DC651D">
              <w:rPr>
                <w:color w:val="auto"/>
                <w:sz w:val="22"/>
                <w:szCs w:val="22"/>
              </w:rPr>
              <w:t>m</w:t>
            </w:r>
            <w:r w:rsidRPr="00DC651D">
              <w:rPr>
                <w:color w:val="auto"/>
                <w:sz w:val="22"/>
                <w:szCs w:val="22"/>
                <w:lang w:val="sr-Cyrl-CS"/>
              </w:rPr>
              <w:t xml:space="preserve"> изнад крова, са опшивање лимом  на крову. Обрачун по комаду.</w:t>
            </w:r>
          </w:p>
          <w:p w:rsidR="00E21514" w:rsidRPr="00DC651D" w:rsidRDefault="00E21514" w:rsidP="00D8667E">
            <w:pPr>
              <w:pStyle w:val="TableContents"/>
              <w:numPr>
                <w:ilvl w:val="0"/>
                <w:numId w:val="4"/>
              </w:numPr>
              <w:rPr>
                <w:color w:val="auto"/>
                <w:lang w:val="sr-Cyrl-CS"/>
              </w:rPr>
            </w:pPr>
            <w:r w:rsidRPr="00DC651D">
              <w:rPr>
                <w:color w:val="auto"/>
                <w:sz w:val="22"/>
                <w:szCs w:val="22"/>
                <w:lang w:val="sr-Cyrl-CS"/>
              </w:rPr>
              <w:t xml:space="preserve">Ф 160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iCs/>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Б11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ПРЕТХОДНИ</w:t>
            </w:r>
            <w:r w:rsidRPr="00DC651D">
              <w:rPr>
                <w:color w:val="auto"/>
                <w:sz w:val="22"/>
                <w:szCs w:val="22"/>
                <w:lang w:val="sr-Cyrl-CS"/>
              </w:rPr>
              <w:t xml:space="preserve">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r>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м3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0.40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полиетиленска ПЕ Ø 20/13,4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флуидтерм цеви са потребним фитингом и спојним материјалом. Цеви причврстити за зид шелнама на свака 2.0 </w:t>
            </w:r>
            <w:r w:rsidRPr="00DC651D">
              <w:rPr>
                <w:color w:val="auto"/>
                <w:sz w:val="22"/>
                <w:szCs w:val="22"/>
              </w:rPr>
              <w:t>m</w:t>
            </w:r>
            <w:r w:rsidRPr="00DC651D">
              <w:rPr>
                <w:color w:val="auto"/>
                <w:sz w:val="22"/>
                <w:szCs w:val="22"/>
                <w:lang w:val="sr-Cyrl-CS"/>
              </w:rPr>
              <w:t xml:space="preserve">. Обрачун по </w:t>
            </w:r>
            <w:r w:rsidRPr="00DC651D">
              <w:rPr>
                <w:color w:val="auto"/>
                <w:sz w:val="22"/>
                <w:szCs w:val="22"/>
              </w:rPr>
              <w:t>m</w:t>
            </w:r>
            <w:r w:rsidRPr="00A96644">
              <w:rPr>
                <w:color w:val="auto"/>
                <w:sz w:val="22"/>
                <w:szCs w:val="22"/>
                <w:vertAlign w:val="superscript"/>
                <w:lang w:val="ru-RU"/>
              </w:rPr>
              <w:t>1</w:t>
            </w:r>
            <w:r w:rsidRPr="00DC651D">
              <w:rPr>
                <w:color w:val="auto"/>
                <w:sz w:val="22"/>
                <w:szCs w:val="22"/>
                <w:lang w:val="sr-Cyrl-CS"/>
              </w:rPr>
              <w:t xml:space="preserve">. </w:t>
            </w:r>
          </w:p>
          <w:p w:rsidR="00E21514" w:rsidRPr="00DC651D" w:rsidRDefault="00E21514" w:rsidP="006D643E">
            <w:pPr>
              <w:pStyle w:val="TableContents"/>
              <w:rPr>
                <w:color w:val="auto"/>
                <w:lang w:val="sr-Cyrl-CS"/>
              </w:rPr>
            </w:pPr>
            <w:r w:rsidRPr="00DC651D">
              <w:rPr>
                <w:color w:val="auto"/>
                <w:sz w:val="22"/>
                <w:szCs w:val="22"/>
                <w:lang w:val="sr-Cyrl-CS"/>
              </w:rPr>
              <w:t xml:space="preserve">- цев  Ø 20 </w:t>
            </w:r>
            <w:r w:rsidRPr="00DC651D">
              <w:rPr>
                <w:color w:val="auto"/>
                <w:sz w:val="22"/>
                <w:szCs w:val="22"/>
              </w:rPr>
              <w:t>mm</w:t>
            </w:r>
            <w:r w:rsidRPr="00DC651D">
              <w:rPr>
                <w:color w:val="auto"/>
                <w:sz w:val="22"/>
                <w:szCs w:val="22"/>
                <w:lang w:val="sr-Cyrl-CS"/>
              </w:rPr>
              <w:t xml:space="preserve"> (1/2")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пропусних и испусних вентила са розетном. Вентиле монтирати на местима предвиђеним пројектом. Обрачун по комаду. </w:t>
            </w:r>
          </w:p>
          <w:p w:rsidR="00E21514" w:rsidRPr="00DC651D" w:rsidRDefault="00E21514" w:rsidP="006D643E">
            <w:pPr>
              <w:pStyle w:val="TableContents"/>
              <w:rPr>
                <w:color w:val="auto"/>
                <w:lang w:val="sr-Cyrl-CS"/>
              </w:rPr>
            </w:pPr>
            <w:r w:rsidRPr="00DC651D">
              <w:rPr>
                <w:color w:val="auto"/>
                <w:sz w:val="22"/>
                <w:szCs w:val="22"/>
                <w:lang w:val="sr-Cyrl-CS"/>
              </w:rPr>
              <w:t>- пропусни вентил Ø20</w:t>
            </w:r>
            <w:r w:rsidRPr="00DC651D">
              <w:rPr>
                <w:color w:val="auto"/>
                <w:sz w:val="22"/>
                <w:szCs w:val="22"/>
              </w:rPr>
              <w:t>mm</w:t>
            </w:r>
            <w:r w:rsidRPr="00DC651D">
              <w:rPr>
                <w:color w:val="auto"/>
                <w:sz w:val="22"/>
                <w:szCs w:val="22"/>
                <w:lang w:val="sr-Cyrl-CS"/>
              </w:rPr>
              <w:t xml:space="preserve"> (1/2") са поникло. капом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Испирање и дезинфекција водоводне мреже коју врши зато надлежна служба.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lastRenderedPageBreak/>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умиваоника од санитарне керамике са славином или батеријом и потребним материјалом за спајање са водоводном и канализационом мрежом. Обрачун по комаду:</w:t>
            </w:r>
          </w:p>
          <w:p w:rsidR="00E21514" w:rsidRPr="00A96644" w:rsidRDefault="00E21514" w:rsidP="006D643E">
            <w:pPr>
              <w:pStyle w:val="TableContents"/>
              <w:rPr>
                <w:color w:val="auto"/>
                <w:lang w:val="ru-RU"/>
              </w:rPr>
            </w:pPr>
            <w:r w:rsidRPr="00DC651D">
              <w:rPr>
                <w:color w:val="auto"/>
                <w:sz w:val="22"/>
                <w:szCs w:val="22"/>
                <w:lang w:val="sr-Cyrl-CS"/>
              </w:rPr>
              <w:t xml:space="preserve">- умиваоник керамички дим. 48x38 </w:t>
            </w:r>
            <w:r w:rsidRPr="00DC651D">
              <w:rPr>
                <w:color w:val="auto"/>
                <w:sz w:val="22"/>
                <w:szCs w:val="22"/>
              </w:rPr>
              <w:t>cm</w:t>
            </w:r>
          </w:p>
          <w:p w:rsidR="00E21514" w:rsidRPr="00DC651D" w:rsidRDefault="00E21514" w:rsidP="006D643E">
            <w:pPr>
              <w:pStyle w:val="TableContents"/>
              <w:rPr>
                <w:color w:val="auto"/>
                <w:lang w:val="sr-Cyrl-CS"/>
              </w:rPr>
            </w:pPr>
            <w:r w:rsidRPr="00DC651D">
              <w:rPr>
                <w:color w:val="auto"/>
                <w:sz w:val="22"/>
                <w:szCs w:val="22"/>
                <w:lang w:val="sr-Cyrl-CS"/>
              </w:rPr>
              <w:t>- стојећа  пониклована славина са розетном  Ø 1/2"  за хладну воду са непокретним испустом.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етажера, који монтирати изнад умиваоника типловима и завртњима.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огледала, који монтирати изнад умиваоника типловима и завртњима. Обрачун по комаду.</w:t>
            </w:r>
          </w:p>
          <w:p w:rsidR="00E21514" w:rsidRPr="00DC651D" w:rsidRDefault="00E21514" w:rsidP="006D643E">
            <w:pPr>
              <w:pStyle w:val="TableContents"/>
              <w:rPr>
                <w:color w:val="auto"/>
              </w:rPr>
            </w:pPr>
            <w:r w:rsidRPr="00DC651D">
              <w:rPr>
                <w:color w:val="auto"/>
                <w:sz w:val="22"/>
                <w:szCs w:val="22"/>
                <w:lang w:val="sr-Cyrl-CS"/>
              </w:rPr>
              <w:t>-дим 40х60</w:t>
            </w:r>
            <w:r w:rsidRPr="00DC651D">
              <w:rPr>
                <w:color w:val="auto"/>
                <w:sz w:val="22"/>
                <w:szCs w:val="22"/>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дозера за течни сапун. Дозер монтирати изнад умиваоника, судопере  и туш каде.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феномата за сушење руку погон на сензор. Феномат монтирати изнад умиваоника у наставничке WЦ-е.Обрачун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САНИТАРНИ УРЕЂАЈИ: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САНИТАРНИ УРЕЂАЈ</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канализациону мрежу - 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ПВЦ 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w:t>
            </w:r>
            <w:r w:rsidRPr="00DC651D">
              <w:rPr>
                <w:color w:val="auto"/>
                <w:sz w:val="22"/>
                <w:szCs w:val="22"/>
                <w:lang w:val="sr-Cyrl-CS"/>
              </w:rPr>
              <w:lastRenderedPageBreak/>
              <w:t xml:space="preserve">учврстити шелнама за конструкцију.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p w:rsidR="00E21514" w:rsidRPr="00DC651D" w:rsidRDefault="00E21514" w:rsidP="006D643E">
            <w:pPr>
              <w:pStyle w:val="TableContents"/>
              <w:rPr>
                <w:color w:val="auto"/>
              </w:rPr>
            </w:pPr>
            <w:r w:rsidRPr="00DC651D">
              <w:rPr>
                <w:color w:val="auto"/>
                <w:sz w:val="22"/>
                <w:szCs w:val="22"/>
                <w:lang w:val="sr-Cyrl-CS"/>
              </w:rPr>
              <w:t xml:space="preserve">-Ф 50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9.00</w:t>
            </w:r>
          </w:p>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монтажа ПВЦ подне решетке-сливника са металном решетком.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хоризонтални сливник Ø 75</w:t>
            </w:r>
            <w:r w:rsidRPr="00DC651D">
              <w:rPr>
                <w:color w:val="auto"/>
                <w:sz w:val="22"/>
                <w:szCs w:val="22"/>
              </w:rPr>
              <w:t>mm</w:t>
            </w:r>
            <w:r w:rsidRPr="00DC651D">
              <w:rPr>
                <w:color w:val="auto"/>
                <w:sz w:val="22"/>
                <w:szCs w:val="22"/>
                <w:lang w:val="sr-Cyrl-CS"/>
              </w:rPr>
              <w:t xml:space="preserve"> дим. 1.0x0,30</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монтажа перфориране решетке дим. 20x20</w:t>
            </w:r>
            <w:r w:rsidRPr="00DC651D">
              <w:rPr>
                <w:color w:val="auto"/>
                <w:sz w:val="22"/>
                <w:szCs w:val="22"/>
              </w:rPr>
              <w:t>cm</w:t>
            </w:r>
            <w:r w:rsidRPr="00DC651D">
              <w:rPr>
                <w:color w:val="auto"/>
                <w:sz w:val="22"/>
                <w:szCs w:val="22"/>
                <w:lang w:val="sr-Cyrl-CS"/>
              </w:rPr>
              <w:t>. од поцинкованог лима за вентилацију ФВ коју уградити на фасадни зид. Обрачун по комаду.</w:t>
            </w:r>
          </w:p>
          <w:p w:rsidR="00E21514" w:rsidRPr="00DC651D" w:rsidRDefault="00E21514" w:rsidP="006D643E">
            <w:pPr>
              <w:pStyle w:val="TableContents"/>
              <w:rPr>
                <w:color w:val="auto"/>
              </w:rPr>
            </w:pPr>
            <w:r w:rsidRPr="00DC651D">
              <w:rPr>
                <w:color w:val="auto"/>
                <w:sz w:val="22"/>
                <w:szCs w:val="22"/>
                <w:lang w:val="sr-Cyrl-CS"/>
              </w:rPr>
              <w:t xml:space="preserve">-Ф 75 </w:t>
            </w:r>
            <w:r w:rsidRPr="00DC651D">
              <w:rPr>
                <w:color w:val="auto"/>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зазиђивања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Cyrl-CS"/>
              </w:rPr>
              <w:t>Б</w:t>
            </w: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ЗА ОБЈЕКАТ – КОТЛАРНИЦА – 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Кроз зидове, таванице и слично пажљиво пробити рупе за пролазе цеви за водовод. Шут прикупити, изнети, утоварити на камион и одвести на градску депонију. Обрачун по комаду рупе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 </w:t>
            </w:r>
            <w:r w:rsidRPr="00DC651D">
              <w:rPr>
                <w:color w:val="auto"/>
                <w:sz w:val="22"/>
                <w:szCs w:val="22"/>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у слојевима, фино планирање и набијање шљунка до потребне збијености. Обрачун по </w:t>
            </w:r>
            <w:r w:rsidRPr="00DC651D">
              <w:rPr>
                <w:color w:val="auto"/>
                <w:sz w:val="22"/>
                <w:szCs w:val="22"/>
              </w:rPr>
              <w:t>m</w:t>
            </w:r>
            <w:r w:rsidRPr="00DC651D">
              <w:rPr>
                <w:color w:val="auto"/>
                <w:sz w:val="22"/>
                <w:szCs w:val="22"/>
                <w:vertAlign w:val="superscript"/>
                <w:lang w:val="sr-Cyrl-CS"/>
              </w:rPr>
              <w:t>3</w:t>
            </w:r>
            <w:r w:rsidRPr="00DC651D">
              <w:rPr>
                <w:color w:val="auto"/>
                <w:sz w:val="22"/>
                <w:szCs w:val="22"/>
                <w:lang w:val="sr-Cyrl-CS"/>
              </w:rPr>
              <w:t xml:space="preserve">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vertAlign w:val="superscript"/>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ПЕ водоводних  цеви за притисак од 10 бара са потребним  фитингом и спојним материјалом.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lastRenderedPageBreak/>
              <w:t xml:space="preserve"> - цев полиетиленска ХДПЕ ПЕ -100  Ø 63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lastRenderedPageBreak/>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водоводних поцинко ваних цеви са потребним фитингом и спојним материјалом. Цеви причврстити за зид шелнама.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цев поцинкована Ø 50 </w:t>
            </w:r>
            <w:r w:rsidRPr="00DC651D">
              <w:rPr>
                <w:color w:val="auto"/>
                <w:sz w:val="22"/>
                <w:szCs w:val="22"/>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rPr>
              <w:t>m</w:t>
            </w:r>
            <w:r w:rsidRPr="00DC651D">
              <w:rPr>
                <w:color w:val="auto"/>
                <w:sz w:val="22"/>
                <w:szCs w:val="22"/>
                <w:vertAlign w:val="superscript"/>
                <w:lang w:val="sr-Cyrl-CS"/>
              </w:rPr>
              <w:t>1</w:t>
            </w:r>
            <w:r w:rsidRPr="00DC651D">
              <w:rPr>
                <w:color w:val="auto"/>
                <w:sz w:val="22"/>
                <w:szCs w:val="22"/>
                <w:lang w:val="sr-Cyrl-CS"/>
              </w:rPr>
              <w:t xml:space="preserve">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vertAlign w:val="superscript"/>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3.30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монтажа зидног противпожарног хидранта у металном ормарићу дим. 50X50x25 </w:t>
            </w:r>
            <w:r w:rsidRPr="00DC651D">
              <w:rPr>
                <w:color w:val="auto"/>
                <w:sz w:val="22"/>
                <w:szCs w:val="22"/>
              </w:rPr>
              <w:t>cm</w:t>
            </w:r>
            <w:r w:rsidRPr="00DC651D">
              <w:rPr>
                <w:color w:val="auto"/>
                <w:sz w:val="22"/>
                <w:szCs w:val="22"/>
                <w:lang w:val="sr-Cyrl-CS"/>
              </w:rPr>
              <w:t xml:space="preserve"> са комплетном опремом: месингана хилендер славина  Ø 52 </w:t>
            </w:r>
            <w:r w:rsidRPr="00DC651D">
              <w:rPr>
                <w:color w:val="auto"/>
                <w:sz w:val="22"/>
                <w:szCs w:val="22"/>
              </w:rPr>
              <w:t>mm</w:t>
            </w:r>
            <w:r w:rsidRPr="00DC651D">
              <w:rPr>
                <w:color w:val="auto"/>
                <w:sz w:val="22"/>
                <w:szCs w:val="22"/>
                <w:lang w:val="sr-Cyrl-CS"/>
              </w:rPr>
              <w:t xml:space="preserve"> са косом лулом од 45°,  тревира црево  Ø 52 </w:t>
            </w:r>
            <w:r w:rsidRPr="00DC651D">
              <w:rPr>
                <w:color w:val="auto"/>
                <w:sz w:val="22"/>
                <w:szCs w:val="22"/>
              </w:rPr>
              <w:t>mm</w:t>
            </w:r>
            <w:r w:rsidRPr="00DC651D">
              <w:rPr>
                <w:color w:val="auto"/>
                <w:sz w:val="22"/>
                <w:szCs w:val="22"/>
                <w:lang w:val="sr-Cyrl-CS"/>
              </w:rPr>
              <w:t xml:space="preserve"> дужине  15 </w:t>
            </w:r>
            <w:r w:rsidRPr="00DC651D">
              <w:rPr>
                <w:color w:val="auto"/>
                <w:sz w:val="22"/>
                <w:szCs w:val="22"/>
              </w:rPr>
              <w:t>m</w:t>
            </w:r>
            <w:r w:rsidRPr="00DC651D">
              <w:rPr>
                <w:color w:val="auto"/>
                <w:sz w:val="22"/>
                <w:szCs w:val="22"/>
                <w:lang w:val="sr-Cyrl-CS"/>
              </w:rPr>
              <w:t xml:space="preserve"> и месингана млазница. Ормарић се поставља у зиду са вратанцима застакљена мутним стаклом и бравом са кључем. Вентил у хидрантском ормару поставити на 1.5 </w:t>
            </w:r>
            <w:r w:rsidRPr="00DC651D">
              <w:rPr>
                <w:color w:val="auto"/>
                <w:sz w:val="22"/>
                <w:szCs w:val="22"/>
              </w:rPr>
              <w:t>m</w:t>
            </w:r>
            <w:r w:rsidRPr="00DC651D">
              <w:rPr>
                <w:color w:val="auto"/>
                <w:sz w:val="22"/>
                <w:szCs w:val="22"/>
                <w:lang w:val="sr-Cyrl-CS"/>
              </w:rPr>
              <w:t xml:space="preserve"> од пода.  Обрачун по комаду.</w:t>
            </w:r>
          </w:p>
          <w:p w:rsidR="00E21514" w:rsidRPr="00DC651D" w:rsidRDefault="00E21514" w:rsidP="006D643E">
            <w:pPr>
              <w:pStyle w:val="TableContents"/>
              <w:rPr>
                <w:color w:val="auto"/>
                <w:lang w:val="sr-Cyrl-CS"/>
              </w:rPr>
            </w:pPr>
            <w:r w:rsidRPr="00DC651D">
              <w:rPr>
                <w:color w:val="auto"/>
                <w:sz w:val="22"/>
                <w:szCs w:val="22"/>
                <w:lang w:val="sr-Cyrl-CS"/>
              </w:rPr>
              <w:t xml:space="preserve">-зидни дидрант Ф 2“ са ормарићем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 14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ОСТАЛИ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Latn-CS"/>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ВОДОВОДНЕ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tbl>
            <w:tblPr>
              <w:tblW w:w="7222" w:type="dxa"/>
              <w:tblLayout w:type="fixed"/>
              <w:tblLook w:val="04A0"/>
            </w:tblPr>
            <w:tblGrid>
              <w:gridCol w:w="7222"/>
            </w:tblGrid>
            <w:tr w:rsidR="00E21514" w:rsidRPr="00A96644" w:rsidTr="006D643E">
              <w:trPr>
                <w:trHeight w:val="1173"/>
              </w:trPr>
              <w:tc>
                <w:tcPr>
                  <w:tcW w:w="7222" w:type="dxa"/>
                  <w:tcBorders>
                    <w:top w:val="nil"/>
                    <w:left w:val="nil"/>
                    <w:right w:val="nil"/>
                  </w:tcBorders>
                  <w:shd w:val="clear" w:color="auto" w:fill="auto"/>
                  <w:noWrap/>
                  <w:hideMark/>
                </w:tcPr>
                <w:p w:rsidR="00E21514" w:rsidRPr="00A96644" w:rsidRDefault="00E21514" w:rsidP="006D643E">
                  <w:pPr>
                    <w:rPr>
                      <w:lang w:val="ru-RU"/>
                    </w:rPr>
                  </w:pPr>
                  <w:r w:rsidRPr="00A96644">
                    <w:rPr>
                      <w:sz w:val="22"/>
                      <w:szCs w:val="22"/>
                      <w:lang w:val="ru-RU"/>
                    </w:rPr>
                    <w:t>Разбијање-армиранобетонскеплочеиспред и у објекту</w:t>
                  </w:r>
                  <w:r w:rsidRPr="00DC651D">
                    <w:rPr>
                      <w:sz w:val="22"/>
                      <w:szCs w:val="22"/>
                      <w:lang w:val="sr-Cyrl-CS"/>
                    </w:rPr>
                    <w:t>ш</w:t>
                  </w:r>
                  <w:r w:rsidRPr="00A96644">
                    <w:rPr>
                      <w:sz w:val="22"/>
                      <w:szCs w:val="22"/>
                      <w:lang w:val="ru-RU"/>
                    </w:rPr>
                    <w:t>ирине 50-70</w:t>
                  </w:r>
                  <w:r w:rsidRPr="00DC651D">
                    <w:rPr>
                      <w:sz w:val="22"/>
                      <w:szCs w:val="22"/>
                    </w:rPr>
                    <w:t>cm</w:t>
                  </w:r>
                  <w:r w:rsidRPr="00A96644">
                    <w:rPr>
                      <w:sz w:val="22"/>
                      <w:szCs w:val="22"/>
                      <w:lang w:val="ru-RU"/>
                    </w:rPr>
                    <w:t xml:space="preserve"> ради ископа канала за полагањеводоводнемре</w:t>
                  </w:r>
                  <w:r w:rsidRPr="00DC651D">
                    <w:rPr>
                      <w:sz w:val="22"/>
                      <w:szCs w:val="22"/>
                      <w:lang w:val="sr-Cyrl-CS"/>
                    </w:rPr>
                    <w:t>ж</w:t>
                  </w:r>
                  <w:r w:rsidRPr="00A96644">
                    <w:rPr>
                      <w:sz w:val="22"/>
                      <w:szCs w:val="22"/>
                      <w:lang w:val="ru-RU"/>
                    </w:rPr>
                    <w:t>е. Утовар, одво</w:t>
                  </w:r>
                  <w:r w:rsidRPr="00DC651D">
                    <w:rPr>
                      <w:sz w:val="22"/>
                      <w:szCs w:val="22"/>
                      <w:lang w:val="sr-Cyrl-CS"/>
                    </w:rPr>
                    <w:t>ђ</w:t>
                  </w:r>
                  <w:r w:rsidRPr="00A96644">
                    <w:rPr>
                      <w:sz w:val="22"/>
                      <w:szCs w:val="22"/>
                      <w:lang w:val="ru-RU"/>
                    </w:rPr>
                    <w:t>ење и истоварпреосталеземљена зато одре</w:t>
                  </w:r>
                  <w:r w:rsidRPr="00DC651D">
                    <w:rPr>
                      <w:sz w:val="22"/>
                      <w:szCs w:val="22"/>
                      <w:lang w:val="sr-Cyrl-CS"/>
                    </w:rPr>
                    <w:t>ђ</w:t>
                  </w:r>
                  <w:r w:rsidRPr="00A96644">
                    <w:rPr>
                      <w:sz w:val="22"/>
                      <w:szCs w:val="22"/>
                      <w:lang w:val="ru-RU"/>
                    </w:rPr>
                    <w:t xml:space="preserve">енудепонијуудаљену до 2 </w:t>
                  </w:r>
                  <w:r w:rsidRPr="00DC651D">
                    <w:rPr>
                      <w:sz w:val="22"/>
                      <w:szCs w:val="22"/>
                    </w:rPr>
                    <w:t>km</w:t>
                  </w:r>
                  <w:r w:rsidRPr="00A96644">
                    <w:rPr>
                      <w:sz w:val="22"/>
                      <w:szCs w:val="22"/>
                      <w:lang w:val="ru-RU"/>
                    </w:rPr>
                    <w:t xml:space="preserve">. </w:t>
                  </w:r>
                </w:p>
                <w:p w:rsidR="00E21514" w:rsidRPr="00A96644" w:rsidRDefault="00E21514" w:rsidP="006D643E">
                  <w:pPr>
                    <w:rPr>
                      <w:lang w:val="ru-RU"/>
                    </w:rPr>
                  </w:pPr>
                  <w:r w:rsidRPr="00A96644">
                    <w:rPr>
                      <w:sz w:val="22"/>
                      <w:szCs w:val="22"/>
                      <w:lang w:val="ru-RU"/>
                    </w:rPr>
                    <w:t>Обра</w:t>
                  </w:r>
                  <w:r w:rsidRPr="00DC651D">
                    <w:rPr>
                      <w:sz w:val="22"/>
                      <w:szCs w:val="22"/>
                      <w:lang w:val="sr-Cyrl-CS"/>
                    </w:rPr>
                    <w:t>ч</w:t>
                  </w:r>
                  <w:r w:rsidRPr="00A96644">
                    <w:rPr>
                      <w:sz w:val="22"/>
                      <w:szCs w:val="22"/>
                      <w:lang w:val="ru-RU"/>
                    </w:rPr>
                    <w:t xml:space="preserve">ун по </w:t>
                  </w:r>
                  <w:r w:rsidRPr="00DC651D">
                    <w:rPr>
                      <w:sz w:val="22"/>
                      <w:szCs w:val="22"/>
                    </w:rPr>
                    <w:t>m</w:t>
                  </w:r>
                  <w:r w:rsidRPr="00A96644">
                    <w:rPr>
                      <w:sz w:val="22"/>
                      <w:szCs w:val="22"/>
                      <w:lang w:val="ru-RU"/>
                    </w:rPr>
                    <w:t>2 пло</w:t>
                  </w:r>
                  <w:r w:rsidRPr="00DC651D">
                    <w:rPr>
                      <w:sz w:val="22"/>
                      <w:szCs w:val="22"/>
                      <w:lang w:val="sr-Cyrl-CS"/>
                    </w:rPr>
                    <w:t>ч</w:t>
                  </w:r>
                  <w:r w:rsidRPr="00A96644">
                    <w:rPr>
                      <w:sz w:val="22"/>
                      <w:szCs w:val="22"/>
                      <w:lang w:val="ru-RU"/>
                    </w:rPr>
                    <w:t>е:</w:t>
                  </w:r>
                </w:p>
                <w:p w:rsidR="00E21514" w:rsidRPr="00A96644" w:rsidRDefault="00E21514" w:rsidP="006D643E">
                  <w:pPr>
                    <w:rPr>
                      <w:lang w:val="ru-RU"/>
                    </w:rPr>
                  </w:pPr>
                  <w:r w:rsidRPr="00A96644">
                    <w:rPr>
                      <w:sz w:val="22"/>
                      <w:szCs w:val="22"/>
                      <w:lang w:val="ru-RU"/>
                    </w:rPr>
                    <w:t>- ванобјекта</w:t>
                  </w:r>
                </w:p>
              </w:tc>
            </w:tr>
          </w:tbl>
          <w:p w:rsidR="00E21514" w:rsidRPr="00DC651D" w:rsidRDefault="00E21514" w:rsidP="006D643E">
            <w:pPr>
              <w:pStyle w:val="TableContents"/>
              <w:rPr>
                <w:color w:val="auto"/>
                <w:lang w:val="sr-Cyrl-CS"/>
              </w:rPr>
            </w:pP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каналске ровове ширине 50-70</w:t>
            </w:r>
            <w:r w:rsidRPr="00DC651D">
              <w:rPr>
                <w:color w:val="auto"/>
                <w:sz w:val="22"/>
                <w:szCs w:val="22"/>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90.72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rPr>
              <w:t>m</w:t>
            </w:r>
            <w:r w:rsidRPr="00DC651D">
              <w:rPr>
                <w:color w:val="auto"/>
                <w:sz w:val="22"/>
                <w:szCs w:val="22"/>
                <w:lang w:val="sr-Cyrl-CS"/>
              </w:rPr>
              <w:t>3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rPr>
              <w:t>cm</w:t>
            </w:r>
            <w:r w:rsidRPr="00DC651D">
              <w:rPr>
                <w:color w:val="auto"/>
                <w:sz w:val="22"/>
                <w:szCs w:val="22"/>
                <w:lang w:val="sr-Cyrl-CS"/>
              </w:rPr>
              <w:t xml:space="preserve"> испод и 10</w:t>
            </w:r>
            <w:r w:rsidRPr="00DC651D">
              <w:rPr>
                <w:color w:val="auto"/>
                <w:sz w:val="22"/>
                <w:szCs w:val="22"/>
              </w:rPr>
              <w:t>cm</w:t>
            </w:r>
            <w:r w:rsidRPr="00DC651D">
              <w:rPr>
                <w:color w:val="auto"/>
                <w:sz w:val="22"/>
                <w:szCs w:val="22"/>
                <w:lang w:val="sr-Cyrl-CS"/>
              </w:rPr>
              <w:t xml:space="preserve">изнад темена цеви са пажљивим набијањем. Обрачун по </w:t>
            </w:r>
            <w:r w:rsidRPr="00DC651D">
              <w:rPr>
                <w:color w:val="auto"/>
                <w:sz w:val="22"/>
                <w:szCs w:val="22"/>
              </w:rPr>
              <w:t>m</w:t>
            </w:r>
            <w:r w:rsidRPr="00DC651D">
              <w:rPr>
                <w:color w:val="auto"/>
                <w:sz w:val="22"/>
                <w:szCs w:val="22"/>
                <w:lang w:val="sr-Cyrl-CS"/>
              </w:rPr>
              <w:t>3 за-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15.12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rPr>
              <w:t>III</w:t>
            </w:r>
            <w:r w:rsidRPr="00DC651D">
              <w:rPr>
                <w:color w:val="auto"/>
                <w:sz w:val="22"/>
                <w:szCs w:val="22"/>
                <w:lang w:val="sr-Cyrl-CS"/>
              </w:rPr>
              <w:t xml:space="preserve"> категорије за шахт за смештај водомера. Димензије према пројектној документацији.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rPr>
              <w:t>cm</w:t>
            </w:r>
            <w:r w:rsidRPr="00DC651D">
              <w:rPr>
                <w:color w:val="auto"/>
                <w:sz w:val="22"/>
                <w:szCs w:val="22"/>
                <w:lang w:val="sr-Cyrl-CS"/>
              </w:rPr>
              <w:t xml:space="preserve"> испод водоводног шахта.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0.82</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Затрпавање ровова шљунком изнад песка по завршеној монтажи цеви и испитивању мреже. Затрпавање вршити у слојевима од по 30</w:t>
            </w:r>
            <w:r w:rsidRPr="00DC651D">
              <w:rPr>
                <w:color w:val="auto"/>
                <w:sz w:val="22"/>
                <w:szCs w:val="22"/>
              </w:rPr>
              <w:t>cm</w:t>
            </w:r>
            <w:r w:rsidRPr="00DC651D">
              <w:rPr>
                <w:color w:val="auto"/>
                <w:sz w:val="22"/>
                <w:szCs w:val="22"/>
                <w:lang w:val="sr-Cyrl-CS"/>
              </w:rPr>
              <w:t xml:space="preserve">. са набијањем.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одвођење и истовар преостале земље на зато одређену депонију удаљену до 2</w:t>
            </w:r>
            <w:r w:rsidRPr="00DC651D">
              <w:rPr>
                <w:color w:val="auto"/>
                <w:sz w:val="22"/>
                <w:szCs w:val="22"/>
              </w:rPr>
              <w:t>km</w:t>
            </w:r>
            <w:r w:rsidRPr="00DC651D">
              <w:rPr>
                <w:color w:val="auto"/>
                <w:sz w:val="22"/>
                <w:szCs w:val="22"/>
                <w:lang w:val="sr-Cyrl-CS"/>
              </w:rPr>
              <w:t xml:space="preserve"> са грубим планирањем на депонији.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материјала и израда шахте за водомер од бетона МБ25 чистог отвора димензије 200x300x200</w:t>
            </w:r>
            <w:r w:rsidRPr="00DC651D">
              <w:rPr>
                <w:color w:val="auto"/>
                <w:sz w:val="22"/>
                <w:szCs w:val="22"/>
              </w:rPr>
              <w:t>cm</w:t>
            </w:r>
            <w:r w:rsidRPr="00DC651D">
              <w:rPr>
                <w:color w:val="auto"/>
                <w:sz w:val="22"/>
                <w:szCs w:val="22"/>
                <w:lang w:val="sr-Cyrl-CS"/>
              </w:rPr>
              <w:t xml:space="preserve">, дебљина зидова је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или од бетонских блокова </w:t>
            </w:r>
            <w:r w:rsidRPr="00DC651D">
              <w:rPr>
                <w:color w:val="auto"/>
                <w:sz w:val="22"/>
                <w:szCs w:val="22"/>
              </w:rPr>
              <w:t>d</w:t>
            </w:r>
            <w:r w:rsidRPr="00DC651D">
              <w:rPr>
                <w:color w:val="auto"/>
                <w:sz w:val="22"/>
                <w:szCs w:val="22"/>
                <w:lang w:val="sr-Cyrl-CS"/>
              </w:rPr>
              <w:t>=20</w:t>
            </w:r>
            <w:r w:rsidRPr="00DC651D">
              <w:rPr>
                <w:color w:val="auto"/>
                <w:sz w:val="22"/>
                <w:szCs w:val="22"/>
              </w:rPr>
              <w:t>cm</w:t>
            </w:r>
            <w:r w:rsidRPr="00DC651D">
              <w:rPr>
                <w:color w:val="auto"/>
                <w:sz w:val="22"/>
                <w:szCs w:val="22"/>
                <w:lang w:val="sr-Cyrl-CS"/>
              </w:rPr>
              <w:t xml:space="preserve"> у цементном малтеру 1:3:9 и дубине према пројектној документацији. Дно шахте урадити од опеке, мршавог бетона или поплочано. Плоча шахте је од армираног бетона са отвором за уградњу  поклопца дим.1,10x1,10</w:t>
            </w:r>
            <w:r w:rsidRPr="00DC651D">
              <w:rPr>
                <w:color w:val="auto"/>
                <w:sz w:val="22"/>
                <w:szCs w:val="22"/>
              </w:rPr>
              <w:t>m</w:t>
            </w:r>
            <w:r w:rsidRPr="00DC651D">
              <w:rPr>
                <w:color w:val="auto"/>
                <w:sz w:val="22"/>
                <w:szCs w:val="22"/>
                <w:lang w:val="sr-Cyrl-CS"/>
              </w:rPr>
              <w:t>. Цевовод провуши на мин 30</w:t>
            </w:r>
            <w:r w:rsidRPr="00DC651D">
              <w:rPr>
                <w:color w:val="auto"/>
                <w:sz w:val="22"/>
                <w:szCs w:val="22"/>
              </w:rPr>
              <w:t>cm</w:t>
            </w:r>
            <w:r w:rsidRPr="00DC651D">
              <w:rPr>
                <w:color w:val="auto"/>
                <w:sz w:val="22"/>
                <w:szCs w:val="22"/>
                <w:lang w:val="sr-Cyrl-CS"/>
              </w:rPr>
              <w:t xml:space="preserve"> од дна и бочне стране.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ИНСТАЛАЦИЈА ВОДОВОДА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 xml:space="preserve">Набавка, транспорт и монтажа полиетиленских </w:t>
            </w:r>
            <w:r w:rsidRPr="00DC651D">
              <w:rPr>
                <w:color w:val="auto"/>
                <w:sz w:val="22"/>
                <w:szCs w:val="22"/>
              </w:rPr>
              <w:t>PE</w:t>
            </w:r>
            <w:r w:rsidRPr="00DC651D">
              <w:rPr>
                <w:color w:val="auto"/>
                <w:sz w:val="22"/>
                <w:szCs w:val="22"/>
                <w:lang w:val="sr-Cyrl-CS"/>
              </w:rPr>
              <w:t xml:space="preserve"> водоводних  цеви за притисак од 10 бара са потребним  фитингом и спојним материјалом.</w:t>
            </w:r>
            <w:r w:rsidRPr="00DC651D">
              <w:rPr>
                <w:color w:val="auto"/>
                <w:sz w:val="22"/>
                <w:szCs w:val="22"/>
              </w:rPr>
              <w:t>Обра</w:t>
            </w:r>
            <w:r w:rsidRPr="00DC651D">
              <w:rPr>
                <w:color w:val="auto"/>
                <w:sz w:val="22"/>
                <w:szCs w:val="22"/>
                <w:lang w:val="sr-Cyrl-CS"/>
              </w:rPr>
              <w:t>ч</w:t>
            </w:r>
            <w:r w:rsidRPr="00DC651D">
              <w:rPr>
                <w:color w:val="auto"/>
                <w:sz w:val="22"/>
                <w:szCs w:val="22"/>
              </w:rPr>
              <w:t>унпо m1.</w:t>
            </w:r>
          </w:p>
          <w:tbl>
            <w:tblPr>
              <w:tblW w:w="4346" w:type="dxa"/>
              <w:tblLayout w:type="fixed"/>
              <w:tblLook w:val="04A0"/>
            </w:tblPr>
            <w:tblGrid>
              <w:gridCol w:w="4346"/>
            </w:tblGrid>
            <w:tr w:rsidR="00E21514" w:rsidRPr="00A96644" w:rsidTr="006D643E">
              <w:trPr>
                <w:trHeight w:val="937"/>
              </w:trPr>
              <w:tc>
                <w:tcPr>
                  <w:tcW w:w="4346" w:type="dxa"/>
                  <w:tcBorders>
                    <w:top w:val="nil"/>
                    <w:left w:val="nil"/>
                    <w:right w:val="nil"/>
                  </w:tcBorders>
                  <w:shd w:val="clear" w:color="auto" w:fill="auto"/>
                  <w:noWrap/>
                  <w:hideMark/>
                </w:tcPr>
                <w:p w:rsidR="00E21514" w:rsidRPr="00A96644" w:rsidRDefault="00E21514" w:rsidP="006D643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20 </w:t>
                  </w:r>
                  <w:r w:rsidRPr="00DC651D">
                    <w:rPr>
                      <w:sz w:val="22"/>
                      <w:szCs w:val="22"/>
                    </w:rPr>
                    <w:t>mm</w:t>
                  </w:r>
                  <w:r w:rsidRPr="00A96644">
                    <w:rPr>
                      <w:sz w:val="22"/>
                      <w:szCs w:val="22"/>
                      <w:lang w:val="ru-RU"/>
                    </w:rPr>
                    <w:t xml:space="preserve"> (1/2")</w:t>
                  </w:r>
                </w:p>
                <w:p w:rsidR="00E21514" w:rsidRPr="00A96644" w:rsidRDefault="00E21514" w:rsidP="006D643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25 </w:t>
                  </w:r>
                  <w:r w:rsidRPr="00DC651D">
                    <w:rPr>
                      <w:sz w:val="22"/>
                      <w:szCs w:val="22"/>
                    </w:rPr>
                    <w:t>mm</w:t>
                  </w:r>
                  <w:r w:rsidRPr="00A96644">
                    <w:rPr>
                      <w:sz w:val="22"/>
                      <w:szCs w:val="22"/>
                      <w:lang w:val="ru-RU"/>
                    </w:rPr>
                    <w:t xml:space="preserve"> (3/4")</w:t>
                  </w:r>
                </w:p>
                <w:p w:rsidR="00E21514" w:rsidRPr="00A96644" w:rsidRDefault="00E21514" w:rsidP="006D643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32 </w:t>
                  </w:r>
                  <w:r w:rsidRPr="00DC651D">
                    <w:rPr>
                      <w:sz w:val="22"/>
                      <w:szCs w:val="22"/>
                    </w:rPr>
                    <w:t>mm</w:t>
                  </w:r>
                  <w:r w:rsidRPr="00A96644">
                    <w:rPr>
                      <w:sz w:val="22"/>
                      <w:szCs w:val="22"/>
                      <w:lang w:val="ru-RU"/>
                    </w:rPr>
                    <w:t xml:space="preserve"> (1")</w:t>
                  </w:r>
                </w:p>
                <w:p w:rsidR="00E21514" w:rsidRPr="00A96644" w:rsidRDefault="00E21514" w:rsidP="006D643E">
                  <w:pPr>
                    <w:rPr>
                      <w:lang w:val="ru-RU"/>
                    </w:rPr>
                  </w:pPr>
                  <w:r w:rsidRPr="00A96644">
                    <w:rPr>
                      <w:sz w:val="22"/>
                      <w:szCs w:val="22"/>
                      <w:lang w:val="ru-RU"/>
                    </w:rPr>
                    <w:t>- цевполиетиленска</w:t>
                  </w:r>
                  <w:r w:rsidRPr="00DC651D">
                    <w:rPr>
                      <w:sz w:val="22"/>
                      <w:szCs w:val="22"/>
                    </w:rPr>
                    <w:t>PE</w:t>
                  </w:r>
                  <w:r w:rsidRPr="00A96644">
                    <w:rPr>
                      <w:sz w:val="22"/>
                      <w:szCs w:val="22"/>
                      <w:lang w:val="ru-RU"/>
                    </w:rPr>
                    <w:t xml:space="preserve"> Ø 40 </w:t>
                  </w:r>
                  <w:r w:rsidRPr="00DC651D">
                    <w:rPr>
                      <w:sz w:val="22"/>
                      <w:szCs w:val="22"/>
                    </w:rPr>
                    <w:t>mm</w:t>
                  </w:r>
                  <w:r w:rsidRPr="00A96644">
                    <w:rPr>
                      <w:sz w:val="22"/>
                      <w:szCs w:val="22"/>
                      <w:lang w:val="ru-RU"/>
                    </w:rPr>
                    <w:t xml:space="preserve"> (5/4")</w:t>
                  </w:r>
                </w:p>
              </w:tc>
            </w:tr>
          </w:tbl>
          <w:p w:rsidR="00E21514" w:rsidRPr="00A96644" w:rsidRDefault="00E21514" w:rsidP="006D643E">
            <w:pPr>
              <w:pStyle w:val="TableContents"/>
              <w:rPr>
                <w:color w:val="auto"/>
                <w:lang w:val="ru-RU"/>
              </w:rPr>
            </w:pPr>
          </w:p>
        </w:tc>
        <w:tc>
          <w:tcPr>
            <w:tcW w:w="1276" w:type="dxa"/>
            <w:gridSpan w:val="2"/>
            <w:tcBorders>
              <w:top w:val="single" w:sz="4" w:space="0" w:color="auto"/>
              <w:left w:val="single" w:sz="4" w:space="0" w:color="auto"/>
              <w:bottom w:val="single" w:sz="4" w:space="0" w:color="auto"/>
              <w:right w:val="single" w:sz="4" w:space="0" w:color="auto"/>
            </w:tcBorders>
          </w:tcPr>
          <w:p w:rsidR="00E21514" w:rsidRPr="00A96644" w:rsidRDefault="00E21514" w:rsidP="006D643E">
            <w:pPr>
              <w:pStyle w:val="TableContents"/>
              <w:rPr>
                <w:color w:val="auto"/>
                <w:lang w:val="ru-RU"/>
              </w:rPr>
            </w:pPr>
          </w:p>
          <w:p w:rsidR="00E21514" w:rsidRPr="00A96644" w:rsidRDefault="00E21514" w:rsidP="006D643E">
            <w:pPr>
              <w:pStyle w:val="TableContents"/>
              <w:rPr>
                <w:color w:val="auto"/>
                <w:lang w:val="ru-RU"/>
              </w:rPr>
            </w:pPr>
          </w:p>
          <w:p w:rsidR="00E21514" w:rsidRPr="00A96644" w:rsidRDefault="00E21514" w:rsidP="006D643E">
            <w:pPr>
              <w:pStyle w:val="TableContents"/>
              <w:rPr>
                <w:color w:val="auto"/>
                <w:lang w:val="ru-RU"/>
              </w:rPr>
            </w:pP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rPr>
                <w:color w:val="auto"/>
              </w:rPr>
            </w:pPr>
          </w:p>
          <w:p w:rsidR="00E21514" w:rsidRPr="00DC651D" w:rsidRDefault="00E21514" w:rsidP="006D643E">
            <w:pPr>
              <w:pStyle w:val="TableContents"/>
              <w:jc w:val="right"/>
              <w:rPr>
                <w:color w:val="auto"/>
              </w:rPr>
            </w:pPr>
            <w:r w:rsidRPr="00DC651D">
              <w:rPr>
                <w:color w:val="auto"/>
                <w:sz w:val="22"/>
                <w:szCs w:val="22"/>
              </w:rPr>
              <w:t>3.00</w:t>
            </w:r>
          </w:p>
          <w:p w:rsidR="00E21514" w:rsidRPr="00DC651D" w:rsidRDefault="00E21514" w:rsidP="006D643E">
            <w:pPr>
              <w:pStyle w:val="TableContents"/>
              <w:jc w:val="right"/>
              <w:rPr>
                <w:color w:val="auto"/>
              </w:rPr>
            </w:pPr>
            <w:r w:rsidRPr="00DC651D">
              <w:rPr>
                <w:color w:val="auto"/>
                <w:sz w:val="22"/>
                <w:szCs w:val="22"/>
              </w:rPr>
              <w:t>48.00</w:t>
            </w:r>
          </w:p>
          <w:p w:rsidR="00E21514" w:rsidRPr="00DC651D" w:rsidRDefault="00E21514" w:rsidP="006D643E">
            <w:pPr>
              <w:pStyle w:val="TableContents"/>
              <w:jc w:val="right"/>
              <w:rPr>
                <w:color w:val="auto"/>
              </w:rPr>
            </w:pPr>
            <w:r w:rsidRPr="00DC651D">
              <w:rPr>
                <w:color w:val="auto"/>
                <w:sz w:val="22"/>
                <w:szCs w:val="22"/>
              </w:rPr>
              <w:t>35.00</w:t>
            </w:r>
          </w:p>
          <w:p w:rsidR="00E21514" w:rsidRPr="00DC651D" w:rsidRDefault="00E21514" w:rsidP="006D643E">
            <w:pPr>
              <w:pStyle w:val="TableContents"/>
              <w:jc w:val="right"/>
              <w:rPr>
                <w:color w:val="auto"/>
              </w:rPr>
            </w:pPr>
            <w:r w:rsidRPr="00DC651D">
              <w:rPr>
                <w:color w:val="auto"/>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хидроуређаја за повишење притиска у хидрантској и санитарној </w:t>
            </w:r>
            <w:r w:rsidRPr="00DC651D">
              <w:rPr>
                <w:color w:val="auto"/>
                <w:sz w:val="22"/>
                <w:szCs w:val="22"/>
                <w:lang w:val="sr-Cyrl-CS"/>
              </w:rPr>
              <w:lastRenderedPageBreak/>
              <w:t xml:space="preserve">мрежи тип </w:t>
            </w:r>
            <w:r w:rsidRPr="00DC651D">
              <w:rPr>
                <w:color w:val="auto"/>
                <w:sz w:val="22"/>
                <w:szCs w:val="22"/>
                <w:lang w:val="sr-Latn-CS"/>
              </w:rPr>
              <w:t>PPHU</w:t>
            </w:r>
            <w:r w:rsidRPr="00DC651D">
              <w:rPr>
                <w:color w:val="auto"/>
                <w:sz w:val="22"/>
                <w:szCs w:val="22"/>
                <w:lang w:val="sr-Cyrl-CS"/>
              </w:rPr>
              <w:t xml:space="preserve"> 3</w:t>
            </w:r>
            <w:r w:rsidRPr="00DC651D">
              <w:rPr>
                <w:color w:val="auto"/>
                <w:sz w:val="22"/>
                <w:szCs w:val="22"/>
                <w:lang w:val="sr-Latn-CS"/>
              </w:rPr>
              <w:t>D</w:t>
            </w:r>
            <w:r w:rsidRPr="00DC651D">
              <w:rPr>
                <w:color w:val="auto"/>
                <w:sz w:val="22"/>
                <w:szCs w:val="22"/>
                <w:lang w:val="sr-Cyrl-CS"/>
              </w:rPr>
              <w:t xml:space="preserve"> 32-200/2+1 производње </w:t>
            </w:r>
            <w:r w:rsidRPr="00DC651D">
              <w:rPr>
                <w:color w:val="auto"/>
                <w:sz w:val="22"/>
                <w:szCs w:val="22"/>
                <w:lang w:val="sr-Latn-CS"/>
              </w:rPr>
              <w:t>Hydro NS</w:t>
            </w:r>
            <w:r w:rsidRPr="00DC651D">
              <w:rPr>
                <w:color w:val="auto"/>
                <w:sz w:val="22"/>
                <w:szCs w:val="22"/>
                <w:lang w:val="sr-Cyrl-CS"/>
              </w:rPr>
              <w:t xml:space="preserve"> или другог произвођача истих техничких карактеристика:</w:t>
            </w:r>
          </w:p>
          <w:p w:rsidR="00E21514" w:rsidRPr="00DC651D" w:rsidRDefault="00E21514" w:rsidP="006D643E">
            <w:pPr>
              <w:pStyle w:val="TableContents"/>
              <w:rPr>
                <w:color w:val="auto"/>
                <w:lang w:val="sr-Latn-CS"/>
              </w:rPr>
            </w:pPr>
            <w:r w:rsidRPr="00DC651D">
              <w:rPr>
                <w:color w:val="auto"/>
                <w:sz w:val="22"/>
                <w:szCs w:val="22"/>
                <w:lang w:val="sr-Cyrl-CS"/>
              </w:rPr>
              <w:t xml:space="preserve">Q= 300 - 400 - 500 - 600 - 666 - 720 </w:t>
            </w:r>
            <w:r w:rsidRPr="00DC651D">
              <w:rPr>
                <w:color w:val="auto"/>
                <w:sz w:val="22"/>
                <w:szCs w:val="22"/>
                <w:lang w:val="sr-Latn-CS"/>
              </w:rPr>
              <w:t>l</w:t>
            </w:r>
            <w:r w:rsidRPr="00DC651D">
              <w:rPr>
                <w:color w:val="auto"/>
                <w:sz w:val="22"/>
                <w:szCs w:val="22"/>
                <w:lang w:val="sr-Cyrl-CS"/>
              </w:rPr>
              <w:t>/</w:t>
            </w:r>
            <w:r w:rsidRPr="00DC651D">
              <w:rPr>
                <w:color w:val="auto"/>
                <w:sz w:val="22"/>
                <w:szCs w:val="22"/>
                <w:lang w:val="sr-Latn-CS"/>
              </w:rPr>
              <w:t>min</w:t>
            </w:r>
          </w:p>
          <w:p w:rsidR="00E21514" w:rsidRPr="00DC651D" w:rsidRDefault="00E21514" w:rsidP="006D643E">
            <w:pPr>
              <w:pStyle w:val="TableContents"/>
              <w:rPr>
                <w:color w:val="auto"/>
                <w:lang w:val="sr-Latn-CS"/>
              </w:rPr>
            </w:pPr>
            <w:r w:rsidRPr="00DC651D">
              <w:rPr>
                <w:color w:val="auto"/>
                <w:sz w:val="22"/>
                <w:szCs w:val="22"/>
                <w:lang w:val="sr-Latn-CS"/>
              </w:rPr>
              <w:t>H</w:t>
            </w:r>
            <w:r w:rsidRPr="00DC651D">
              <w:rPr>
                <w:color w:val="auto"/>
                <w:sz w:val="22"/>
                <w:szCs w:val="22"/>
                <w:lang w:val="sr-Cyrl-CS"/>
              </w:rPr>
              <w:t xml:space="preserve">= 51 - 49 - 46 - 43 - 41 - 39 </w:t>
            </w:r>
            <w:r w:rsidRPr="00DC651D">
              <w:rPr>
                <w:color w:val="auto"/>
                <w:sz w:val="22"/>
                <w:szCs w:val="22"/>
                <w:lang w:val="sr-Latn-CS"/>
              </w:rPr>
              <w:t>m</w:t>
            </w:r>
          </w:p>
          <w:p w:rsidR="00E21514" w:rsidRPr="00DC651D" w:rsidRDefault="00E21514" w:rsidP="006D643E">
            <w:pPr>
              <w:pStyle w:val="TableContents"/>
              <w:rPr>
                <w:color w:val="auto"/>
                <w:lang w:val="sr-Cyrl-CS"/>
              </w:rPr>
            </w:pPr>
            <w:r w:rsidRPr="00DC651D">
              <w:rPr>
                <w:color w:val="auto"/>
                <w:sz w:val="22"/>
                <w:szCs w:val="22"/>
                <w:lang w:val="sr-Latn-CS"/>
              </w:rPr>
              <w:t>P</w:t>
            </w:r>
            <w:r w:rsidRPr="00DC651D">
              <w:rPr>
                <w:color w:val="auto"/>
                <w:sz w:val="22"/>
                <w:szCs w:val="22"/>
                <w:lang w:val="sr-Cyrl-CS"/>
              </w:rPr>
              <w:t xml:space="preserve">= 4 + 4 </w:t>
            </w:r>
            <w:r w:rsidRPr="00DC651D">
              <w:rPr>
                <w:color w:val="auto"/>
                <w:sz w:val="22"/>
                <w:szCs w:val="22"/>
                <w:lang w:val="sr-Latn-CS"/>
              </w:rPr>
              <w:t>k</w:t>
            </w:r>
            <w:r w:rsidRPr="00DC651D">
              <w:rPr>
                <w:color w:val="auto"/>
                <w:sz w:val="22"/>
                <w:szCs w:val="22"/>
                <w:lang w:val="sr-Cyrl-CS"/>
              </w:rPr>
              <w:t>W</w:t>
            </w:r>
          </w:p>
          <w:p w:rsidR="00E21514" w:rsidRPr="00DC651D" w:rsidRDefault="00E21514" w:rsidP="006D643E">
            <w:pPr>
              <w:pStyle w:val="TableContents"/>
              <w:rPr>
                <w:color w:val="auto"/>
                <w:lang w:val="sr-Cyrl-CS"/>
              </w:rPr>
            </w:pPr>
            <w:r w:rsidRPr="00DC651D">
              <w:rPr>
                <w:color w:val="auto"/>
                <w:sz w:val="22"/>
                <w:szCs w:val="22"/>
                <w:lang w:val="sr-Cyrl-CS"/>
              </w:rPr>
              <w:t>Уређај се састоји од :</w:t>
            </w:r>
          </w:p>
          <w:p w:rsidR="00E21514" w:rsidRPr="00DC651D" w:rsidRDefault="00E21514" w:rsidP="006D643E">
            <w:pPr>
              <w:pStyle w:val="TableContents"/>
              <w:rPr>
                <w:color w:val="auto"/>
                <w:lang w:val="sr-Cyrl-CS"/>
              </w:rPr>
            </w:pPr>
            <w:r w:rsidRPr="00DC651D">
              <w:rPr>
                <w:color w:val="auto"/>
                <w:sz w:val="22"/>
                <w:szCs w:val="22"/>
                <w:lang w:val="sr-Cyrl-CS"/>
              </w:rPr>
              <w:t>- две радне пумпе тип 3</w:t>
            </w:r>
            <w:r w:rsidRPr="00DC651D">
              <w:rPr>
                <w:color w:val="auto"/>
                <w:sz w:val="22"/>
                <w:szCs w:val="22"/>
                <w:lang w:val="sr-Latn-CS"/>
              </w:rPr>
              <w:t>D</w:t>
            </w:r>
            <w:r w:rsidRPr="00DC651D">
              <w:rPr>
                <w:color w:val="auto"/>
                <w:sz w:val="22"/>
                <w:szCs w:val="22"/>
                <w:lang w:val="sr-Cyrl-CS"/>
              </w:rPr>
              <w:t xml:space="preserve"> 32-200/4 и пилот пумпа</w:t>
            </w:r>
          </w:p>
          <w:p w:rsidR="00E21514" w:rsidRPr="00DC651D" w:rsidRDefault="00E21514" w:rsidP="006D643E">
            <w:pPr>
              <w:pStyle w:val="TableContents"/>
              <w:rPr>
                <w:color w:val="auto"/>
                <w:lang w:val="sr-Cyrl-CS"/>
              </w:rPr>
            </w:pPr>
            <w:r w:rsidRPr="00DC651D">
              <w:rPr>
                <w:color w:val="auto"/>
                <w:sz w:val="22"/>
                <w:szCs w:val="22"/>
                <w:lang w:val="sr-Cyrl-CS"/>
              </w:rPr>
              <w:t xml:space="preserve">типа </w:t>
            </w:r>
            <w:r w:rsidRPr="00DC651D">
              <w:rPr>
                <w:color w:val="auto"/>
                <w:sz w:val="22"/>
                <w:szCs w:val="22"/>
                <w:lang w:val="sr-Latn-CS"/>
              </w:rPr>
              <w:t>COMPACT B</w:t>
            </w:r>
            <w:r w:rsidRPr="00DC651D">
              <w:rPr>
                <w:color w:val="auto"/>
                <w:sz w:val="22"/>
                <w:szCs w:val="22"/>
                <w:lang w:val="sr-Cyrl-CS"/>
              </w:rPr>
              <w:t>15 производње "</w:t>
            </w:r>
            <w:r w:rsidRPr="00DC651D">
              <w:rPr>
                <w:color w:val="auto"/>
                <w:sz w:val="22"/>
                <w:szCs w:val="22"/>
                <w:lang w:val="sr-Latn-CS"/>
              </w:rPr>
              <w:t>Ebara Europe pumps</w:t>
            </w:r>
            <w:r w:rsidRPr="00DC651D">
              <w:rPr>
                <w:color w:val="auto"/>
                <w:sz w:val="22"/>
                <w:szCs w:val="22"/>
                <w:lang w:val="sr-Cyrl-CS"/>
              </w:rPr>
              <w:t>" Јапан</w:t>
            </w:r>
          </w:p>
          <w:p w:rsidR="00E21514" w:rsidRPr="00DC651D" w:rsidRDefault="00E21514" w:rsidP="006D643E">
            <w:pPr>
              <w:pStyle w:val="TableContents"/>
              <w:rPr>
                <w:color w:val="auto"/>
                <w:lang w:val="sr-Cyrl-CS"/>
              </w:rPr>
            </w:pPr>
            <w:r w:rsidRPr="00DC651D">
              <w:rPr>
                <w:color w:val="auto"/>
                <w:sz w:val="22"/>
                <w:szCs w:val="22"/>
                <w:lang w:val="sr-Cyrl-CS"/>
              </w:rPr>
              <w:t>- командног ормара у склопу уређаја са контактном техником и фреквентном регулацијом</w:t>
            </w:r>
          </w:p>
          <w:p w:rsidR="00E21514" w:rsidRPr="00DC651D" w:rsidRDefault="00E21514" w:rsidP="006D643E">
            <w:pPr>
              <w:pStyle w:val="TableContents"/>
              <w:rPr>
                <w:color w:val="auto"/>
                <w:lang w:val="sr-Cyrl-CS"/>
              </w:rPr>
            </w:pPr>
            <w:r w:rsidRPr="00DC651D">
              <w:rPr>
                <w:color w:val="auto"/>
                <w:sz w:val="22"/>
                <w:szCs w:val="22"/>
                <w:lang w:val="sr-Cyrl-CS"/>
              </w:rPr>
              <w:t>пилот пумпе</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usis</w:t>
            </w:r>
            <w:r w:rsidRPr="00DC651D">
              <w:rPr>
                <w:color w:val="auto"/>
                <w:sz w:val="22"/>
                <w:szCs w:val="22"/>
                <w:lang w:val="sr-Cyrl-CS"/>
              </w:rPr>
              <w:t>/</w:t>
            </w:r>
            <w:r w:rsidRPr="00DC651D">
              <w:rPr>
                <w:color w:val="auto"/>
                <w:sz w:val="22"/>
                <w:szCs w:val="22"/>
                <w:lang w:val="sr-Latn-CS"/>
              </w:rPr>
              <w:t>potisR</w:t>
            </w:r>
            <w:r w:rsidRPr="00DC651D">
              <w:rPr>
                <w:color w:val="auto"/>
                <w:sz w:val="22"/>
                <w:szCs w:val="22"/>
                <w:lang w:val="sr-Cyrl-CS"/>
              </w:rPr>
              <w:t>3" са свим пратећим фитинзима и вентилима</w:t>
            </w:r>
          </w:p>
          <w:p w:rsidR="00E21514" w:rsidRPr="00A96644" w:rsidRDefault="00E21514" w:rsidP="006D643E">
            <w:pPr>
              <w:pStyle w:val="TableContents"/>
              <w:rPr>
                <w:color w:val="auto"/>
                <w:lang w:val="ru-RU"/>
              </w:rPr>
            </w:pPr>
            <w:r w:rsidRPr="00A96644">
              <w:rPr>
                <w:color w:val="auto"/>
                <w:sz w:val="22"/>
                <w:szCs w:val="22"/>
                <w:lang w:val="ru-RU"/>
              </w:rPr>
              <w:t>- мембранскимпосудама 20</w:t>
            </w:r>
            <w:r w:rsidRPr="00DC651D">
              <w:rPr>
                <w:color w:val="auto"/>
                <w:sz w:val="22"/>
                <w:szCs w:val="22"/>
              </w:rPr>
              <w:t>l</w:t>
            </w:r>
            <w:r w:rsidRPr="00A96644">
              <w:rPr>
                <w:color w:val="auto"/>
                <w:sz w:val="22"/>
                <w:szCs w:val="22"/>
                <w:lang w:val="ru-RU"/>
              </w:rPr>
              <w:t>/10 бара</w:t>
            </w:r>
          </w:p>
          <w:p w:rsidR="00E21514" w:rsidRPr="00A96644" w:rsidRDefault="00E21514" w:rsidP="006D643E">
            <w:pPr>
              <w:pStyle w:val="TableContents"/>
              <w:rPr>
                <w:color w:val="auto"/>
                <w:lang w:val="ru-RU"/>
              </w:rPr>
            </w:pPr>
            <w:r w:rsidRPr="00A96644">
              <w:rPr>
                <w:color w:val="auto"/>
                <w:sz w:val="22"/>
                <w:szCs w:val="22"/>
                <w:lang w:val="ru-RU"/>
              </w:rPr>
              <w:t>-пластифицираногпостољасагуменимногицама</w:t>
            </w:r>
          </w:p>
          <w:p w:rsidR="00E21514" w:rsidRPr="00DC651D" w:rsidRDefault="00E21514" w:rsidP="006D643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унпокомаду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Набавка транспорт и уградња комбинованог  водомера Ф80/40/3"/6/4". Водомер се поставља у водоводни шахт.</w:t>
            </w:r>
            <w:r w:rsidRPr="00DC651D">
              <w:rPr>
                <w:color w:val="auto"/>
                <w:sz w:val="22"/>
                <w:szCs w:val="22"/>
              </w:rPr>
              <w:t>Обра</w:t>
            </w:r>
            <w:r w:rsidRPr="00DC651D">
              <w:rPr>
                <w:color w:val="auto"/>
                <w:sz w:val="22"/>
                <w:szCs w:val="22"/>
                <w:lang w:val="sr-Cyrl-CS"/>
              </w:rPr>
              <w:t>ч</w:t>
            </w:r>
            <w:r w:rsidRPr="00DC651D">
              <w:rPr>
                <w:color w:val="auto"/>
                <w:sz w:val="22"/>
                <w:szCs w:val="22"/>
              </w:rPr>
              <w:t>унпоком.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DC651D">
              <w:rPr>
                <w:color w:val="auto"/>
                <w:sz w:val="22"/>
                <w:szCs w:val="22"/>
                <w:lang w:val="sr-Cyrl-CS"/>
              </w:rPr>
              <w:t>Набавка материјала израда и уградња поклопца за водоводни шахт димензија 120x120</w:t>
            </w:r>
            <w:r w:rsidRPr="00DC651D">
              <w:rPr>
                <w:color w:val="auto"/>
                <w:sz w:val="22"/>
                <w:szCs w:val="22"/>
                <w:lang w:val="sr-Latn-CS"/>
              </w:rPr>
              <w:t>cm</w:t>
            </w:r>
            <w:r w:rsidRPr="00DC651D">
              <w:rPr>
                <w:color w:val="auto"/>
                <w:sz w:val="22"/>
                <w:szCs w:val="22"/>
                <w:lang w:val="sr-Cyrl-CS"/>
              </w:rPr>
              <w:t xml:space="preserve">. Поклопац се ради од челичног ребрастог лима </w:t>
            </w:r>
            <w:r w:rsidRPr="00DC651D">
              <w:rPr>
                <w:color w:val="auto"/>
                <w:sz w:val="22"/>
                <w:szCs w:val="22"/>
                <w:lang w:val="sr-Latn-CS"/>
              </w:rPr>
              <w:t>d</w:t>
            </w:r>
            <w:r w:rsidRPr="00DC651D">
              <w:rPr>
                <w:color w:val="auto"/>
                <w:sz w:val="22"/>
                <w:szCs w:val="22"/>
                <w:lang w:val="sr-Cyrl-CS"/>
              </w:rPr>
              <w:t>=4,5</w:t>
            </w:r>
            <w:r w:rsidRPr="00DC651D">
              <w:rPr>
                <w:color w:val="auto"/>
                <w:sz w:val="22"/>
                <w:szCs w:val="22"/>
                <w:lang w:val="sr-Latn-CS"/>
              </w:rPr>
              <w:t>mm</w:t>
            </w:r>
            <w:r w:rsidRPr="00DC651D">
              <w:rPr>
                <w:color w:val="auto"/>
                <w:sz w:val="22"/>
                <w:szCs w:val="22"/>
                <w:lang w:val="sr-Cyrl-CS"/>
              </w:rPr>
              <w:t xml:space="preserve"> у раму од челичних профила Т 80.80.9</w:t>
            </w:r>
            <w:r w:rsidRPr="00DC651D">
              <w:rPr>
                <w:color w:val="auto"/>
                <w:sz w:val="22"/>
                <w:szCs w:val="22"/>
                <w:lang w:val="sr-Latn-CS"/>
              </w:rPr>
              <w:t>mm</w:t>
            </w:r>
            <w:r w:rsidRPr="00DC651D">
              <w:rPr>
                <w:color w:val="auto"/>
                <w:sz w:val="22"/>
                <w:szCs w:val="22"/>
                <w:lang w:val="sr-Cyrl-CS"/>
              </w:rPr>
              <w:t xml:space="preserve"> анкерованих у бетон на сваких  25 </w:t>
            </w:r>
            <w:r w:rsidRPr="00DC651D">
              <w:rPr>
                <w:color w:val="auto"/>
                <w:sz w:val="22"/>
                <w:szCs w:val="22"/>
                <w:lang w:val="sr-Latn-CS"/>
              </w:rPr>
              <w:t>cm</w:t>
            </w:r>
            <w:r w:rsidRPr="00DC651D">
              <w:rPr>
                <w:color w:val="auto"/>
                <w:sz w:val="22"/>
                <w:szCs w:val="22"/>
                <w:lang w:val="sr-Cyrl-CS"/>
              </w:rPr>
              <w:t xml:space="preserve"> дужина а мин. по два анкера на једној страни. Конструкцију поклопца урадити од челичних </w:t>
            </w:r>
            <w:r w:rsidRPr="00DC651D">
              <w:rPr>
                <w:color w:val="auto"/>
                <w:sz w:val="22"/>
                <w:szCs w:val="22"/>
                <w:lang w:val="sr-Latn-CS"/>
              </w:rPr>
              <w:t>L</w:t>
            </w:r>
            <w:r w:rsidRPr="00DC651D">
              <w:rPr>
                <w:color w:val="auto"/>
                <w:sz w:val="22"/>
                <w:szCs w:val="22"/>
                <w:lang w:val="sr-Cyrl-CS"/>
              </w:rPr>
              <w:t xml:space="preserve"> 40.40.4</w:t>
            </w:r>
            <w:r w:rsidRPr="00DC651D">
              <w:rPr>
                <w:color w:val="auto"/>
                <w:sz w:val="22"/>
                <w:szCs w:val="22"/>
                <w:lang w:val="sr-Latn-CS"/>
              </w:rPr>
              <w:t>mm</w:t>
            </w:r>
            <w:r w:rsidRPr="00DC651D">
              <w:rPr>
                <w:color w:val="auto"/>
                <w:sz w:val="22"/>
                <w:szCs w:val="22"/>
                <w:lang w:val="sr-Cyrl-CS"/>
              </w:rPr>
              <w:t xml:space="preserve"> профила заварених за лим одоздо,  укрућење урадити дијагоналама од плочастог гвожђа 40.40.4</w:t>
            </w:r>
            <w:r w:rsidRPr="00DC651D">
              <w:rPr>
                <w:color w:val="auto"/>
                <w:sz w:val="22"/>
                <w:szCs w:val="22"/>
                <w:lang w:val="sr-Latn-CS"/>
              </w:rPr>
              <w:t>mm</w:t>
            </w:r>
            <w:r w:rsidRPr="00DC651D">
              <w:rPr>
                <w:color w:val="auto"/>
                <w:sz w:val="22"/>
                <w:szCs w:val="22"/>
                <w:lang w:val="sr-Cyrl-CS"/>
              </w:rPr>
              <w:t xml:space="preserve">. Отварање поклопца преко шарки са резом за закључавање на другој страни. Поклопац премазати заштитном фарбом у два премаза а након сушења заштитне фарбе поклопац премзати и завршном бојом у два премаза бојом по избору пројектанта.  </w:t>
            </w:r>
            <w:r w:rsidRPr="00DC651D">
              <w:rPr>
                <w:color w:val="auto"/>
                <w:sz w:val="22"/>
                <w:szCs w:val="22"/>
              </w:rPr>
              <w:t>Обра</w:t>
            </w:r>
            <w:r w:rsidRPr="00DC651D">
              <w:rPr>
                <w:color w:val="auto"/>
                <w:sz w:val="22"/>
                <w:szCs w:val="22"/>
                <w:lang w:val="sr-Cyrl-CS"/>
              </w:rPr>
              <w:t>ч</w:t>
            </w:r>
            <w:r w:rsidRPr="00DC651D">
              <w:rPr>
                <w:color w:val="auto"/>
                <w:sz w:val="22"/>
                <w:szCs w:val="22"/>
              </w:rPr>
              <w:t>унпоком.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Испирање и дезинфекција водоводне мреже коју врши за то надлежна служба.</w:t>
            </w:r>
            <w:r w:rsidRPr="00DC651D">
              <w:rPr>
                <w:color w:val="auto"/>
                <w:sz w:val="22"/>
                <w:szCs w:val="22"/>
              </w:rPr>
              <w:t>Обрачун</w:t>
            </w:r>
            <w:r w:rsidRPr="00DC651D">
              <w:rPr>
                <w:color w:val="auto"/>
                <w:sz w:val="22"/>
                <w:szCs w:val="22"/>
                <w:lang w:val="sr-Cyrl-CS"/>
              </w:rPr>
              <w:t xml:space="preserve">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водово-дне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 Обрачун по </w:t>
            </w:r>
            <w:r w:rsidRPr="00DC651D">
              <w:rPr>
                <w:color w:val="auto"/>
                <w:sz w:val="22"/>
                <w:szCs w:val="22"/>
                <w:lang w:val="sr-Latn-CS"/>
              </w:rPr>
              <w:t>m</w:t>
            </w:r>
            <w:r w:rsidRPr="00DC651D">
              <w:rPr>
                <w:color w:val="auto"/>
                <w:sz w:val="22"/>
                <w:szCs w:val="22"/>
                <w:lang w:val="sr-Cyrl-CS"/>
              </w:rPr>
              <w:t>1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ВОДОВОДА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ФЕКАЛНЕ КАНАЛИЗАЦИОНЕ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ширине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фекалне канализационе мреже. Утовар, одвођење и истовар разбијеног бетона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 плоче. –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канализациону мрежу-фекалну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III</w:t>
            </w:r>
            <w:r w:rsidRPr="00DC651D">
              <w:rPr>
                <w:color w:val="auto"/>
                <w:sz w:val="22"/>
                <w:szCs w:val="22"/>
                <w:lang w:val="sr-Cyrl-CS"/>
              </w:rPr>
              <w:t xml:space="preserve"> категорије за ревизионе силазе. Димензије и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природног шљунка за тампонски слој  у слоју дебљине 10</w:t>
            </w:r>
            <w:r w:rsidRPr="00DC651D">
              <w:rPr>
                <w:color w:val="auto"/>
                <w:sz w:val="22"/>
                <w:szCs w:val="22"/>
                <w:lang w:val="sr-Latn-CS"/>
              </w:rPr>
              <w:t>cm</w:t>
            </w:r>
            <w:r w:rsidRPr="00DC651D">
              <w:rPr>
                <w:color w:val="auto"/>
                <w:sz w:val="22"/>
                <w:szCs w:val="22"/>
                <w:lang w:val="sr-Cyrl-CS"/>
              </w:rPr>
              <w:t xml:space="preserve"> испод канализационих шахтова.(1,5x1,5</w:t>
            </w:r>
            <w:r w:rsidRPr="00DC651D">
              <w:rPr>
                <w:color w:val="auto"/>
                <w:sz w:val="22"/>
                <w:szCs w:val="22"/>
                <w:lang w:val="sr-Latn-CS"/>
              </w:rPr>
              <w:t>m</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убацивање и разастирање песка у рову око цеви и то 10 </w:t>
            </w:r>
            <w:r w:rsidRPr="00DC651D">
              <w:rPr>
                <w:color w:val="auto"/>
                <w:sz w:val="22"/>
                <w:szCs w:val="22"/>
                <w:lang w:val="sr-Latn-CS"/>
              </w:rPr>
              <w:t xml:space="preserve">cm </w:t>
            </w:r>
            <w:r w:rsidRPr="00DC651D">
              <w:rPr>
                <w:color w:val="auto"/>
                <w:sz w:val="22"/>
                <w:szCs w:val="22"/>
                <w:lang w:val="sr-Cyrl-CS"/>
              </w:rPr>
              <w:t xml:space="preserve">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Затрпавање ровова ископаном земљом по завршеној монтажи цеви и испитивању мреже. Затрпавање вршити у слојевима од по 30 </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одвођење и истовар преостале земље на зато одређену депонију удаљену до 2 </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53.10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материјала и монтажа ревизионих силаза од бет. елемената-цеви Ø 1000 </w:t>
            </w:r>
            <w:r w:rsidRPr="00DC651D">
              <w:rPr>
                <w:color w:val="auto"/>
                <w:sz w:val="22"/>
                <w:szCs w:val="22"/>
                <w:lang w:val="sr-Latn-CS"/>
              </w:rPr>
              <w:t>mm</w:t>
            </w:r>
            <w:r w:rsidRPr="00DC651D">
              <w:rPr>
                <w:color w:val="auto"/>
                <w:sz w:val="22"/>
                <w:szCs w:val="22"/>
                <w:lang w:val="sr-Cyrl-CS"/>
              </w:rPr>
              <w:t xml:space="preserve"> са сужењем за поклопац Ø 1000 - 600/600 </w:t>
            </w:r>
            <w:r w:rsidRPr="00DC651D">
              <w:rPr>
                <w:color w:val="auto"/>
                <w:sz w:val="22"/>
                <w:szCs w:val="22"/>
                <w:lang w:val="sr-Latn-CS"/>
              </w:rPr>
              <w:t>mm</w:t>
            </w:r>
            <w:r w:rsidRPr="00DC651D">
              <w:rPr>
                <w:color w:val="auto"/>
                <w:sz w:val="22"/>
                <w:szCs w:val="22"/>
                <w:lang w:val="sr-Cyrl-CS"/>
              </w:rPr>
              <w:t xml:space="preserve"> са попуњавањем спојева и обрадом кинете цем. малтером, израдом падова према кинети и уградњом пењалица Ø 18 </w:t>
            </w:r>
            <w:r w:rsidRPr="00DC651D">
              <w:rPr>
                <w:color w:val="auto"/>
                <w:sz w:val="22"/>
                <w:szCs w:val="22"/>
                <w:lang w:val="sr-Latn-CS"/>
              </w:rPr>
              <w:t>mm</w:t>
            </w:r>
            <w:r w:rsidRPr="00DC651D">
              <w:rPr>
                <w:color w:val="auto"/>
                <w:sz w:val="22"/>
                <w:szCs w:val="22"/>
                <w:lang w:val="sr-Cyrl-CS"/>
              </w:rPr>
              <w:t xml:space="preserve"> на растојању од 30 </w:t>
            </w:r>
            <w:r w:rsidRPr="00DC651D">
              <w:rPr>
                <w:color w:val="auto"/>
                <w:sz w:val="22"/>
                <w:szCs w:val="22"/>
                <w:lang w:val="sr-Latn-CS"/>
              </w:rPr>
              <w:t>cm</w:t>
            </w:r>
            <w:r w:rsidRPr="00DC651D">
              <w:rPr>
                <w:color w:val="auto"/>
                <w:sz w:val="22"/>
                <w:szCs w:val="22"/>
                <w:lang w:val="sr-Cyrl-CS"/>
              </w:rPr>
              <w:t xml:space="preserve"> а прва на 60 </w:t>
            </w:r>
            <w:r w:rsidRPr="00DC651D">
              <w:rPr>
                <w:color w:val="auto"/>
                <w:sz w:val="22"/>
                <w:szCs w:val="22"/>
                <w:lang w:val="sr-Latn-CS"/>
              </w:rPr>
              <w:t>cm</w:t>
            </w:r>
            <w:r w:rsidRPr="00DC651D">
              <w:rPr>
                <w:color w:val="auto"/>
                <w:sz w:val="22"/>
                <w:szCs w:val="22"/>
                <w:lang w:val="sr-Cyrl-CS"/>
              </w:rPr>
              <w:t xml:space="preserve"> од горње ивице силаза. Израда поклопца од бетона Ø 60 </w:t>
            </w:r>
            <w:r w:rsidRPr="00DC651D">
              <w:rPr>
                <w:color w:val="auto"/>
                <w:sz w:val="22"/>
                <w:szCs w:val="22"/>
                <w:lang w:val="sr-Latn-CS"/>
              </w:rPr>
              <w:t>cm</w:t>
            </w:r>
            <w:r w:rsidRPr="00DC651D">
              <w:rPr>
                <w:color w:val="auto"/>
                <w:sz w:val="22"/>
                <w:szCs w:val="22"/>
                <w:lang w:val="sr-Cyrl-CS"/>
              </w:rPr>
              <w:t xml:space="preserve"> дебљине </w:t>
            </w:r>
            <w:r w:rsidRPr="00DC651D">
              <w:rPr>
                <w:color w:val="auto"/>
                <w:sz w:val="22"/>
                <w:szCs w:val="22"/>
                <w:lang w:val="sr-Latn-CS"/>
              </w:rPr>
              <w:t>d</w:t>
            </w:r>
            <w:r w:rsidRPr="00DC651D">
              <w:rPr>
                <w:color w:val="auto"/>
                <w:sz w:val="22"/>
                <w:szCs w:val="22"/>
                <w:lang w:val="sr-Cyrl-CS"/>
              </w:rPr>
              <w:t>=5</w:t>
            </w:r>
            <w:r w:rsidRPr="00DC651D">
              <w:rPr>
                <w:color w:val="auto"/>
                <w:sz w:val="22"/>
                <w:szCs w:val="22"/>
                <w:lang w:val="sr-Latn-CS"/>
              </w:rPr>
              <w:t>cm</w:t>
            </w:r>
            <w:r w:rsidRPr="00DC651D">
              <w:rPr>
                <w:color w:val="auto"/>
                <w:sz w:val="22"/>
                <w:szCs w:val="22"/>
                <w:lang w:val="sr-Cyrl-CS"/>
              </w:rPr>
              <w:t>.Обрачун по комаду.</w:t>
            </w:r>
          </w:p>
          <w:p w:rsidR="00E21514" w:rsidRPr="00DC651D" w:rsidRDefault="00E21514" w:rsidP="006D643E">
            <w:pPr>
              <w:pStyle w:val="TableContents"/>
              <w:rPr>
                <w:color w:val="auto"/>
                <w:lang w:val="sr-Latn-CS"/>
              </w:rPr>
            </w:pPr>
            <w:r w:rsidRPr="00DC651D">
              <w:rPr>
                <w:color w:val="auto"/>
                <w:sz w:val="22"/>
                <w:szCs w:val="22"/>
                <w:lang w:val="sr-Cyrl-CS"/>
              </w:rPr>
              <w:t xml:space="preserve">- бетонска цев Ø 1000/500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lastRenderedPageBreak/>
              <w:t xml:space="preserve">- бетонска цев Ø 1000-600/600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пењалице од бет. гво`|а Ø 18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ливени поклопац са рамом  Ø 60 </w:t>
            </w:r>
            <w:r w:rsidRPr="00DC651D">
              <w:rPr>
                <w:color w:val="auto"/>
                <w:sz w:val="22"/>
                <w:szCs w:val="22"/>
                <w:lang w:val="sr-Latn-CS"/>
              </w:rPr>
              <w:t>cm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10.00</w:t>
            </w:r>
          </w:p>
          <w:p w:rsidR="00E21514" w:rsidRPr="00DC651D" w:rsidRDefault="00E21514" w:rsidP="006D643E">
            <w:pPr>
              <w:pStyle w:val="TableContents"/>
              <w:jc w:val="right"/>
              <w:rPr>
                <w:color w:val="auto"/>
                <w:lang w:val="sr-Cyrl-CS"/>
              </w:rPr>
            </w:pPr>
            <w:r w:rsidRPr="00DC651D">
              <w:rPr>
                <w:color w:val="auto"/>
                <w:sz w:val="22"/>
                <w:szCs w:val="22"/>
                <w:lang w:val="sr-Cyrl-CS"/>
              </w:rPr>
              <w:lastRenderedPageBreak/>
              <w:t>10.00</w:t>
            </w:r>
          </w:p>
          <w:p w:rsidR="00E21514" w:rsidRPr="00DC651D" w:rsidRDefault="00E21514" w:rsidP="006D643E">
            <w:pPr>
              <w:pStyle w:val="TableContents"/>
              <w:jc w:val="right"/>
              <w:rPr>
                <w:color w:val="auto"/>
                <w:lang w:val="sr-Cyrl-CS"/>
              </w:rPr>
            </w:pPr>
            <w:r w:rsidRPr="00DC651D">
              <w:rPr>
                <w:color w:val="auto"/>
                <w:sz w:val="22"/>
                <w:szCs w:val="22"/>
                <w:lang w:val="sr-Cyrl-CS"/>
              </w:rPr>
              <w:t>20.00</w:t>
            </w:r>
          </w:p>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канализационих </w:t>
            </w:r>
            <w:r w:rsidRPr="00DC651D">
              <w:rPr>
                <w:color w:val="auto"/>
                <w:sz w:val="22"/>
                <w:szCs w:val="22"/>
                <w:lang w:val="sr-Latn-CS"/>
              </w:rPr>
              <w:t xml:space="preserve">PVC </w:t>
            </w:r>
            <w:r w:rsidRPr="00DC651D">
              <w:rPr>
                <w:color w:val="auto"/>
                <w:sz w:val="22"/>
                <w:szCs w:val="22"/>
                <w:lang w:val="sr-Cyrl-CS"/>
              </w:rPr>
              <w:t xml:space="preserve">цеви и фазонских комада. Спајање цеви и фазонских комада извести профилисаним гуменим прстеном у лежишту наглавка. Вертикале и делове испод конструкције учврстити шелнама за конструкцију. Обрачун по </w:t>
            </w: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rPr>
                <w:color w:val="auto"/>
                <w:lang w:val="sr-Latn-CS"/>
              </w:rPr>
            </w:pPr>
            <w:r w:rsidRPr="00DC651D">
              <w:rPr>
                <w:color w:val="auto"/>
                <w:sz w:val="22"/>
                <w:szCs w:val="22"/>
                <w:lang w:val="sr-Cyrl-CS"/>
              </w:rPr>
              <w:t xml:space="preserve">- Ø 160 </w:t>
            </w:r>
            <w:r w:rsidRPr="00DC651D">
              <w:rPr>
                <w:color w:val="auto"/>
                <w:sz w:val="22"/>
                <w:szCs w:val="22"/>
                <w:lang w:val="sr-Latn-CS"/>
              </w:rPr>
              <w:t>mm</w:t>
            </w:r>
          </w:p>
          <w:p w:rsidR="00E21514" w:rsidRPr="00DC651D" w:rsidRDefault="00E21514" w:rsidP="006D643E">
            <w:pPr>
              <w:pStyle w:val="TableContents"/>
              <w:rPr>
                <w:color w:val="auto"/>
                <w:lang w:val="sr-Latn-CS"/>
              </w:rPr>
            </w:pPr>
            <w:r w:rsidRPr="00DC651D">
              <w:rPr>
                <w:color w:val="auto"/>
                <w:sz w:val="22"/>
                <w:szCs w:val="22"/>
                <w:lang w:val="sr-Cyrl-CS"/>
              </w:rPr>
              <w:t xml:space="preserve">- Ø 110 </w:t>
            </w:r>
            <w:r w:rsidRPr="00DC651D">
              <w:rPr>
                <w:color w:val="auto"/>
                <w:sz w:val="22"/>
                <w:szCs w:val="22"/>
                <w:lang w:val="sr-Latn-CS"/>
              </w:rPr>
              <w:t>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107.00</w:t>
            </w:r>
          </w:p>
          <w:p w:rsidR="00E21514" w:rsidRPr="00DC651D" w:rsidRDefault="00E21514" w:rsidP="006D643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 завршеној монтажи извршити испитивање канализаци-оне мреже на водонепропустљивост, пре зазишивања и затварања жљебова у присуству надзорног органа о чему направити записник који поред извођача радова подписује и надзорни орган.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 Обрачун по </w:t>
            </w:r>
            <w:r w:rsidRPr="00DC651D">
              <w:rPr>
                <w:color w:val="auto"/>
                <w:sz w:val="22"/>
                <w:szCs w:val="22"/>
                <w:lang w:val="sr-Latn-CS"/>
              </w:rPr>
              <w:t>m</w:t>
            </w:r>
            <w:r w:rsidRPr="00DC651D">
              <w:rPr>
                <w:color w:val="auto"/>
                <w:sz w:val="22"/>
                <w:szCs w:val="22"/>
                <w:lang w:val="sr-Cyrl-CS"/>
              </w:rPr>
              <w:t>1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ИСТАЛАЦИЈА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РЕКАПИТУЛАЦИЈАБ16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КАНАЛИЗАЦИЈЕ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w:t>
            </w:r>
            <w:r w:rsidRPr="00DC651D">
              <w:rPr>
                <w:b/>
                <w:color w:val="auto"/>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ВОДОНЕПРОПУСНА ЈАМА ЗА ФЕКАЛНУ ВОДУ ДИМ.6.40х3.40х3.80 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Ma</w:t>
            </w:r>
            <w:r w:rsidRPr="00DC651D">
              <w:rPr>
                <w:color w:val="auto"/>
                <w:sz w:val="22"/>
                <w:szCs w:val="22"/>
                <w:lang w:val="sr-Cyrl-CS"/>
              </w:rPr>
              <w:t xml:space="preserve">шински ископ земље </w:t>
            </w:r>
            <w:r w:rsidRPr="00DC651D">
              <w:rPr>
                <w:color w:val="auto"/>
                <w:sz w:val="22"/>
                <w:szCs w:val="22"/>
                <w:lang w:val="sr-Latn-CS"/>
              </w:rPr>
              <w:t xml:space="preserve">III </w:t>
            </w:r>
            <w:r w:rsidRPr="00DC651D">
              <w:rPr>
                <w:color w:val="auto"/>
                <w:sz w:val="22"/>
                <w:szCs w:val="22"/>
                <w:lang w:val="sr-Cyrl-CS"/>
              </w:rPr>
              <w:t xml:space="preserve">категорије за водонепропусну јаму. Димензија према пројектној документацији. Ископ извести према пројекту и датим котама. Бочне стране правилно одсећи, а дно нивелисати.Обрачун по </w:t>
            </w:r>
            <w:r w:rsidRPr="00DC651D">
              <w:rPr>
                <w:color w:val="auto"/>
                <w:sz w:val="22"/>
                <w:szCs w:val="22"/>
                <w:lang w:val="sr-Latn-CS"/>
              </w:rPr>
              <w:t>m</w:t>
            </w:r>
            <w:r w:rsidRPr="00DC651D">
              <w:rPr>
                <w:color w:val="auto"/>
                <w:sz w:val="22"/>
                <w:szCs w:val="22"/>
                <w:lang w:val="sr-Cyrl-CS"/>
              </w:rPr>
              <w:t>3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87.04</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шљунка испод плоче јаме. Тампонски слој шљунка насути у слојевима, набити и фино испланирати са толеранцијом по висини плус минус 1</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Утовар, одвођење и истовар земље на зато одређену депонију удаљену до </w:t>
            </w:r>
            <w:r w:rsidRPr="00DC651D">
              <w:rPr>
                <w:color w:val="auto"/>
                <w:sz w:val="22"/>
                <w:szCs w:val="22"/>
                <w:lang w:val="sr-Cyrl-CS"/>
              </w:rPr>
              <w:lastRenderedPageBreak/>
              <w:t>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104.45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Бетонирање подне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 глетован. Под армирати према пројекту и статичком прорачуну и бетонирати.  Горњу површину глетовати до црног сјаја и бетон неговати.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Бетонирање горње плоче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армираним бетоном МБ30. Израдити оплату са подупирачима. У цену улазе и оплата, подупирачи,  и помоћна скела. У плочи поставити отворе и поставити носач поклопца шахта. У плочи поставити и отвор пречника фи 110</w:t>
            </w:r>
            <w:r w:rsidRPr="00DC651D">
              <w:rPr>
                <w:color w:val="auto"/>
                <w:sz w:val="22"/>
                <w:szCs w:val="22"/>
                <w:lang w:val="sr-Latn-CS"/>
              </w:rPr>
              <w:t>mm</w:t>
            </w:r>
            <w:r w:rsidRPr="00DC651D">
              <w:rPr>
                <w:color w:val="auto"/>
                <w:sz w:val="22"/>
                <w:szCs w:val="22"/>
                <w:lang w:val="sr-Cyrl-CS"/>
              </w:rPr>
              <w:t xml:space="preserve"> са вентилационом главом.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4.35</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Израда водонепропусних зидова јаме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армираним бетоном МБ30. Израдити оплату зидова и армирати по пројекту, детаљима и статичком прорачуну. Бетон правити са додатком адитива за водоне- пропусност, уградити и неговати по прописима. У цену улазе и оплате, подупирачи, и помоћна скела. Обрачун по </w:t>
            </w:r>
            <w:r w:rsidRPr="00DC651D">
              <w:rPr>
                <w:color w:val="auto"/>
                <w:sz w:val="22"/>
                <w:szCs w:val="22"/>
                <w:lang w:val="sr-Latn-CS"/>
              </w:rPr>
              <w:t>m</w:t>
            </w:r>
            <w:r w:rsidRPr="00DC651D">
              <w:rPr>
                <w:color w:val="auto"/>
                <w:sz w:val="22"/>
                <w:szCs w:val="22"/>
                <w:lang w:val="sr-Cyrl-CS"/>
              </w:rPr>
              <w:t>3 бетона.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13.23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допрема, чишћење, истезање, сечење, савијање и уградња арматуре према статичком прорачуну. Обрачун по </w:t>
            </w:r>
            <w:r w:rsidRPr="00DC651D">
              <w:rPr>
                <w:color w:val="auto"/>
                <w:sz w:val="22"/>
                <w:szCs w:val="22"/>
                <w:lang w:val="sr-Latn-CS"/>
              </w:rPr>
              <w:t>kg</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790.43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допрема, и уградња ливено гвозденог шахт поклопца за септичку јаму Ф60 масе 53,5</w:t>
            </w:r>
            <w:r w:rsidRPr="00DC651D">
              <w:rPr>
                <w:color w:val="auto"/>
                <w:sz w:val="22"/>
                <w:szCs w:val="22"/>
                <w:lang w:val="sr-Latn-CS"/>
              </w:rPr>
              <w:t>kg</w:t>
            </w:r>
            <w:r w:rsidRPr="00DC651D">
              <w:rPr>
                <w:color w:val="auto"/>
                <w:sz w:val="22"/>
                <w:szCs w:val="22"/>
                <w:lang w:val="sr-Cyrl-CS"/>
              </w:rPr>
              <w:t>.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ЗИДАРСКИ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Малтерисање јаме цементним малтером до црног сјаја.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Б17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ЗИДАРСКИ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ИНСТАЛАЦИЈА СПОЉНЕ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right"/>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Разбијање-армирано бетонске плоче испред и у објекту ирине 50-70</w:t>
            </w:r>
            <w:r w:rsidRPr="00DC651D">
              <w:rPr>
                <w:color w:val="auto"/>
                <w:sz w:val="22"/>
                <w:szCs w:val="22"/>
                <w:lang w:val="sr-Latn-CS"/>
              </w:rPr>
              <w:t>cm</w:t>
            </w:r>
            <w:r w:rsidRPr="00DC651D">
              <w:rPr>
                <w:color w:val="auto"/>
                <w:sz w:val="22"/>
                <w:szCs w:val="22"/>
                <w:lang w:val="sr-Cyrl-CS"/>
              </w:rPr>
              <w:t xml:space="preserve"> ради ископа канала за полагање водоводне мреже. Утовар, одвођење и истовар преостале земље на зато одређену депонију удаљену до 2 </w:t>
            </w:r>
            <w:r w:rsidRPr="00DC651D">
              <w:rPr>
                <w:color w:val="auto"/>
                <w:sz w:val="22"/>
                <w:szCs w:val="22"/>
                <w:lang w:val="sr-Latn-CS"/>
              </w:rPr>
              <w:lastRenderedPageBreak/>
              <w:t>km</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2 плоче:- ван објекта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Ископ земље </w:t>
            </w:r>
            <w:r w:rsidRPr="00DC651D">
              <w:rPr>
                <w:color w:val="auto"/>
                <w:sz w:val="22"/>
                <w:szCs w:val="22"/>
                <w:lang w:val="sr-Latn-CS"/>
              </w:rPr>
              <w:t xml:space="preserve">III </w:t>
            </w:r>
            <w:r w:rsidRPr="00DC651D">
              <w:rPr>
                <w:color w:val="auto"/>
                <w:sz w:val="22"/>
                <w:szCs w:val="22"/>
                <w:lang w:val="sr-Cyrl-CS"/>
              </w:rPr>
              <w:t>категорије за каналске ровове ширине 50-70</w:t>
            </w:r>
            <w:r w:rsidRPr="00DC651D">
              <w:rPr>
                <w:color w:val="auto"/>
                <w:sz w:val="22"/>
                <w:szCs w:val="22"/>
                <w:lang w:val="sr-Latn-CS"/>
              </w:rPr>
              <w:t>cm</w:t>
            </w:r>
            <w:r w:rsidRPr="00DC651D">
              <w:rPr>
                <w:color w:val="auto"/>
                <w:sz w:val="22"/>
                <w:szCs w:val="22"/>
                <w:lang w:val="sr-Cyrl-CS"/>
              </w:rPr>
              <w:t xml:space="preserve"> а дубине према пројектној документацији.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98.28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Планирање дна рова након завршених ископа. Обрачун по </w:t>
            </w:r>
            <w:r w:rsidRPr="00DC651D">
              <w:rPr>
                <w:color w:val="auto"/>
                <w:sz w:val="22"/>
                <w:szCs w:val="22"/>
                <w:lang w:val="sr-Latn-CS"/>
              </w:rPr>
              <w:t>m</w:t>
            </w:r>
            <w:r w:rsidRPr="00DC651D">
              <w:rPr>
                <w:color w:val="auto"/>
                <w:sz w:val="22"/>
                <w:szCs w:val="22"/>
                <w:lang w:val="sr-Cyrl-CS"/>
              </w:rPr>
              <w:t>2 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190.90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убацивање и разастирање песка у рову око цеви и то 10</w:t>
            </w:r>
            <w:r w:rsidRPr="00DC651D">
              <w:rPr>
                <w:color w:val="auto"/>
                <w:sz w:val="22"/>
                <w:szCs w:val="22"/>
                <w:lang w:val="sr-Latn-CS"/>
              </w:rPr>
              <w:t>cm</w:t>
            </w:r>
            <w:r w:rsidRPr="00DC651D">
              <w:rPr>
                <w:color w:val="auto"/>
                <w:sz w:val="22"/>
                <w:szCs w:val="22"/>
                <w:lang w:val="sr-Cyrl-CS"/>
              </w:rPr>
              <w:t xml:space="preserve"> испод и 10 </w:t>
            </w:r>
            <w:r w:rsidRPr="00DC651D">
              <w:rPr>
                <w:color w:val="auto"/>
                <w:sz w:val="22"/>
                <w:szCs w:val="22"/>
                <w:lang w:val="sr-Latn-CS"/>
              </w:rPr>
              <w:t>cm</w:t>
            </w:r>
            <w:r w:rsidRPr="00DC651D">
              <w:rPr>
                <w:color w:val="auto"/>
                <w:sz w:val="22"/>
                <w:szCs w:val="22"/>
                <w:lang w:val="sr-Cyrl-CS"/>
              </w:rPr>
              <w:t xml:space="preserve"> изнад темена цеви са пажљивим набијањем. Обрачун по </w:t>
            </w:r>
            <w:r w:rsidRPr="00DC651D">
              <w:rPr>
                <w:color w:val="auto"/>
                <w:sz w:val="22"/>
                <w:szCs w:val="22"/>
                <w:lang w:val="sr-Latn-CS"/>
              </w:rPr>
              <w:t>m</w:t>
            </w:r>
            <w:r w:rsidRPr="00DC651D">
              <w:rPr>
                <w:color w:val="auto"/>
                <w:sz w:val="22"/>
                <w:szCs w:val="22"/>
                <w:lang w:val="sr-Cyrl-CS"/>
              </w:rPr>
              <w:t>3 за – водоводну мрежу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Затрпавање ровова шљунком изнад песка по завршеној монтажи цеви и испитивању мреже. Затрпавање вршити у слојевима од по 30</w:t>
            </w:r>
            <w:r w:rsidRPr="00DC651D">
              <w:rPr>
                <w:color w:val="auto"/>
                <w:sz w:val="22"/>
                <w:szCs w:val="22"/>
                <w:lang w:val="sr-Latn-CS"/>
              </w:rPr>
              <w:t>cm</w:t>
            </w:r>
            <w:r w:rsidRPr="00DC651D">
              <w:rPr>
                <w:color w:val="auto"/>
                <w:sz w:val="22"/>
                <w:szCs w:val="22"/>
                <w:lang w:val="sr-Cyrl-CS"/>
              </w:rPr>
              <w:t xml:space="preserve">. са набијањем.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73.28</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Утовар, одвожење и истовар преостале земље на зато одређену депонију удаљену до 2</w:t>
            </w:r>
            <w:r w:rsidRPr="00DC651D">
              <w:rPr>
                <w:color w:val="auto"/>
                <w:sz w:val="22"/>
                <w:szCs w:val="22"/>
                <w:lang w:val="sr-Latn-CS"/>
              </w:rPr>
              <w:t>km</w:t>
            </w:r>
            <w:r w:rsidRPr="00DC651D">
              <w:rPr>
                <w:color w:val="auto"/>
                <w:sz w:val="22"/>
                <w:szCs w:val="22"/>
                <w:lang w:val="sr-Cyrl-CS"/>
              </w:rPr>
              <w:t xml:space="preserve"> са грубим планирањем на депонији.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117.93</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rPr>
                <w:color w:val="auto"/>
                <w:lang w:val="ru-RU"/>
              </w:rPr>
            </w:pPr>
            <w:r w:rsidRPr="00DC651D">
              <w:rPr>
                <w:color w:val="auto"/>
                <w:sz w:val="22"/>
                <w:szCs w:val="22"/>
                <w:lang w:val="sr-Cyrl-CS"/>
              </w:rPr>
              <w:t>БЕТОНСКИ И АР. БЕТОНСКИ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rPr>
                <w:color w:val="auto"/>
                <w:lang w:val="ru-RU"/>
              </w:rPr>
            </w:pPr>
            <w:r w:rsidRPr="00DC651D">
              <w:rPr>
                <w:color w:val="auto"/>
                <w:sz w:val="22"/>
                <w:szCs w:val="22"/>
                <w:lang w:val="sr-Cyrl-CS"/>
              </w:rPr>
              <w:t>Израда анкер блокова од набијеног бетона МБ25 за ослонац хидраната, као и на рачвама, крајевима цевовода, вертикалним и хоризонталним прелома који се налазе ван шахтова. У цену урачуната  оплата, уградња и неговање бетона.</w:t>
            </w:r>
            <w:r w:rsidRPr="00A96644">
              <w:rPr>
                <w:color w:val="auto"/>
                <w:sz w:val="22"/>
                <w:szCs w:val="22"/>
                <w:lang w:val="ru-RU"/>
              </w:rPr>
              <w:t>Обра</w:t>
            </w:r>
            <w:r w:rsidRPr="00DC651D">
              <w:rPr>
                <w:color w:val="auto"/>
                <w:sz w:val="22"/>
                <w:szCs w:val="22"/>
                <w:lang w:val="sr-Cyrl-CS"/>
              </w:rPr>
              <w:t>ч</w:t>
            </w:r>
            <w:r w:rsidRPr="00A96644">
              <w:rPr>
                <w:color w:val="auto"/>
                <w:sz w:val="22"/>
                <w:szCs w:val="22"/>
                <w:lang w:val="ru-RU"/>
              </w:rPr>
              <w:t>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rPr>
                <w:color w:val="auto"/>
                <w:lang w:val="ru-RU"/>
              </w:rPr>
            </w:pPr>
            <w:r w:rsidRPr="00DC651D">
              <w:rPr>
                <w:color w:val="auto"/>
                <w:sz w:val="22"/>
                <w:szCs w:val="22"/>
                <w:lang w:val="sr-Cyrl-CS"/>
              </w:rPr>
              <w:t>Набавка, транспорт и уградња бетона МБ25 за плочу дебљине 10</w:t>
            </w:r>
            <w:r w:rsidRPr="00DC651D">
              <w:rPr>
                <w:color w:val="auto"/>
                <w:sz w:val="22"/>
                <w:szCs w:val="22"/>
                <w:lang w:val="sr-Latn-CS"/>
              </w:rPr>
              <w:t>cm</w:t>
            </w:r>
            <w:r w:rsidRPr="00DC651D">
              <w:rPr>
                <w:color w:val="auto"/>
                <w:sz w:val="22"/>
                <w:szCs w:val="22"/>
                <w:lang w:val="sr-Cyrl-CS"/>
              </w:rPr>
              <w:t xml:space="preserve"> за крпљење оштећених површина (за враћање у првобитно стање)</w:t>
            </w:r>
            <w:r w:rsidRPr="00A96644">
              <w:rPr>
                <w:color w:val="auto"/>
                <w:sz w:val="22"/>
                <w:szCs w:val="22"/>
                <w:lang w:val="ru-RU"/>
              </w:rPr>
              <w:t>Обра</w:t>
            </w:r>
            <w:r w:rsidRPr="00DC651D">
              <w:rPr>
                <w:color w:val="auto"/>
                <w:sz w:val="22"/>
                <w:szCs w:val="22"/>
                <w:lang w:val="sr-Cyrl-CS"/>
              </w:rPr>
              <w:t>ч</w:t>
            </w:r>
            <w:r w:rsidRPr="00A96644">
              <w:rPr>
                <w:color w:val="auto"/>
                <w:sz w:val="22"/>
                <w:szCs w:val="22"/>
                <w:lang w:val="ru-RU"/>
              </w:rPr>
              <w:t xml:space="preserve">ун по </w:t>
            </w:r>
            <w:r w:rsidRPr="00DC651D">
              <w:rPr>
                <w:color w:val="auto"/>
                <w:sz w:val="22"/>
                <w:szCs w:val="22"/>
              </w:rPr>
              <w:t>m</w:t>
            </w:r>
            <w:r w:rsidRPr="00A96644">
              <w:rPr>
                <w:color w:val="auto"/>
                <w:sz w:val="22"/>
                <w:szCs w:val="22"/>
                <w:lang w:val="ru-RU"/>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19.60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БЕТОНСКИХ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МОНТАЖНИ РАДОВИ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допрема и монтажа фазонских комада од ливеног гвожђа у свему према детаљу из пројекта. Обрачун по комаду намонтираног фазонског дела заједно са потребним спојним материјалом:</w:t>
            </w:r>
          </w:p>
          <w:p w:rsidR="00E21514" w:rsidRPr="00DC651D" w:rsidRDefault="00E21514" w:rsidP="006D643E">
            <w:pPr>
              <w:pStyle w:val="TableContents"/>
              <w:rPr>
                <w:b/>
                <w:color w:val="auto"/>
                <w:lang w:val="sr-Cyrl-CS"/>
              </w:rPr>
            </w:pPr>
            <w:r w:rsidRPr="00DC651D">
              <w:rPr>
                <w:b/>
                <w:color w:val="auto"/>
                <w:sz w:val="22"/>
                <w:szCs w:val="22"/>
                <w:lang w:val="sr-Cyrl-CS"/>
              </w:rPr>
              <w:t>Чвор 1</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65/50</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t>Чвор 2</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lastRenderedPageBreak/>
              <w:t>Чвор 3</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4</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5</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b/>
                <w:color w:val="auto"/>
                <w:lang w:val="sr-Cyrl-CS"/>
              </w:rPr>
            </w:pPr>
            <w:r w:rsidRPr="00DC651D">
              <w:rPr>
                <w:b/>
                <w:color w:val="auto"/>
                <w:sz w:val="22"/>
                <w:szCs w:val="22"/>
                <w:lang w:val="sr-Cyrl-CS"/>
              </w:rPr>
              <w:t>Чвор 6</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3</w:t>
            </w:r>
          </w:p>
          <w:p w:rsidR="00E21514" w:rsidRPr="00DC651D" w:rsidRDefault="00E21514" w:rsidP="006D643E">
            <w:pPr>
              <w:pStyle w:val="TableContents"/>
              <w:rPr>
                <w:b/>
                <w:color w:val="auto"/>
                <w:lang w:val="sr-Cyrl-CS"/>
              </w:rPr>
            </w:pPr>
            <w:r w:rsidRPr="00DC651D">
              <w:rPr>
                <w:b/>
                <w:color w:val="auto"/>
                <w:sz w:val="22"/>
                <w:szCs w:val="22"/>
                <w:lang w:val="sr-Cyrl-CS"/>
              </w:rPr>
              <w:t>Чвор 7</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100/50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color w:val="auto"/>
                <w:lang w:val="sr-Cyrl-CS"/>
              </w:rPr>
            </w:pPr>
            <w:r w:rsidRPr="00DC651D">
              <w:rPr>
                <w:color w:val="auto"/>
                <w:sz w:val="22"/>
                <w:szCs w:val="22"/>
                <w:lang w:val="sr-Latn-CS"/>
              </w:rPr>
              <w:t>FFR DN</w:t>
            </w:r>
            <w:r w:rsidRPr="00DC651D">
              <w:rPr>
                <w:color w:val="auto"/>
                <w:sz w:val="22"/>
                <w:szCs w:val="22"/>
                <w:lang w:val="sr-Cyrl-CS"/>
              </w:rPr>
              <w:t xml:space="preserve"> 110/80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Cyrl-CS"/>
              </w:rPr>
              <w:t>О</w:t>
            </w:r>
            <w:r w:rsidRPr="00DC651D">
              <w:rPr>
                <w:color w:val="auto"/>
                <w:sz w:val="22"/>
                <w:szCs w:val="22"/>
                <w:lang w:val="sr-Latn-CS"/>
              </w:rPr>
              <w:t>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65/50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b/>
                <w:color w:val="auto"/>
                <w:lang w:val="sr-Cyrl-CS"/>
              </w:rPr>
            </w:pPr>
            <w:r w:rsidRPr="00DC651D">
              <w:rPr>
                <w:b/>
                <w:color w:val="auto"/>
                <w:sz w:val="22"/>
                <w:szCs w:val="22"/>
                <w:lang w:val="sr-Cyrl-CS"/>
              </w:rPr>
              <w:lastRenderedPageBreak/>
              <w:t>Чвор 8</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9</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80/75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b/>
                <w:color w:val="auto"/>
                <w:lang w:val="sr-Cyrl-CS"/>
              </w:rPr>
            </w:pPr>
            <w:r w:rsidRPr="00DC651D">
              <w:rPr>
                <w:b/>
                <w:color w:val="auto"/>
                <w:sz w:val="22"/>
                <w:szCs w:val="22"/>
                <w:lang w:val="sr-Cyrl-CS"/>
              </w:rPr>
              <w:t>Чвор 10</w:t>
            </w:r>
          </w:p>
          <w:p w:rsidR="00E21514" w:rsidRPr="00DC651D" w:rsidRDefault="00E21514" w:rsidP="006D643E">
            <w:pPr>
              <w:pStyle w:val="TableContents"/>
              <w:rPr>
                <w:color w:val="auto"/>
                <w:lang w:val="sr-Cyrl-CS"/>
              </w:rPr>
            </w:pPr>
            <w:r w:rsidRPr="00DC651D">
              <w:rPr>
                <w:color w:val="auto"/>
                <w:sz w:val="22"/>
                <w:szCs w:val="22"/>
                <w:lang w:val="sr-Cyrl-CS"/>
              </w:rPr>
              <w:t xml:space="preserve">Т - комад </w:t>
            </w:r>
            <w:r w:rsidRPr="00DC651D">
              <w:rPr>
                <w:color w:val="auto"/>
                <w:sz w:val="22"/>
                <w:szCs w:val="22"/>
                <w:lang w:val="sr-Latn-CS"/>
              </w:rPr>
              <w:t>DN</w:t>
            </w:r>
            <w:r w:rsidRPr="00DC651D">
              <w:rPr>
                <w:color w:val="auto"/>
                <w:sz w:val="22"/>
                <w:szCs w:val="22"/>
                <w:lang w:val="sr-Cyrl-CS"/>
              </w:rPr>
              <w:t xml:space="preserve"> 100/80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пљоснати засун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-600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Latn-CS"/>
              </w:rPr>
              <w:t>N</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уградбена гарнитура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улична капа за засун </w:t>
            </w:r>
            <w:r w:rsidRPr="00DC651D">
              <w:rPr>
                <w:color w:val="auto"/>
                <w:sz w:val="22"/>
                <w:szCs w:val="22"/>
                <w:lang w:val="sr-Latn-CS"/>
              </w:rPr>
              <w:t>DN</w:t>
            </w:r>
            <w:r w:rsidRPr="00DC651D">
              <w:rPr>
                <w:color w:val="auto"/>
                <w:sz w:val="22"/>
                <w:szCs w:val="22"/>
                <w:lang w:val="sr-Cyrl-CS"/>
              </w:rPr>
              <w:t xml:space="preserve"> 80                  ком 1</w:t>
            </w:r>
          </w:p>
          <w:p w:rsidR="00E21514" w:rsidRPr="00DC651D" w:rsidRDefault="00E21514" w:rsidP="006D643E">
            <w:pPr>
              <w:pStyle w:val="TableContents"/>
              <w:rPr>
                <w:color w:val="auto"/>
                <w:lang w:val="sr-Cyrl-CS"/>
              </w:rPr>
            </w:pPr>
            <w:r w:rsidRPr="00DC651D">
              <w:rPr>
                <w:color w:val="auto"/>
                <w:sz w:val="22"/>
                <w:szCs w:val="22"/>
                <w:lang w:val="sr-Cyrl-CS"/>
              </w:rPr>
              <w:t xml:space="preserve">надземни хидрант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Latn-CS"/>
              </w:rPr>
              <w:t>FF</w:t>
            </w:r>
            <w:r w:rsidRPr="00DC651D">
              <w:rPr>
                <w:color w:val="auto"/>
                <w:sz w:val="22"/>
                <w:szCs w:val="22"/>
                <w:lang w:val="sr-Cyrl-CS"/>
              </w:rPr>
              <w:t xml:space="preserve"> - комад </w:t>
            </w:r>
            <w:r w:rsidRPr="00DC651D">
              <w:rPr>
                <w:color w:val="auto"/>
                <w:sz w:val="22"/>
                <w:szCs w:val="22"/>
                <w:lang w:val="sr-Latn-CS"/>
              </w:rPr>
              <w:t>DN</w:t>
            </w:r>
            <w:r w:rsidRPr="00DC651D">
              <w:rPr>
                <w:color w:val="auto"/>
                <w:sz w:val="22"/>
                <w:szCs w:val="22"/>
                <w:lang w:val="sr-Cyrl-CS"/>
              </w:rPr>
              <w:t xml:space="preserve"> 80 </w:t>
            </w:r>
            <w:r w:rsidRPr="00DC651D">
              <w:rPr>
                <w:color w:val="auto"/>
                <w:sz w:val="22"/>
                <w:szCs w:val="22"/>
                <w:lang w:val="sr-Latn-CS"/>
              </w:rPr>
              <w:t>L</w:t>
            </w:r>
            <w:r w:rsidRPr="00DC651D">
              <w:rPr>
                <w:color w:val="auto"/>
                <w:sz w:val="22"/>
                <w:szCs w:val="22"/>
                <w:lang w:val="sr-Cyrl-CS"/>
              </w:rPr>
              <w:t xml:space="preserve">-200 </w:t>
            </w:r>
            <w:r w:rsidRPr="00DC651D">
              <w:rPr>
                <w:color w:val="auto"/>
                <w:sz w:val="22"/>
                <w:szCs w:val="22"/>
                <w:lang w:val="sr-Latn-CS"/>
              </w:rPr>
              <w:t>PN</w:t>
            </w:r>
            <w:r w:rsidRPr="00DC651D">
              <w:rPr>
                <w:color w:val="auto"/>
                <w:sz w:val="22"/>
                <w:szCs w:val="22"/>
                <w:lang w:val="sr-Cyrl-CS"/>
              </w:rPr>
              <w:t xml:space="preserve"> 10             ком 1</w:t>
            </w:r>
          </w:p>
          <w:p w:rsidR="00E21514" w:rsidRPr="00DC651D" w:rsidRDefault="00E21514" w:rsidP="006D643E">
            <w:pPr>
              <w:pStyle w:val="TableContents"/>
              <w:rPr>
                <w:b/>
                <w:color w:val="auto"/>
                <w:lang w:val="sr-Cyrl-CS"/>
              </w:rPr>
            </w:pPr>
            <w:r w:rsidRPr="00DC651D">
              <w:rPr>
                <w:b/>
                <w:color w:val="auto"/>
                <w:sz w:val="22"/>
                <w:szCs w:val="22"/>
                <w:lang w:val="sr-Cyrl-CS"/>
              </w:rPr>
              <w:t>Чвор 11</w:t>
            </w:r>
          </w:p>
          <w:p w:rsidR="00E21514" w:rsidRPr="00DC651D" w:rsidRDefault="00E21514" w:rsidP="006D643E">
            <w:pPr>
              <w:pStyle w:val="TableContents"/>
              <w:rPr>
                <w:color w:val="auto"/>
                <w:lang w:val="sr-Cyrl-CS"/>
              </w:rPr>
            </w:pPr>
            <w:r w:rsidRPr="00DC651D">
              <w:rPr>
                <w:color w:val="auto"/>
                <w:sz w:val="22"/>
                <w:szCs w:val="22"/>
                <w:lang w:val="sr-Cyrl-CS"/>
              </w:rPr>
              <w:t>туљак са слободном прирубницом</w:t>
            </w:r>
          </w:p>
          <w:p w:rsidR="00E21514" w:rsidRPr="00DC651D" w:rsidRDefault="00E21514" w:rsidP="006D643E">
            <w:pPr>
              <w:pStyle w:val="TableContents"/>
              <w:rPr>
                <w:color w:val="auto"/>
                <w:lang w:val="sr-Cyrl-CS"/>
              </w:rPr>
            </w:pPr>
            <w:r w:rsidRPr="00DC651D">
              <w:rPr>
                <w:color w:val="auto"/>
                <w:sz w:val="22"/>
                <w:szCs w:val="22"/>
                <w:lang w:val="sr-Latn-CS"/>
              </w:rPr>
              <w:t>OD</w:t>
            </w:r>
            <w:r w:rsidRPr="00DC651D">
              <w:rPr>
                <w:color w:val="auto"/>
                <w:sz w:val="22"/>
                <w:szCs w:val="22"/>
                <w:lang w:val="sr-Cyrl-CS"/>
              </w:rPr>
              <w:t>/</w:t>
            </w:r>
            <w:r w:rsidRPr="00DC651D">
              <w:rPr>
                <w:color w:val="auto"/>
                <w:sz w:val="22"/>
                <w:szCs w:val="22"/>
                <w:lang w:val="sr-Latn-CS"/>
              </w:rPr>
              <w:t>DN</w:t>
            </w:r>
            <w:r w:rsidRPr="00DC651D">
              <w:rPr>
                <w:color w:val="auto"/>
                <w:sz w:val="22"/>
                <w:szCs w:val="22"/>
                <w:lang w:val="sr-Cyrl-CS"/>
              </w:rPr>
              <w:t xml:space="preserve">110/100 </w:t>
            </w:r>
            <w:r w:rsidRPr="00DC651D">
              <w:rPr>
                <w:color w:val="auto"/>
                <w:sz w:val="22"/>
                <w:szCs w:val="22"/>
                <w:lang w:val="sr-Latn-CS"/>
              </w:rPr>
              <w:t>PN</w:t>
            </w:r>
            <w:r w:rsidRPr="00DC651D">
              <w:rPr>
                <w:color w:val="auto"/>
                <w:sz w:val="22"/>
                <w:szCs w:val="22"/>
                <w:lang w:val="sr-Cyrl-CS"/>
              </w:rPr>
              <w:t>10                            ком 2</w:t>
            </w:r>
          </w:p>
          <w:p w:rsidR="00E21514" w:rsidRPr="00DC651D" w:rsidRDefault="00E21514" w:rsidP="006D643E">
            <w:pPr>
              <w:pStyle w:val="TableContents"/>
              <w:rPr>
                <w:color w:val="auto"/>
                <w:lang w:val="sr-Cyrl-CS"/>
              </w:rPr>
            </w:pPr>
            <w:r w:rsidRPr="00DC651D">
              <w:rPr>
                <w:color w:val="auto"/>
                <w:sz w:val="22"/>
                <w:szCs w:val="22"/>
                <w:lang w:val="sr-Cyrl-CS"/>
              </w:rPr>
              <w:t xml:space="preserve">лук 90 </w:t>
            </w:r>
            <w:r w:rsidRPr="00DC651D">
              <w:rPr>
                <w:color w:val="auto"/>
                <w:sz w:val="22"/>
                <w:szCs w:val="22"/>
                <w:lang w:val="sr-Latn-CS"/>
              </w:rPr>
              <w:t>DN</w:t>
            </w:r>
            <w:r w:rsidRPr="00DC651D">
              <w:rPr>
                <w:color w:val="auto"/>
                <w:sz w:val="22"/>
                <w:szCs w:val="22"/>
                <w:lang w:val="sr-Cyrl-CS"/>
              </w:rPr>
              <w:t xml:space="preserve">100 </w:t>
            </w:r>
            <w:r w:rsidRPr="00DC651D">
              <w:rPr>
                <w:color w:val="auto"/>
                <w:sz w:val="22"/>
                <w:szCs w:val="22"/>
                <w:lang w:val="sr-Latn-CS"/>
              </w:rPr>
              <w:t>PN</w:t>
            </w:r>
            <w:r w:rsidRPr="00DC651D">
              <w:rPr>
                <w:color w:val="auto"/>
                <w:sz w:val="22"/>
                <w:szCs w:val="22"/>
                <w:lang w:val="sr-Cyrl-CS"/>
              </w:rPr>
              <w:t>10                              ком 1</w:t>
            </w:r>
          </w:p>
          <w:p w:rsidR="00E21514" w:rsidRPr="00DC651D" w:rsidRDefault="00E21514" w:rsidP="006D643E">
            <w:pPr>
              <w:pStyle w:val="TableContents"/>
              <w:rPr>
                <w:color w:val="auto"/>
                <w:lang w:val="sr-Latn-CS"/>
              </w:rPr>
            </w:pPr>
            <w:r w:rsidRPr="00DC651D">
              <w:rPr>
                <w:color w:val="auto"/>
                <w:sz w:val="22"/>
                <w:szCs w:val="22"/>
                <w:lang w:val="sr-Cyrl-CS"/>
              </w:rPr>
              <w:t xml:space="preserve">Обрачун по </w:t>
            </w:r>
            <w:r w:rsidRPr="00DC651D">
              <w:rPr>
                <w:color w:val="auto"/>
                <w:sz w:val="22"/>
                <w:szCs w:val="22"/>
                <w:lang w:val="sr-Latn-CS"/>
              </w:rPr>
              <w:t>kg</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СВЕГА 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монтажа полиетиленских </w:t>
            </w:r>
            <w:r w:rsidRPr="00DC651D">
              <w:rPr>
                <w:color w:val="auto"/>
                <w:sz w:val="22"/>
                <w:szCs w:val="22"/>
                <w:lang w:val="sr-Latn-CS"/>
              </w:rPr>
              <w:t>PE</w:t>
            </w:r>
            <w:r w:rsidRPr="00DC651D">
              <w:rPr>
                <w:color w:val="auto"/>
                <w:sz w:val="22"/>
                <w:szCs w:val="22"/>
                <w:lang w:val="sr-Cyrl-CS"/>
              </w:rPr>
              <w:t xml:space="preserve"> водоводних  цеви за притисак од 10 бара са потребним  фитингом и спојним материјалом. Обрачун по </w:t>
            </w: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110 </w:t>
            </w:r>
            <w:r w:rsidRPr="00DC651D">
              <w:rPr>
                <w:color w:val="auto"/>
                <w:sz w:val="22"/>
                <w:szCs w:val="22"/>
                <w:lang w:val="sr-Latn-CS"/>
              </w:rPr>
              <w:t>mm</w:t>
            </w:r>
            <w:r w:rsidRPr="00DC651D">
              <w:rPr>
                <w:color w:val="auto"/>
                <w:sz w:val="22"/>
                <w:szCs w:val="22"/>
                <w:lang w:val="sr-Cyrl-CS"/>
              </w:rPr>
              <w:t xml:space="preserve"> (4")</w:t>
            </w:r>
          </w:p>
          <w:p w:rsidR="00E21514" w:rsidRPr="00DC651D" w:rsidRDefault="00E21514" w:rsidP="006D643E">
            <w:pPr>
              <w:pStyle w:val="TableContents"/>
              <w:rPr>
                <w:color w:val="auto"/>
                <w:lang w:val="sr-Cyrl-CS"/>
              </w:rPr>
            </w:pPr>
            <w:r w:rsidRPr="00DC651D">
              <w:rPr>
                <w:color w:val="auto"/>
                <w:sz w:val="22"/>
                <w:szCs w:val="22"/>
                <w:lang w:val="sr-Cyrl-CS"/>
              </w:rPr>
              <w:lastRenderedPageBreak/>
              <w:t xml:space="preserve">-  </w:t>
            </w:r>
            <w:r w:rsidRPr="00DC651D">
              <w:rPr>
                <w:color w:val="auto"/>
                <w:sz w:val="22"/>
                <w:szCs w:val="22"/>
                <w:lang w:val="sr-Latn-CS"/>
              </w:rPr>
              <w:t>HDPE PE</w:t>
            </w:r>
            <w:r w:rsidRPr="00DC651D">
              <w:rPr>
                <w:color w:val="auto"/>
                <w:sz w:val="22"/>
                <w:szCs w:val="22"/>
                <w:lang w:val="sr-Cyrl-CS"/>
              </w:rPr>
              <w:t xml:space="preserve"> -100 цев ОД 75 </w:t>
            </w:r>
            <w:r w:rsidRPr="00DC651D">
              <w:rPr>
                <w:color w:val="auto"/>
                <w:sz w:val="22"/>
                <w:szCs w:val="22"/>
                <w:lang w:val="sr-Latn-CS"/>
              </w:rPr>
              <w:t>mm</w:t>
            </w:r>
            <w:r w:rsidRPr="00DC651D">
              <w:rPr>
                <w:color w:val="auto"/>
                <w:sz w:val="22"/>
                <w:szCs w:val="22"/>
                <w:lang w:val="sr-Cyrl-CS"/>
              </w:rPr>
              <w:t xml:space="preserve"> (21/2")</w:t>
            </w:r>
          </w:p>
          <w:p w:rsidR="00E21514" w:rsidRPr="00DC651D" w:rsidRDefault="00E21514" w:rsidP="006D643E">
            <w:pPr>
              <w:pStyle w:val="TableContents"/>
              <w:rPr>
                <w:color w:val="auto"/>
                <w:lang w:val="sr-Cyrl-CS"/>
              </w:rPr>
            </w:pPr>
            <w:r w:rsidRPr="00DC651D">
              <w:rPr>
                <w:color w:val="auto"/>
                <w:sz w:val="22"/>
                <w:szCs w:val="22"/>
                <w:lang w:val="sr-Cyrl-CS"/>
              </w:rPr>
              <w:t xml:space="preserve">-  </w:t>
            </w:r>
            <w:r w:rsidRPr="00DC651D">
              <w:rPr>
                <w:color w:val="auto"/>
                <w:sz w:val="22"/>
                <w:szCs w:val="22"/>
                <w:lang w:val="sr-Latn-CS"/>
              </w:rPr>
              <w:t>HDPE PE</w:t>
            </w:r>
            <w:r w:rsidRPr="00DC651D">
              <w:rPr>
                <w:color w:val="auto"/>
                <w:sz w:val="22"/>
                <w:szCs w:val="22"/>
                <w:lang w:val="sr-Cyrl-CS"/>
              </w:rPr>
              <w:t xml:space="preserve"> -100 цев ОД 63 </w:t>
            </w:r>
            <w:r w:rsidRPr="00DC651D">
              <w:rPr>
                <w:color w:val="auto"/>
                <w:sz w:val="22"/>
                <w:szCs w:val="22"/>
                <w:lang w:val="sr-Latn-CS"/>
              </w:rPr>
              <w:t>mm</w:t>
            </w:r>
            <w:r w:rsidRPr="00DC651D">
              <w:rPr>
                <w:color w:val="auto"/>
                <w:sz w:val="22"/>
                <w:szCs w:val="22"/>
                <w:lang w:val="sr-Cyrl-CS"/>
              </w:rPr>
              <w:t xml:space="preserve"> (2")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1</w:t>
            </w: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p>
          <w:p w:rsidR="00E21514" w:rsidRPr="00DC651D" w:rsidRDefault="00E21514" w:rsidP="006D643E">
            <w:pPr>
              <w:pStyle w:val="TableContents"/>
              <w:jc w:val="right"/>
              <w:rPr>
                <w:color w:val="auto"/>
                <w:lang w:val="sr-Cyrl-CS"/>
              </w:rPr>
            </w:pPr>
            <w:r w:rsidRPr="00DC651D">
              <w:rPr>
                <w:color w:val="auto"/>
                <w:sz w:val="22"/>
                <w:szCs w:val="22"/>
                <w:lang w:val="sr-Cyrl-CS"/>
              </w:rPr>
              <w:t>152.00</w:t>
            </w:r>
          </w:p>
          <w:p w:rsidR="00E21514" w:rsidRPr="00DC651D" w:rsidRDefault="00E21514" w:rsidP="006D643E">
            <w:pPr>
              <w:pStyle w:val="TableContents"/>
              <w:jc w:val="right"/>
              <w:rPr>
                <w:color w:val="auto"/>
                <w:lang w:val="sr-Cyrl-CS"/>
              </w:rPr>
            </w:pPr>
            <w:r w:rsidRPr="00DC651D">
              <w:rPr>
                <w:color w:val="auto"/>
                <w:sz w:val="22"/>
                <w:szCs w:val="22"/>
                <w:lang w:val="sr-Cyrl-CS"/>
              </w:rPr>
              <w:lastRenderedPageBreak/>
              <w:t>10.00</w:t>
            </w:r>
          </w:p>
          <w:p w:rsidR="00E21514" w:rsidRPr="00DC651D" w:rsidRDefault="00E21514" w:rsidP="006D643E">
            <w:pPr>
              <w:pStyle w:val="TableContents"/>
              <w:jc w:val="right"/>
              <w:rPr>
                <w:color w:val="auto"/>
                <w:lang w:val="sr-Cyrl-CS"/>
              </w:rPr>
            </w:pPr>
            <w:r w:rsidRPr="00DC651D">
              <w:rPr>
                <w:color w:val="auto"/>
                <w:sz w:val="22"/>
                <w:szCs w:val="22"/>
                <w:lang w:val="sr-Cyrl-CS"/>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Геодетско обележавање трасе и свих објеката на траси.Обрачун по </w:t>
            </w:r>
            <w:r w:rsidRPr="00DC651D">
              <w:rPr>
                <w:color w:val="auto"/>
                <w:sz w:val="22"/>
                <w:szCs w:val="22"/>
                <w:lang w:val="sr-Latn-CS"/>
              </w:rPr>
              <w:t>m</w:t>
            </w:r>
            <w:r w:rsidRPr="00DC651D">
              <w:rPr>
                <w:color w:val="auto"/>
                <w:sz w:val="22"/>
                <w:szCs w:val="22"/>
                <w:lang w:val="sr-Cyrl-CS"/>
              </w:rPr>
              <w:t>'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По завршеној монтажи извршити испитивање хидрантске мреже на притисак од 12 бара, у присуству надзорног органа о чему направити записник који поред извођача радова потписује и надзорни орган, а по потреби одклонити недостатке и извршити поновно испитивање.Обрачун по м' испитане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 xml:space="preserve">СВЕГА ИНСТАЛАЦИЈА ХИДРАНТСКЕ МРЕЖЕ: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color w:val="auto"/>
                <w:sz w:val="22"/>
                <w:szCs w:val="22"/>
                <w:lang w:val="sr-Latn-CS"/>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ПП</w:t>
            </w:r>
            <w:r w:rsidRPr="00DC651D">
              <w:rPr>
                <w:color w:val="auto"/>
                <w:sz w:val="22"/>
                <w:szCs w:val="22"/>
                <w:lang w:val="sr-Cyrl-CS"/>
              </w:rPr>
              <w:t xml:space="preserve"> ОПРЕМА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транпорт и монтажа надземног хидранта  Ø 80</w:t>
            </w:r>
            <w:r w:rsidRPr="00DC651D">
              <w:rPr>
                <w:color w:val="auto"/>
                <w:sz w:val="22"/>
                <w:szCs w:val="22"/>
                <w:lang w:val="sr-Latn-CS"/>
              </w:rPr>
              <w:t>mm</w:t>
            </w:r>
            <w:r w:rsidRPr="00DC651D">
              <w:rPr>
                <w:color w:val="auto"/>
                <w:sz w:val="22"/>
                <w:szCs w:val="22"/>
                <w:lang w:val="sr-Cyrl-CS"/>
              </w:rPr>
              <w:t xml:space="preserve"> од ливеног гвожђа.Обрачун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lang w:val="sr-Cyrl-CS"/>
              </w:rPr>
              <w:t>к</w:t>
            </w:r>
            <w:r w:rsidRPr="00DC651D">
              <w:rPr>
                <w:color w:val="auto"/>
                <w:sz w:val="22"/>
                <w:szCs w:val="22"/>
              </w:rPr>
              <w:t>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постављање једнокрилног хидрантског ормара дим. 1105x564x252 </w:t>
            </w:r>
            <w:r w:rsidRPr="00DC651D">
              <w:rPr>
                <w:color w:val="auto"/>
                <w:sz w:val="22"/>
                <w:szCs w:val="22"/>
                <w:lang w:val="sr-Latn-CS"/>
              </w:rPr>
              <w:t>mm</w:t>
            </w:r>
            <w:r w:rsidRPr="00DC651D">
              <w:rPr>
                <w:color w:val="auto"/>
                <w:sz w:val="22"/>
                <w:szCs w:val="22"/>
                <w:lang w:val="sr-Cyrl-CS"/>
              </w:rPr>
              <w:t xml:space="preserve"> који поставити поред надземног хидранта  Ø 80 </w:t>
            </w:r>
            <w:r w:rsidRPr="00DC651D">
              <w:rPr>
                <w:color w:val="auto"/>
                <w:sz w:val="22"/>
                <w:szCs w:val="22"/>
                <w:lang w:val="sr-Latn-CS"/>
              </w:rPr>
              <w:t>mm</w:t>
            </w:r>
            <w:r w:rsidRPr="00DC651D">
              <w:rPr>
                <w:color w:val="auto"/>
                <w:sz w:val="22"/>
                <w:szCs w:val="22"/>
                <w:lang w:val="sr-Cyrl-CS"/>
              </w:rPr>
              <w:t xml:space="preserve"> са следећом опремом:</w:t>
            </w:r>
          </w:p>
          <w:p w:rsidR="00E21514" w:rsidRPr="00DC651D" w:rsidRDefault="00E21514" w:rsidP="006D643E">
            <w:pPr>
              <w:pStyle w:val="TableContents"/>
              <w:rPr>
                <w:color w:val="auto"/>
                <w:lang w:val="sr-Cyrl-CS"/>
              </w:rPr>
            </w:pPr>
            <w:r w:rsidRPr="00DC651D">
              <w:rPr>
                <w:color w:val="auto"/>
                <w:sz w:val="22"/>
                <w:szCs w:val="22"/>
                <w:lang w:val="sr-Cyrl-CS"/>
              </w:rPr>
              <w:t xml:space="preserve">- тревира црево  Ø 52 </w:t>
            </w:r>
            <w:r w:rsidRPr="00DC651D">
              <w:rPr>
                <w:color w:val="auto"/>
                <w:sz w:val="22"/>
                <w:szCs w:val="22"/>
                <w:lang w:val="sr-Latn-CS"/>
              </w:rPr>
              <w:t>mmL</w:t>
            </w:r>
            <w:r w:rsidRPr="00DC651D">
              <w:rPr>
                <w:color w:val="auto"/>
                <w:sz w:val="22"/>
                <w:szCs w:val="22"/>
                <w:lang w:val="sr-Cyrl-CS"/>
              </w:rPr>
              <w:t xml:space="preserve">=60 </w:t>
            </w:r>
            <w:r w:rsidRPr="00DC651D">
              <w:rPr>
                <w:color w:val="auto"/>
                <w:sz w:val="22"/>
                <w:szCs w:val="22"/>
                <w:lang w:val="sr-Latn-CS"/>
              </w:rPr>
              <w:t>m</w:t>
            </w:r>
            <w:r w:rsidRPr="00DC651D">
              <w:rPr>
                <w:color w:val="auto"/>
                <w:sz w:val="22"/>
                <w:szCs w:val="22"/>
                <w:lang w:val="sr-Cyrl-CS"/>
              </w:rPr>
              <w:t xml:space="preserve"> (4 црева по 15</w:t>
            </w:r>
            <w:r w:rsidRPr="00DC651D">
              <w:rPr>
                <w:color w:val="auto"/>
                <w:sz w:val="22"/>
                <w:szCs w:val="22"/>
                <w:lang w:val="sr-Latn-CS"/>
              </w:rPr>
              <w:t>m</w:t>
            </w:r>
            <w:r w:rsidRPr="00DC651D">
              <w:rPr>
                <w:color w:val="auto"/>
                <w:sz w:val="22"/>
                <w:szCs w:val="22"/>
                <w:lang w:val="sr-Cyrl-CS"/>
              </w:rPr>
              <w:t>)</w:t>
            </w:r>
          </w:p>
          <w:p w:rsidR="00E21514" w:rsidRPr="00DC651D" w:rsidRDefault="00E21514" w:rsidP="006D643E">
            <w:pPr>
              <w:pStyle w:val="TableContents"/>
              <w:rPr>
                <w:color w:val="auto"/>
                <w:lang w:val="sr-Cyrl-CS"/>
              </w:rPr>
            </w:pPr>
            <w:r w:rsidRPr="00DC651D">
              <w:rPr>
                <w:color w:val="auto"/>
                <w:sz w:val="22"/>
                <w:szCs w:val="22"/>
                <w:lang w:val="sr-Cyrl-CS"/>
              </w:rPr>
              <w:t xml:space="preserve">- млазница са засуном  Ø 52 </w:t>
            </w:r>
            <w:r w:rsidRPr="00DC651D">
              <w:rPr>
                <w:color w:val="auto"/>
                <w:sz w:val="22"/>
                <w:szCs w:val="22"/>
                <w:lang w:val="sr-Latn-CS"/>
              </w:rPr>
              <w:t>mm</w:t>
            </w:r>
            <w:r w:rsidRPr="00DC651D">
              <w:rPr>
                <w:color w:val="auto"/>
                <w:sz w:val="22"/>
                <w:szCs w:val="22"/>
                <w:lang w:val="sr-Cyrl-CS"/>
              </w:rPr>
              <w:t xml:space="preserve"> (2 комада)</w:t>
            </w:r>
          </w:p>
          <w:p w:rsidR="00E21514" w:rsidRPr="00DC651D" w:rsidRDefault="00E21514" w:rsidP="006D643E">
            <w:pPr>
              <w:pStyle w:val="TableContents"/>
              <w:rPr>
                <w:color w:val="auto"/>
                <w:lang w:val="sr-Cyrl-CS"/>
              </w:rPr>
            </w:pPr>
            <w:r w:rsidRPr="00DC651D">
              <w:rPr>
                <w:color w:val="auto"/>
                <w:sz w:val="22"/>
                <w:szCs w:val="22"/>
                <w:lang w:val="sr-Cyrl-CS"/>
              </w:rPr>
              <w:t>- кључ за надземни хидрант</w:t>
            </w:r>
          </w:p>
          <w:p w:rsidR="00E21514" w:rsidRPr="00DC651D" w:rsidRDefault="00E21514" w:rsidP="006D643E">
            <w:pPr>
              <w:pStyle w:val="TableContents"/>
              <w:rPr>
                <w:color w:val="auto"/>
                <w:lang w:val="sr-Cyrl-CS"/>
              </w:rPr>
            </w:pPr>
            <w:r w:rsidRPr="00DC651D">
              <w:rPr>
                <w:color w:val="auto"/>
                <w:sz w:val="22"/>
                <w:szCs w:val="22"/>
                <w:lang w:val="sr-Cyrl-CS"/>
              </w:rPr>
              <w:t xml:space="preserve">- кључ </w:t>
            </w:r>
            <w:r w:rsidRPr="00DC651D">
              <w:rPr>
                <w:color w:val="auto"/>
                <w:sz w:val="22"/>
                <w:szCs w:val="22"/>
                <w:lang w:val="sr-Latn-CS"/>
              </w:rPr>
              <w:t>C</w:t>
            </w:r>
            <w:r w:rsidRPr="00DC651D">
              <w:rPr>
                <w:color w:val="auto"/>
                <w:sz w:val="22"/>
                <w:szCs w:val="22"/>
                <w:lang w:val="sr-Cyrl-CS"/>
              </w:rPr>
              <w:t xml:space="preserve"> за тревира црево</w:t>
            </w:r>
          </w:p>
          <w:p w:rsidR="00E21514" w:rsidRPr="00DC651D" w:rsidRDefault="00E21514" w:rsidP="006D643E">
            <w:pPr>
              <w:pStyle w:val="TableContents"/>
              <w:rPr>
                <w:color w:val="auto"/>
                <w:lang w:val="sr-Latn-CS"/>
              </w:rPr>
            </w:pPr>
            <w:r w:rsidRPr="00DC651D">
              <w:rPr>
                <w:color w:val="auto"/>
                <w:sz w:val="22"/>
                <w:szCs w:val="22"/>
                <w:lang w:val="sr-Cyrl-CS"/>
              </w:rPr>
              <w:t xml:space="preserve">- кључ универзални </w:t>
            </w:r>
            <w:r w:rsidRPr="00DC651D">
              <w:rPr>
                <w:color w:val="auto"/>
                <w:sz w:val="22"/>
                <w:szCs w:val="22"/>
                <w:lang w:val="sr-Latn-CS"/>
              </w:rPr>
              <w:t>ABC</w:t>
            </w:r>
          </w:p>
          <w:p w:rsidR="00E21514" w:rsidRPr="00A96644" w:rsidRDefault="00E21514" w:rsidP="006D643E">
            <w:pPr>
              <w:pStyle w:val="TableContents"/>
              <w:rPr>
                <w:color w:val="auto"/>
                <w:lang w:val="ru-RU"/>
              </w:rPr>
            </w:pPr>
            <w:r w:rsidRPr="00DC651D">
              <w:rPr>
                <w:color w:val="auto"/>
                <w:sz w:val="22"/>
                <w:szCs w:val="22"/>
                <w:lang w:val="sr-Cyrl-CS"/>
              </w:rPr>
              <w:t xml:space="preserve">- хидрантски ормар </w:t>
            </w:r>
            <w:r w:rsidRPr="00DC651D">
              <w:rPr>
                <w:color w:val="auto"/>
                <w:sz w:val="22"/>
                <w:szCs w:val="22"/>
                <w:lang w:val="sr-Latn-CS"/>
              </w:rPr>
              <w:t>HO</w:t>
            </w:r>
            <w:r w:rsidRPr="00DC651D">
              <w:rPr>
                <w:color w:val="auto"/>
                <w:sz w:val="22"/>
                <w:szCs w:val="22"/>
                <w:lang w:val="sr-Cyrl-CS"/>
              </w:rPr>
              <w:t>-</w:t>
            </w:r>
            <w:r w:rsidRPr="00DC651D">
              <w:rPr>
                <w:color w:val="auto"/>
                <w:sz w:val="22"/>
                <w:szCs w:val="22"/>
                <w:lang w:val="sr-Latn-CS"/>
              </w:rPr>
              <w:t>NH</w:t>
            </w:r>
          </w:p>
          <w:p w:rsidR="00E21514" w:rsidRPr="00DC651D" w:rsidRDefault="00E21514" w:rsidP="006D643E">
            <w:pPr>
              <w:pStyle w:val="TableContents"/>
              <w:rPr>
                <w:color w:val="auto"/>
              </w:rPr>
            </w:pPr>
            <w:r w:rsidRPr="00DC651D">
              <w:rPr>
                <w:color w:val="auto"/>
                <w:sz w:val="22"/>
                <w:szCs w:val="22"/>
              </w:rPr>
              <w:t>Обра</w:t>
            </w:r>
            <w:r w:rsidRPr="00DC651D">
              <w:rPr>
                <w:color w:val="auto"/>
                <w:sz w:val="22"/>
                <w:szCs w:val="22"/>
                <w:lang w:val="sr-Cyrl-CS"/>
              </w:rPr>
              <w:t>ч</w:t>
            </w:r>
            <w:r w:rsidRPr="00DC651D">
              <w:rPr>
                <w:color w:val="auto"/>
                <w:sz w:val="22"/>
                <w:szCs w:val="22"/>
              </w:rPr>
              <w:t>унпокомаду.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rPr>
              <w:t>СВЕГА ПП 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Б 18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ЗЕМЉАНИ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БЕТОНСКИ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МОНТАЖНИ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rPr>
              <w:t xml:space="preserve">ПП </w:t>
            </w:r>
            <w:r w:rsidRPr="00DC651D">
              <w:rPr>
                <w:color w:val="auto"/>
                <w:sz w:val="22"/>
                <w:szCs w:val="22"/>
                <w:lang w:val="sr-Cyrl-CS"/>
              </w:rPr>
              <w:t>ОПРЕМА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ХИДРОТЕХНИЧКА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1 – СТАРА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iCs/>
                <w:color w:val="auto"/>
                <w:sz w:val="22"/>
                <w:szCs w:val="22"/>
                <w:lang w:val="sr-Cyrl-CS"/>
              </w:rPr>
              <w:t>ЗА ОБЈЕКАТ 1 – СТАРА ШКОЛА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iCs/>
                <w:color w:val="auto"/>
                <w:sz w:val="22"/>
                <w:szCs w:val="22"/>
                <w:lang w:val="sr-Cyrl-CS"/>
              </w:rPr>
              <w:t>ОБЈЕКАТ 1 – СТАРА ШКОЛА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Б4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 xml:space="preserve"> ЗА ОБЈЕКАТ 2 – НОВА ШКОЛА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2-НОВА ШКОЛА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2- НОВА ШКОЛА-инсталација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7- ТРПЕЗАРИЈА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7- ТРПЕЗАРИЈА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Б9</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7 –ТРПЕЗАРИЈА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Б10</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6- САНИТАРНИ ЧВОР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sz w:val="22"/>
                <w:szCs w:val="22"/>
                <w:lang w:val="sr-Cyrl-CS"/>
              </w:rPr>
              <w:t>ЗА ОБЈЕКАТ 6 – САНИТАРНИ ЧВОР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ЗА ОБЈЕКАТ – КОТЛАРНИЦА – инсталација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ВОДОВОДНЕ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Б16</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ФЕКАЛНЕ КАНАЛИЗАЦИОНЕ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Б17</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ВОДОНЕПРОПУСНА ЈАМА ЗА ФЕКАЛНУ ВОДУ ДИМ.6.40х3.40х3.80 м</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Б18</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ИНСТАЛАЦИЈА СПОЉНЕ ХИДРАНТСКЕ МРЕЖЕ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Стара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DC651D">
              <w:rPr>
                <w:b/>
                <w:bCs/>
                <w:sz w:val="22"/>
                <w:szCs w:val="22"/>
              </w:rPr>
              <w:t>A</w:t>
            </w:r>
            <w:r w:rsidRPr="00A96644">
              <w:rPr>
                <w:b/>
                <w:bCs/>
                <w:sz w:val="22"/>
                <w:szCs w:val="22"/>
                <w:lang w:val="ru-RU"/>
              </w:rPr>
              <w:t>.Н</w:t>
            </w:r>
            <w:r w:rsidRPr="00DC651D">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РО,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200мм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Главнасабирница за изједначенјепотенцијала,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w:t>
            </w:r>
            <w:r w:rsidRPr="00DC651D">
              <w:rPr>
                <w:sz w:val="22"/>
                <w:szCs w:val="22"/>
                <w:lang w:val="sr-Cyrl-CS"/>
              </w:rPr>
              <w:t>љ</w:t>
            </w:r>
            <w:r w:rsidRPr="00A96644">
              <w:rPr>
                <w:sz w:val="22"/>
                <w:szCs w:val="22"/>
                <w:lang w:val="ru-RU"/>
              </w:rPr>
              <w:t>ена 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w:t>
            </w:r>
            <w:r w:rsidRPr="00DC651D">
              <w:rPr>
                <w:sz w:val="22"/>
                <w:szCs w:val="22"/>
                <w:lang w:val="sr-Cyrl-CS"/>
              </w:rPr>
              <w:t>њ</w:t>
            </w:r>
            <w:r w:rsidRPr="00A96644">
              <w:rPr>
                <w:sz w:val="22"/>
                <w:szCs w:val="22"/>
                <w:lang w:val="ru-RU"/>
              </w:rPr>
              <w:t>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пуштанје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b/>
                <w:bCs/>
                <w:lang w:val="ru-RU"/>
              </w:rPr>
            </w:pPr>
            <w:r w:rsidRPr="00A96644">
              <w:rPr>
                <w:b/>
                <w:bCs/>
                <w:sz w:val="22"/>
                <w:szCs w:val="22"/>
                <w:lang w:val="ru-RU"/>
              </w:rPr>
              <w:t>Б.Инсталацијаприк</w:t>
            </w:r>
            <w:r w:rsidRPr="00DC651D">
              <w:rPr>
                <w:b/>
                <w:bCs/>
                <w:sz w:val="22"/>
                <w:szCs w:val="22"/>
                <w:lang w:val="sr-Cyrl-CS"/>
              </w:rPr>
              <w:t>љ</w:t>
            </w:r>
            <w:r w:rsidRPr="00A96644">
              <w:rPr>
                <w:b/>
                <w:bCs/>
                <w:sz w:val="22"/>
                <w:szCs w:val="22"/>
                <w:lang w:val="ru-RU"/>
              </w:rPr>
              <w:t>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w:t>
            </w:r>
            <w:r w:rsidRPr="00DC651D">
              <w:rPr>
                <w:sz w:val="22"/>
                <w:szCs w:val="22"/>
                <w:lang w:val="sr-Cyrl-CS"/>
              </w:rPr>
              <w:t>љ</w:t>
            </w:r>
            <w:r w:rsidRPr="00A96644">
              <w:rPr>
                <w:sz w:val="22"/>
                <w:szCs w:val="22"/>
                <w:lang w:val="ru-RU"/>
              </w:rPr>
              <w:t>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w:t>
            </w:r>
            <w:r w:rsidRPr="00DC651D">
              <w:rPr>
                <w:sz w:val="22"/>
                <w:szCs w:val="22"/>
                <w:lang w:val="sr-Cyrl-CS"/>
              </w:rPr>
              <w:t>љ</w:t>
            </w:r>
            <w:r w:rsidRPr="00A96644">
              <w:rPr>
                <w:sz w:val="22"/>
                <w:szCs w:val="22"/>
                <w:lang w:val="ru-RU"/>
              </w:rPr>
              <w:t>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=0,5м од пода и садодатком за забрав</w:t>
            </w:r>
            <w:r w:rsidRPr="00DC651D">
              <w:rPr>
                <w:sz w:val="22"/>
                <w:szCs w:val="22"/>
                <w:lang w:val="sr-Cyrl-CS"/>
              </w:rPr>
              <w:t>љ</w:t>
            </w:r>
            <w:r w:rsidRPr="00A96644">
              <w:rPr>
                <w:sz w:val="22"/>
                <w:szCs w:val="22"/>
                <w:lang w:val="ru-RU"/>
              </w:rPr>
              <w:t>иванје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Истокаопоз. Б1 самоизрадаинсталацијезамодуларнуприк</w:t>
            </w:r>
            <w:r w:rsidRPr="00DC651D">
              <w:rPr>
                <w:sz w:val="22"/>
                <w:szCs w:val="22"/>
                <w:lang w:val="sr-Cyrl-CS"/>
              </w:rPr>
              <w:t>љ</w:t>
            </w:r>
            <w:r w:rsidRPr="00DC651D">
              <w:rPr>
                <w:sz w:val="22"/>
                <w:szCs w:val="22"/>
              </w:rPr>
              <w:t>учницу (2М),АLING илисл.типа у модуларнојкутији, сапостав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емпотребногбројаразводнихкутија,повезива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Модуларнаприк</w:t>
            </w:r>
            <w:r w:rsidRPr="00DC651D">
              <w:rPr>
                <w:sz w:val="22"/>
                <w:szCs w:val="22"/>
                <w:lang w:val="sr-Cyrl-CS"/>
              </w:rPr>
              <w:t>љ</w:t>
            </w:r>
            <w:r w:rsidRPr="00DC651D">
              <w:rPr>
                <w:sz w:val="22"/>
                <w:szCs w:val="22"/>
              </w:rPr>
              <w:t>учница 16А,250V (2М),АLING илисл.типа у модуларнојкутији и додаткомзазабрав</w:t>
            </w:r>
            <w:r w:rsidRPr="00DC651D">
              <w:rPr>
                <w:sz w:val="22"/>
                <w:szCs w:val="22"/>
                <w:lang w:val="sr-Cyrl-CS"/>
              </w:rPr>
              <w:t>љ</w:t>
            </w:r>
            <w:r w:rsidRPr="00DC651D">
              <w:rPr>
                <w:sz w:val="22"/>
                <w:szCs w:val="22"/>
              </w:rPr>
              <w:t>ива</w:t>
            </w:r>
            <w:r w:rsidRPr="00DC651D">
              <w:rPr>
                <w:sz w:val="22"/>
                <w:szCs w:val="22"/>
                <w:lang w:val="sr-Cyrl-CS"/>
              </w:rPr>
              <w:t>њ</w:t>
            </w:r>
            <w:r w:rsidRPr="00DC651D">
              <w:rPr>
                <w:sz w:val="22"/>
                <w:szCs w:val="22"/>
              </w:rPr>
              <w:t>е , сапостав</w:t>
            </w:r>
            <w:r w:rsidRPr="00DC651D">
              <w:rPr>
                <w:sz w:val="22"/>
                <w:szCs w:val="22"/>
                <w:lang w:val="sr-Cyrl-CS"/>
              </w:rPr>
              <w:t>љ</w:t>
            </w:r>
            <w:r w:rsidRPr="00DC651D">
              <w:rPr>
                <w:sz w:val="22"/>
                <w:szCs w:val="22"/>
              </w:rPr>
              <w:t>а</w:t>
            </w:r>
            <w:r w:rsidRPr="00DC651D">
              <w:rPr>
                <w:sz w:val="22"/>
                <w:szCs w:val="22"/>
                <w:lang w:val="sr-Cyrl-CS"/>
              </w:rPr>
              <w:t>њ</w:t>
            </w:r>
            <w:r w:rsidRPr="00DC651D">
              <w:rPr>
                <w:sz w:val="22"/>
                <w:szCs w:val="22"/>
              </w:rPr>
              <w:t>емпотребногбројаразводнихкутија,повезива</w:t>
            </w:r>
            <w:r w:rsidRPr="00DC651D">
              <w:rPr>
                <w:sz w:val="22"/>
                <w:szCs w:val="22"/>
                <w:lang w:val="sr-Cyrl-CS"/>
              </w:rPr>
              <w:t>њ</w:t>
            </w:r>
            <w:r w:rsidRPr="00DC651D">
              <w:rPr>
                <w:sz w:val="22"/>
                <w:szCs w:val="22"/>
              </w:rPr>
              <w:t>ем и обежава</w:t>
            </w:r>
            <w:r w:rsidRPr="00DC651D">
              <w:rPr>
                <w:sz w:val="22"/>
                <w:szCs w:val="22"/>
                <w:lang w:val="sr-Cyrl-CS"/>
              </w:rPr>
              <w:t>њ</w:t>
            </w:r>
            <w:r w:rsidRPr="00DC651D">
              <w:rPr>
                <w:sz w:val="22"/>
                <w:szCs w:val="22"/>
              </w:rPr>
              <w:t>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Исто као поз. Б1 само израдаинсталације за О</w:t>
            </w:r>
            <w:r w:rsidRPr="00DC651D">
              <w:rPr>
                <w:sz w:val="22"/>
                <w:szCs w:val="22"/>
              </w:rPr>
              <w:t>G</w:t>
            </w:r>
            <w:r w:rsidRPr="00A96644">
              <w:rPr>
                <w:sz w:val="22"/>
                <w:szCs w:val="22"/>
                <w:lang w:val="ru-RU"/>
              </w:rPr>
              <w:t>прик</w:t>
            </w:r>
            <w:r w:rsidRPr="00DC651D">
              <w:rPr>
                <w:sz w:val="22"/>
                <w:szCs w:val="22"/>
                <w:lang w:val="sr-Cyrl-CS"/>
              </w:rPr>
              <w:t>љ</w:t>
            </w:r>
            <w:r w:rsidRPr="00A96644">
              <w:rPr>
                <w:sz w:val="22"/>
                <w:szCs w:val="22"/>
                <w:lang w:val="ru-RU"/>
              </w:rPr>
              <w:t>учницу ,повезива</w:t>
            </w:r>
            <w:r w:rsidRPr="00DC651D">
              <w:rPr>
                <w:sz w:val="22"/>
                <w:szCs w:val="22"/>
                <w:lang w:val="sr-Cyrl-CS"/>
              </w:rPr>
              <w:t>њ</w:t>
            </w:r>
            <w:r w:rsidRPr="00A96644">
              <w:rPr>
                <w:sz w:val="22"/>
                <w:szCs w:val="22"/>
                <w:lang w:val="ru-RU"/>
              </w:rPr>
              <w:t>ем и обежава</w:t>
            </w:r>
            <w:r w:rsidRPr="00DC651D">
              <w:rPr>
                <w:sz w:val="22"/>
                <w:szCs w:val="22"/>
                <w:lang w:val="sr-Cyrl-CS"/>
              </w:rPr>
              <w:t>њ</w:t>
            </w:r>
            <w:r w:rsidRPr="00A96644">
              <w:rPr>
                <w:sz w:val="22"/>
                <w:szCs w:val="22"/>
                <w:lang w:val="ru-RU"/>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9m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Једнофазна ОГ прик</w:t>
            </w:r>
            <w:r w:rsidRPr="00DC651D">
              <w:rPr>
                <w:sz w:val="22"/>
                <w:szCs w:val="22"/>
                <w:lang w:val="sr-Cyrl-CS"/>
              </w:rPr>
              <w:t>љ</w:t>
            </w:r>
            <w:r w:rsidRPr="00A96644">
              <w:rPr>
                <w:sz w:val="22"/>
                <w:szCs w:val="22"/>
                <w:lang w:val="ru-RU"/>
              </w:rPr>
              <w:t>учницу 16А,250</w:t>
            </w:r>
            <w:r w:rsidRPr="00DC651D">
              <w:rPr>
                <w:sz w:val="22"/>
                <w:szCs w:val="22"/>
              </w:rPr>
              <w:t>V</w:t>
            </w:r>
            <w:r w:rsidRPr="00A96644">
              <w:rPr>
                <w:sz w:val="22"/>
                <w:szCs w:val="22"/>
                <w:lang w:val="ru-RU"/>
              </w:rPr>
              <w:t>,</w:t>
            </w:r>
            <w:r w:rsidRPr="00DC651D">
              <w:rPr>
                <w:sz w:val="22"/>
                <w:szCs w:val="22"/>
              </w:rPr>
              <w:t>ALING</w:t>
            </w:r>
            <w:r w:rsidRPr="00A96644">
              <w:rPr>
                <w:sz w:val="22"/>
                <w:szCs w:val="22"/>
                <w:lang w:val="ru-RU"/>
              </w:rPr>
              <w:t xml:space="preserve"> или сл.типа на зиду, са постав</w:t>
            </w:r>
            <w:r w:rsidRPr="00DC651D">
              <w:rPr>
                <w:sz w:val="22"/>
                <w:szCs w:val="22"/>
                <w:lang w:val="sr-Cyrl-CS"/>
              </w:rPr>
              <w:t>љ</w:t>
            </w:r>
            <w:r w:rsidRPr="00A96644">
              <w:rPr>
                <w:sz w:val="22"/>
                <w:szCs w:val="22"/>
                <w:lang w:val="ru-RU"/>
              </w:rPr>
              <w:t>а</w:t>
            </w:r>
            <w:r w:rsidRPr="00DC651D">
              <w:rPr>
                <w:sz w:val="22"/>
                <w:szCs w:val="22"/>
                <w:lang w:val="sr-Cyrl-CS"/>
              </w:rPr>
              <w:t>њ</w:t>
            </w:r>
            <w:r w:rsidRPr="00A96644">
              <w:rPr>
                <w:sz w:val="22"/>
                <w:szCs w:val="22"/>
                <w:lang w:val="ru-RU"/>
              </w:rPr>
              <w:t>ем прик</w:t>
            </w:r>
            <w:r w:rsidRPr="00DC651D">
              <w:rPr>
                <w:sz w:val="22"/>
                <w:szCs w:val="22"/>
                <w:lang w:val="sr-Cyrl-CS"/>
              </w:rPr>
              <w:t>љ</w:t>
            </w:r>
            <w:r w:rsidRPr="00A96644">
              <w:rPr>
                <w:sz w:val="22"/>
                <w:szCs w:val="22"/>
                <w:lang w:val="ru-RU"/>
              </w:rPr>
              <w:t>учнице,повезива</w:t>
            </w:r>
            <w:r w:rsidRPr="00DC651D">
              <w:rPr>
                <w:sz w:val="22"/>
                <w:szCs w:val="22"/>
                <w:lang w:val="sr-Cyrl-CS"/>
              </w:rPr>
              <w:t>њ</w:t>
            </w:r>
            <w:r w:rsidRPr="00A96644">
              <w:rPr>
                <w:sz w:val="22"/>
                <w:szCs w:val="22"/>
                <w:lang w:val="ru-RU"/>
              </w:rPr>
              <w:t>ем и обежава</w:t>
            </w:r>
            <w:r w:rsidRPr="00DC651D">
              <w:rPr>
                <w:sz w:val="22"/>
                <w:szCs w:val="22"/>
                <w:lang w:val="sr-Cyrl-CS"/>
              </w:rPr>
              <w:t>њ</w:t>
            </w:r>
            <w:r w:rsidRPr="00A96644">
              <w:rPr>
                <w:sz w:val="22"/>
                <w:szCs w:val="22"/>
                <w:lang w:val="ru-RU"/>
              </w:rPr>
              <w:t>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Прик</w:t>
            </w:r>
            <w:r w:rsidRPr="00DC651D">
              <w:rPr>
                <w:sz w:val="22"/>
                <w:szCs w:val="22"/>
                <w:lang w:val="sr-Cyrl-CS"/>
              </w:rPr>
              <w:t>љ</w:t>
            </w:r>
            <w:r w:rsidRPr="00A96644">
              <w:rPr>
                <w:sz w:val="22"/>
                <w:szCs w:val="22"/>
                <w:lang w:val="ru-RU"/>
              </w:rPr>
              <w:t>учна места -изводи изведеникаблом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 xml:space="preserve">2 у зиду испод облоге,а делом по зиду испод малтера за </w:t>
            </w:r>
            <w:r w:rsidRPr="00DC651D">
              <w:rPr>
                <w:sz w:val="22"/>
                <w:szCs w:val="22"/>
              </w:rPr>
              <w:t>RACK</w:t>
            </w:r>
            <w:r w:rsidRPr="00A96644">
              <w:rPr>
                <w:sz w:val="22"/>
                <w:szCs w:val="22"/>
                <w:lang w:val="ru-RU"/>
              </w:rPr>
              <w:t xml:space="preserve">орман и </w:t>
            </w:r>
            <w:r w:rsidRPr="00DC651D">
              <w:rPr>
                <w:sz w:val="22"/>
                <w:szCs w:val="22"/>
              </w:rPr>
              <w:t>PP</w:t>
            </w:r>
            <w:r w:rsidRPr="00A96644">
              <w:rPr>
                <w:sz w:val="22"/>
                <w:szCs w:val="22"/>
                <w:lang w:val="ru-RU"/>
              </w:rPr>
              <w:t xml:space="preserve">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Трофазнаприк</w:t>
            </w:r>
            <w:r w:rsidRPr="00DC651D">
              <w:rPr>
                <w:sz w:val="22"/>
                <w:szCs w:val="22"/>
                <w:lang w:val="sr-Cyrl-CS"/>
              </w:rPr>
              <w:t>љ</w:t>
            </w:r>
            <w:r w:rsidRPr="00A96644">
              <w:rPr>
                <w:sz w:val="22"/>
                <w:szCs w:val="22"/>
                <w:lang w:val="ru-RU"/>
              </w:rPr>
              <w:t>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 постав</w:t>
            </w:r>
            <w:r w:rsidRPr="00DC651D">
              <w:rPr>
                <w:sz w:val="22"/>
                <w:szCs w:val="22"/>
                <w:lang w:val="sr-Cyrl-CS"/>
              </w:rPr>
              <w:t>љ</w:t>
            </w:r>
            <w:r w:rsidRPr="00A96644">
              <w:rPr>
                <w:sz w:val="22"/>
                <w:szCs w:val="22"/>
                <w:lang w:val="ru-RU"/>
              </w:rPr>
              <w:t>а</w:t>
            </w:r>
            <w:r w:rsidRPr="00DC651D">
              <w:rPr>
                <w:sz w:val="22"/>
                <w:szCs w:val="22"/>
                <w:lang w:val="sr-Cyrl-CS"/>
              </w:rPr>
              <w:t>њ</w:t>
            </w:r>
            <w:r w:rsidRPr="00A96644">
              <w:rPr>
                <w:sz w:val="22"/>
                <w:szCs w:val="22"/>
                <w:lang w:val="ru-RU"/>
              </w:rPr>
              <w:t xml:space="preserve">ем трофазне </w:t>
            </w:r>
            <w:r w:rsidRPr="00A96644">
              <w:rPr>
                <w:sz w:val="22"/>
                <w:szCs w:val="22"/>
                <w:lang w:val="ru-RU"/>
              </w:rPr>
              <w:lastRenderedPageBreak/>
              <w:t>( 3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w:t>
            </w:r>
            <w:r w:rsidRPr="00DC651D">
              <w:rPr>
                <w:sz w:val="22"/>
                <w:szCs w:val="22"/>
                <w:lang w:val="sr-Cyrl-CS"/>
              </w:rPr>
              <w:t>љ</w:t>
            </w:r>
            <w:r w:rsidRPr="00A96644">
              <w:rPr>
                <w:sz w:val="22"/>
                <w:szCs w:val="22"/>
                <w:lang w:val="ru-RU"/>
              </w:rPr>
              <w:t>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,садодатком за забрав</w:t>
            </w:r>
            <w:r w:rsidRPr="00DC651D">
              <w:rPr>
                <w:sz w:val="22"/>
                <w:szCs w:val="22"/>
                <w:lang w:val="sr-Cyrl-CS"/>
              </w:rPr>
              <w:t>љ</w:t>
            </w:r>
            <w:r w:rsidRPr="00A96644">
              <w:rPr>
                <w:sz w:val="22"/>
                <w:szCs w:val="22"/>
                <w:lang w:val="ru-RU"/>
              </w:rPr>
              <w:t>ива</w:t>
            </w:r>
            <w:r w:rsidRPr="00DC651D">
              <w:rPr>
                <w:sz w:val="22"/>
                <w:szCs w:val="22"/>
                <w:lang w:val="sr-Cyrl-CS"/>
              </w:rPr>
              <w:t>њ</w:t>
            </w:r>
            <w:r w:rsidRPr="00A96644">
              <w:rPr>
                <w:sz w:val="22"/>
                <w:szCs w:val="22"/>
                <w:lang w:val="ru-RU"/>
              </w:rPr>
              <w:t xml:space="preserve">е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Просечбадужина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Повезива</w:t>
            </w:r>
            <w:r w:rsidRPr="00DC651D">
              <w:rPr>
                <w:sz w:val="22"/>
                <w:szCs w:val="22"/>
                <w:lang w:val="sr-Cyrl-CS"/>
              </w:rPr>
              <w:t>њ</w:t>
            </w:r>
            <w:r w:rsidRPr="00DC651D">
              <w:rPr>
                <w:sz w:val="22"/>
                <w:szCs w:val="22"/>
              </w:rPr>
              <w:t>е директнонапајанихпотрошача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 вентилатора ), кабловима типа </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 3</w:t>
            </w:r>
            <w:r w:rsidRPr="00DC651D">
              <w:rPr>
                <w:sz w:val="22"/>
                <w:szCs w:val="22"/>
              </w:rPr>
              <w:t>x</w:t>
            </w:r>
            <w:r w:rsidRPr="00A96644">
              <w:rPr>
                <w:sz w:val="22"/>
                <w:szCs w:val="22"/>
                <w:lang w:val="ru-RU"/>
              </w:rPr>
              <w:t xml:space="preserve">1.5 </w:t>
            </w:r>
            <w:r w:rsidRPr="00DC651D">
              <w:rPr>
                <w:sz w:val="22"/>
                <w:szCs w:val="22"/>
              </w:rPr>
              <w:t>mm</w:t>
            </w:r>
            <w:r w:rsidRPr="00A96644">
              <w:rPr>
                <w:sz w:val="22"/>
                <w:szCs w:val="22"/>
                <w:lang w:val="ru-RU"/>
              </w:rPr>
              <w:t>2  просечнадужина 5м.Ук</w:t>
            </w:r>
            <w:r w:rsidRPr="00DC651D">
              <w:rPr>
                <w:sz w:val="22"/>
                <w:szCs w:val="22"/>
                <w:lang w:val="sr-Cyrl-CS"/>
              </w:rPr>
              <w:t>љ</w:t>
            </w:r>
            <w:r w:rsidRPr="00A96644">
              <w:rPr>
                <w:sz w:val="22"/>
                <w:szCs w:val="22"/>
                <w:lang w:val="ru-RU"/>
              </w:rPr>
              <w:t>учују се заједносарасветним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Модуларнакутија,комплетсаоквиром,рамом  прирубницом,7М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w:t>
            </w:r>
            <w:r w:rsidRPr="00DC651D">
              <w:rPr>
                <w:sz w:val="22"/>
                <w:szCs w:val="22"/>
                <w:lang w:val="sr-Cyrl-CS"/>
              </w:rPr>
              <w:t>њ</w:t>
            </w:r>
            <w:r w:rsidRPr="00A96644">
              <w:rPr>
                <w:sz w:val="22"/>
                <w:szCs w:val="22"/>
                <w:lang w:val="ru-RU"/>
              </w:rPr>
              <w:t>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lang w:val="sr-Latn-CS"/>
              </w:rPr>
            </w:pPr>
            <w:r w:rsidRPr="00DC651D">
              <w:rPr>
                <w:b/>
                <w:bCs/>
                <w:sz w:val="22"/>
                <w:szCs w:val="22"/>
                <w:lang w:val="sr-Cyrl-CS"/>
              </w:rPr>
              <w:t>Ц</w:t>
            </w:r>
            <w:r w:rsidRPr="00DC651D">
              <w:rPr>
                <w:b/>
                <w:bCs/>
                <w:sz w:val="22"/>
                <w:szCs w:val="22"/>
              </w:rPr>
              <w:t xml:space="preserve">. </w:t>
            </w:r>
            <w:r w:rsidRPr="00DC651D">
              <w:rPr>
                <w:b/>
                <w:bCs/>
                <w:sz w:val="22"/>
                <w:szCs w:val="22"/>
                <w:lang w:val="sr-Cyrl-CS"/>
              </w:rPr>
              <w:t>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засветуљке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w:t>
            </w:r>
            <w:r w:rsidRPr="00DC651D">
              <w:rPr>
                <w:sz w:val="22"/>
                <w:szCs w:val="22"/>
                <w:lang w:val="sr-Cyrl-CS"/>
              </w:rPr>
              <w:t>ђ</w:t>
            </w:r>
            <w:r w:rsidRPr="00A96644">
              <w:rPr>
                <w:sz w:val="22"/>
                <w:szCs w:val="22"/>
                <w:lang w:val="ru-RU"/>
              </w:rPr>
              <w:t>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w:t>
            </w:r>
            <w:r w:rsidRPr="00A96644">
              <w:rPr>
                <w:b/>
                <w:bCs/>
                <w:sz w:val="22"/>
                <w:szCs w:val="22"/>
                <w:lang w:val="ru-RU"/>
              </w:rPr>
              <w:t xml:space="preserve">О 9001:2008, системомуправљањазаштитомживотне средине </w:t>
            </w:r>
            <w:r w:rsidRPr="00DC651D">
              <w:rPr>
                <w:b/>
                <w:bCs/>
                <w:sz w:val="22"/>
                <w:szCs w:val="22"/>
              </w:rPr>
              <w:t>IS</w:t>
            </w:r>
            <w:r w:rsidRPr="00A96644">
              <w:rPr>
                <w:b/>
                <w:bCs/>
                <w:sz w:val="22"/>
                <w:szCs w:val="22"/>
                <w:lang w:val="ru-RU"/>
              </w:rPr>
              <w:t>О 14001:2004 и системомуправљањаздрављем и безбедношћу на раду О</w:t>
            </w:r>
            <w:r w:rsidRPr="00DC651D">
              <w:rPr>
                <w:b/>
                <w:bCs/>
                <w:sz w:val="22"/>
                <w:szCs w:val="22"/>
              </w:rPr>
              <w:t>HS</w:t>
            </w:r>
            <w:r w:rsidRPr="00A96644">
              <w:rPr>
                <w:b/>
                <w:bCs/>
                <w:sz w:val="22"/>
                <w:szCs w:val="22"/>
                <w:lang w:val="ru-RU"/>
              </w:rPr>
              <w:t>А</w:t>
            </w:r>
            <w:r w:rsidRPr="00DC651D">
              <w:rPr>
                <w:b/>
                <w:bCs/>
                <w:sz w:val="22"/>
                <w:szCs w:val="22"/>
              </w:rPr>
              <w:t>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w:t>
            </w:r>
            <w:r w:rsidRPr="00A96644">
              <w:rPr>
                <w:sz w:val="22"/>
                <w:szCs w:val="22"/>
                <w:lang w:val="ru-RU"/>
              </w:rPr>
              <w:lastRenderedPageBreak/>
              <w:t xml:space="preserve">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Уколико се тип који се нуди разликује од оногпредвиђеноговим тендером, понуђачједужан приликом предајесвогтехничкогрешења Инвеститору да доставиурађенепрорачуне  усофверском пакету </w:t>
            </w:r>
            <w:r w:rsidRPr="00DC651D">
              <w:rPr>
                <w:sz w:val="22"/>
                <w:szCs w:val="22"/>
              </w:rPr>
              <w:t>Dialux</w:t>
            </w:r>
            <w:r w:rsidRPr="00A96644">
              <w:rPr>
                <w:sz w:val="22"/>
                <w:szCs w:val="22"/>
                <w:lang w:val="ru-RU"/>
              </w:rPr>
              <w:t xml:space="preserve"> или </w:t>
            </w:r>
            <w:r w:rsidRPr="00DC651D">
              <w:rPr>
                <w:sz w:val="22"/>
                <w:szCs w:val="22"/>
              </w:rPr>
              <w:t>Relux</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Надграднасветиљкаизрађена у </w:t>
            </w:r>
            <w:r w:rsidRPr="00DC651D">
              <w:rPr>
                <w:sz w:val="22"/>
                <w:szCs w:val="22"/>
              </w:rPr>
              <w:t>LED</w:t>
            </w:r>
            <w:r w:rsidRPr="00A96644">
              <w:rPr>
                <w:sz w:val="22"/>
                <w:szCs w:val="22"/>
                <w:lang w:val="ru-RU"/>
              </w:rPr>
              <w:t>технологијипредвиђеназа монтажу на плафон, за општеосветљење простора. Кућиште и рефлектор светиљке су од челичноглима, обојеноу белубоју. Оптика светиљкеширокоснопна, направљена од поликарбоната салинеарнимнизовимараспоређених</w:t>
            </w:r>
            <w:r w:rsidRPr="00DC651D">
              <w:rPr>
                <w:sz w:val="22"/>
                <w:szCs w:val="22"/>
              </w:rPr>
              <w:t>LED</w:t>
            </w:r>
            <w:r w:rsidRPr="00A96644">
              <w:rPr>
                <w:sz w:val="22"/>
                <w:szCs w:val="22"/>
                <w:lang w:val="ru-RU"/>
              </w:rPr>
              <w:t xml:space="preserve"> диода. Угаоисијавања светлости светиљке 81 степен.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w:t>
            </w:r>
            <w:r w:rsidRPr="00A96644">
              <w:rPr>
                <w:sz w:val="22"/>
                <w:szCs w:val="22"/>
                <w:lang w:val="ru-RU"/>
              </w:rPr>
              <w:t>К02,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индексом репродукцијебоје</w:t>
            </w:r>
            <w:r w:rsidRPr="00DC651D">
              <w:rPr>
                <w:sz w:val="22"/>
                <w:szCs w:val="22"/>
              </w:rPr>
              <w:t>R</w:t>
            </w:r>
            <w:r w:rsidRPr="00A96644">
              <w:rPr>
                <w:sz w:val="22"/>
                <w:szCs w:val="22"/>
                <w:lang w:val="ru-RU"/>
              </w:rPr>
              <w:t>а 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CDCM (0.38; 0.38) мањиод 3, саоптикомодполикарбонатакојазадовољавастандардезаосветљењапросторије, са UGR факторомбљештања≤  19. Ефикасностмин 121lm/W, укупаниницијалнифлукссистемаје 3.700lm. Укупнаснагасистемајемаксимално 30.5W. Коефицијентснагеминимум 0,9. </w:t>
            </w:r>
            <w:r w:rsidRPr="00A96644">
              <w:rPr>
                <w:sz w:val="22"/>
                <w:szCs w:val="22"/>
                <w:lang w:val="ru-RU"/>
              </w:rPr>
              <w:t>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 рада светиљкије од +10 до +40 степени целзијуса. Светиљкаимамасу од 3,4 к</w:t>
            </w:r>
            <w:r w:rsidRPr="00DC651D">
              <w:rPr>
                <w:sz w:val="22"/>
                <w:szCs w:val="22"/>
              </w:rPr>
              <w:t>g</w:t>
            </w:r>
            <w:r w:rsidRPr="00A96644">
              <w:rPr>
                <w:sz w:val="22"/>
                <w:szCs w:val="22"/>
                <w:lang w:val="ru-RU"/>
              </w:rPr>
              <w:t xml:space="preserve">. Димензијесветиљке су 600 </w:t>
            </w:r>
            <w:r w:rsidRPr="00DC651D">
              <w:rPr>
                <w:sz w:val="22"/>
                <w:szCs w:val="22"/>
              </w:rPr>
              <w:t>x</w:t>
            </w:r>
            <w:r w:rsidRPr="00A96644">
              <w:rPr>
                <w:sz w:val="22"/>
                <w:szCs w:val="22"/>
                <w:lang w:val="ru-RU"/>
              </w:rPr>
              <w:t xml:space="preserve"> 600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 xml:space="preserve">ознаку. Светиљка треба да јеусклађенасаевропскимдирективамакојиваже за производе, да има ЦЕ знак. Светиљка треба да јеусклађенасаРоХСдирективама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PhilipsCoreLineSlimDownlightSM</w:t>
            </w:r>
            <w:r w:rsidRPr="00A96644">
              <w:rPr>
                <w:sz w:val="22"/>
                <w:szCs w:val="22"/>
                <w:lang w:val="ru-RU"/>
              </w:rPr>
              <w:t>134</w:t>
            </w:r>
            <w:r w:rsidRPr="00DC651D">
              <w:rPr>
                <w:sz w:val="22"/>
                <w:szCs w:val="22"/>
              </w:rPr>
              <w:t>VLED</w:t>
            </w:r>
            <w:r w:rsidRPr="00A96644">
              <w:rPr>
                <w:sz w:val="22"/>
                <w:szCs w:val="22"/>
                <w:lang w:val="ru-RU"/>
              </w:rPr>
              <w:t>37</w:t>
            </w:r>
            <w:r w:rsidRPr="00DC651D">
              <w:rPr>
                <w:sz w:val="22"/>
                <w:szCs w:val="22"/>
              </w:rPr>
              <w:t>S</w:t>
            </w:r>
            <w:r w:rsidRPr="00A96644">
              <w:rPr>
                <w:sz w:val="22"/>
                <w:szCs w:val="22"/>
                <w:lang w:val="ru-RU"/>
              </w:rPr>
              <w:t xml:space="preserve">/840 </w:t>
            </w:r>
            <w:r w:rsidRPr="00DC651D">
              <w:rPr>
                <w:sz w:val="22"/>
                <w:szCs w:val="22"/>
              </w:rPr>
              <w:t>PSUW</w:t>
            </w:r>
            <w:r w:rsidRPr="00A96644">
              <w:rPr>
                <w:sz w:val="22"/>
                <w:szCs w:val="22"/>
                <w:lang w:val="ru-RU"/>
              </w:rPr>
              <w:t>60</w:t>
            </w:r>
            <w:r w:rsidRPr="00DC651D">
              <w:rPr>
                <w:sz w:val="22"/>
                <w:szCs w:val="22"/>
              </w:rPr>
              <w:t>L</w:t>
            </w:r>
            <w:r w:rsidRPr="00A96644">
              <w:rPr>
                <w:sz w:val="22"/>
                <w:szCs w:val="22"/>
                <w:lang w:val="ru-RU"/>
              </w:rPr>
              <w:t>60 О</w:t>
            </w:r>
            <w:r w:rsidRPr="00DC651D">
              <w:rPr>
                <w:sz w:val="22"/>
                <w:szCs w:val="22"/>
              </w:rPr>
              <w:t>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 xml:space="preserve">Надграднасветиљка типа даунлајтерширокоснопне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xml:space="preserve">. </w:t>
            </w:r>
            <w:r w:rsidRPr="00A96644">
              <w:rPr>
                <w:sz w:val="22"/>
                <w:szCs w:val="22"/>
                <w:lang w:val="ru-RU"/>
              </w:rPr>
              <w:lastRenderedPageBreak/>
              <w:t>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 LED модулимасабојомсветлости 4000К, електронскимпредспојнимуређајима и индексомрепродукцијебоје Rа80.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w:t>
            </w:r>
            <w:r w:rsidRPr="00DC651D">
              <w:rPr>
                <w:sz w:val="22"/>
                <w:szCs w:val="22"/>
              </w:rPr>
              <w:t>Светиљкајетипа Philips CoreLineSlimDownlight  DN135C LED20S/840 PSU  II 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p>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Надграднасветиљкасаједнимсветлоснимизвором, израђена у </w:t>
            </w:r>
            <w:r w:rsidRPr="00DC651D">
              <w:rPr>
                <w:sz w:val="22"/>
                <w:szCs w:val="22"/>
              </w:rPr>
              <w:t>LED</w:t>
            </w:r>
            <w:r w:rsidRPr="00A96644">
              <w:rPr>
                <w:sz w:val="22"/>
                <w:szCs w:val="22"/>
                <w:lang w:val="ru-RU"/>
              </w:rPr>
              <w:t xml:space="preserve">технологији, предвиђена за монтажу на зид или плафон, кружног облика пречника 344 </w:t>
            </w:r>
            <w:r w:rsidRPr="00DC651D">
              <w:rPr>
                <w:sz w:val="22"/>
                <w:szCs w:val="22"/>
              </w:rPr>
              <w:t>mm</w:t>
            </w:r>
            <w:r w:rsidRPr="00A96644">
              <w:rPr>
                <w:sz w:val="22"/>
                <w:szCs w:val="22"/>
                <w:lang w:val="ru-RU"/>
              </w:rPr>
              <w:t xml:space="preserve"> и дубине 120 мм. Кућиштесветиљкеје од композитногматеријала, оптика од поликарбоната. Бојакућишта бела, </w:t>
            </w:r>
            <w:r w:rsidRPr="00DC651D">
              <w:rPr>
                <w:sz w:val="22"/>
                <w:szCs w:val="22"/>
              </w:rPr>
              <w:t>RAL</w:t>
            </w:r>
            <w:r w:rsidRPr="00A96644">
              <w:rPr>
                <w:sz w:val="22"/>
                <w:szCs w:val="22"/>
                <w:lang w:val="ru-RU"/>
              </w:rPr>
              <w:t xml:space="preserve"> 9010. Протектор од опал </w:t>
            </w:r>
            <w:r w:rsidRPr="00DC651D">
              <w:rPr>
                <w:sz w:val="22"/>
                <w:szCs w:val="22"/>
              </w:rPr>
              <w:t>UV</w:t>
            </w:r>
            <w:r w:rsidRPr="00A96644">
              <w:rPr>
                <w:sz w:val="22"/>
                <w:szCs w:val="22"/>
                <w:lang w:val="ru-RU"/>
              </w:rPr>
              <w:t>стабилисаногполикарбоната.Оптикасиметрична, угаоисијавањаизвора 120 степени, исијавањесветиљке 180 степени. Степен механичкезаштитеје</w:t>
            </w:r>
            <w:r w:rsidRPr="00DC651D">
              <w:rPr>
                <w:sz w:val="22"/>
                <w:szCs w:val="22"/>
              </w:rPr>
              <w:t>IP</w:t>
            </w:r>
            <w:r w:rsidRPr="00A96644">
              <w:rPr>
                <w:sz w:val="22"/>
                <w:szCs w:val="22"/>
                <w:lang w:val="ru-RU"/>
              </w:rPr>
              <w:t xml:space="preserve">65, отпорност на удар </w:t>
            </w:r>
            <w:r w:rsidRPr="00DC651D">
              <w:rPr>
                <w:sz w:val="22"/>
                <w:szCs w:val="22"/>
              </w:rPr>
              <w:t>IK</w:t>
            </w:r>
            <w:r w:rsidRPr="00A96644">
              <w:rPr>
                <w:sz w:val="22"/>
                <w:szCs w:val="22"/>
                <w:lang w:val="ru-RU"/>
              </w:rPr>
              <w:t>10, док јеструјнакласа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 xml:space="preserve">а 80. </w:t>
            </w:r>
            <w:r w:rsidRPr="00DC651D">
              <w:rPr>
                <w:sz w:val="22"/>
                <w:szCs w:val="22"/>
              </w:rPr>
              <w:t xml:space="preserve">Предвиђеназачестаукључивања. </w:t>
            </w:r>
            <w:r w:rsidRPr="00A96644">
              <w:rPr>
                <w:sz w:val="22"/>
                <w:szCs w:val="22"/>
                <w:lang w:val="ru-RU"/>
              </w:rPr>
              <w:t>Ефикасностсветиљкеје минимум 67</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укупаниницијалнифлукс система је 1.600</w:t>
            </w:r>
            <w:r w:rsidRPr="00DC651D">
              <w:rPr>
                <w:sz w:val="22"/>
                <w:szCs w:val="22"/>
              </w:rPr>
              <w:t>lm</w:t>
            </w:r>
            <w:r w:rsidRPr="00A96644">
              <w:rPr>
                <w:sz w:val="22"/>
                <w:szCs w:val="22"/>
                <w:lang w:val="ru-RU"/>
              </w:rPr>
              <w:t>. Укупнамаксималнаснага система је 22,20</w:t>
            </w:r>
            <w:r w:rsidRPr="00DC651D">
              <w:rPr>
                <w:sz w:val="22"/>
                <w:szCs w:val="22"/>
              </w:rPr>
              <w:t>W</w:t>
            </w:r>
            <w:r w:rsidRPr="00A96644">
              <w:rPr>
                <w:sz w:val="22"/>
                <w:szCs w:val="22"/>
                <w:lang w:val="ru-RU"/>
              </w:rPr>
              <w:t>.  Коефицијентснаге минимум 0,95.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Уједначеностбоје, </w:t>
            </w:r>
            <w:r w:rsidRPr="00DC651D">
              <w:rPr>
                <w:sz w:val="22"/>
                <w:szCs w:val="22"/>
              </w:rPr>
              <w:t>SDCM</w:t>
            </w:r>
            <w:r w:rsidRPr="00A96644">
              <w:rPr>
                <w:sz w:val="22"/>
                <w:szCs w:val="22"/>
                <w:lang w:val="ru-RU"/>
              </w:rPr>
              <w:t xml:space="preserve"> (0.38, 0.38) мањи од 5. Време за којисветлоснифлукспадне на 80% иницијалногфлуксаје 30.000 сати, док јевреме док падне на 70% 50.000 сати. Максималноједанпостодрајвераћебити неисправно после 5.000 сати. Температурниопсег рада светиљкије од 0 до +25 степени целзијуса. Светиљкаимамасу од око 1,75 </w:t>
            </w:r>
            <w:r w:rsidRPr="00DC651D">
              <w:rPr>
                <w:sz w:val="22"/>
                <w:szCs w:val="22"/>
              </w:rPr>
              <w:t>kg</w:t>
            </w:r>
            <w:r w:rsidRPr="00A96644">
              <w:rPr>
                <w:sz w:val="22"/>
                <w:szCs w:val="22"/>
                <w:lang w:val="ru-RU"/>
              </w:rPr>
              <w:t xml:space="preserve">. </w:t>
            </w:r>
            <w:r w:rsidRPr="00A96644">
              <w:rPr>
                <w:sz w:val="22"/>
                <w:szCs w:val="22"/>
                <w:lang w:val="ru-RU"/>
              </w:rPr>
              <w:br/>
              <w:t xml:space="preserve">Светиљкаеквивалентна типу </w:t>
            </w:r>
            <w:r w:rsidRPr="00DC651D">
              <w:rPr>
                <w:sz w:val="22"/>
                <w:szCs w:val="22"/>
              </w:rPr>
              <w:t>PhilipsWL</w:t>
            </w:r>
            <w:r w:rsidRPr="00A96644">
              <w:rPr>
                <w:sz w:val="22"/>
                <w:szCs w:val="22"/>
                <w:lang w:val="ru-RU"/>
              </w:rPr>
              <w:t xml:space="preserve">130В </w:t>
            </w:r>
            <w:r w:rsidRPr="00DC651D">
              <w:rPr>
                <w:sz w:val="22"/>
                <w:szCs w:val="22"/>
              </w:rPr>
              <w:t>LED</w:t>
            </w:r>
            <w:r w:rsidRPr="00A96644">
              <w:rPr>
                <w:sz w:val="22"/>
                <w:szCs w:val="22"/>
                <w:lang w:val="ru-RU"/>
              </w:rPr>
              <w:t xml:space="preserve">20С840 </w:t>
            </w:r>
            <w:r w:rsidRPr="00DC651D">
              <w:rPr>
                <w:sz w:val="22"/>
                <w:szCs w:val="22"/>
              </w:rPr>
              <w:t>PSUWH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xml:space="preserve">). </w:t>
            </w:r>
            <w:r w:rsidRPr="00A96644">
              <w:rPr>
                <w:sz w:val="22"/>
                <w:szCs w:val="22"/>
                <w:lang w:val="ru-RU"/>
              </w:rPr>
              <w:lastRenderedPageBreak/>
              <w:t>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w:t>
            </w:r>
            <w:r w:rsidRPr="00DC651D">
              <w:rPr>
                <w:sz w:val="22"/>
                <w:szCs w:val="22"/>
              </w:rPr>
              <w:t>e</w:t>
            </w:r>
            <w:r w:rsidRPr="00A96644">
              <w:rPr>
                <w:sz w:val="22"/>
                <w:szCs w:val="22"/>
                <w:lang w:val="ru-RU"/>
              </w:rPr>
              <w:t>. Пројектор треба да јеопремљенчеличнимносачем у бојиприродногалуминијума и да садржиуређај за подешавање  имеморисање угла нагиба. Напоннапајањаје 230В,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w:t>
            </w:r>
            <w:r w:rsidRPr="00A96644">
              <w:rPr>
                <w:sz w:val="22"/>
                <w:szCs w:val="22"/>
                <w:lang w:val="ru-RU"/>
              </w:rPr>
              <w:t xml:space="preserve"> Т</w:t>
            </w:r>
            <w:r w:rsidRPr="00DC651D">
              <w:rPr>
                <w:sz w:val="22"/>
                <w:szCs w:val="22"/>
              </w:rPr>
              <w: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Паниксветиљкатипа GR-312 OlimpijaЕlectronics,сасопственимизворомнапајања у трајањуод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lang w:val="sr-Cyrl-CS"/>
              </w:rPr>
              <w:t>Д</w:t>
            </w:r>
            <w:r w:rsidRPr="00DC651D">
              <w:rPr>
                <w:b/>
                <w:bCs/>
                <w:sz w:val="22"/>
                <w:szCs w:val="22"/>
              </w:rPr>
              <w:t xml:space="preserve">. </w:t>
            </w:r>
            <w:r w:rsidRPr="00DC651D">
              <w:rPr>
                <w:b/>
                <w:bCs/>
                <w:sz w:val="22"/>
                <w:szCs w:val="22"/>
                <w:lang w:val="sr-Cyrl-CS"/>
              </w:rPr>
              <w:t>Узем</w:t>
            </w:r>
            <w:r w:rsidRPr="00DC651D">
              <w:rPr>
                <w:b/>
                <w:bCs/>
                <w:sz w:val="22"/>
                <w:szCs w:val="22"/>
              </w:rPr>
              <w:t>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Повезивањеновоизрађенихспусних проводника на темељниуземљивач изведен траком </w:t>
            </w:r>
            <w:r w:rsidRPr="00DC651D">
              <w:rPr>
                <w:sz w:val="22"/>
                <w:szCs w:val="22"/>
              </w:rPr>
              <w:t>F</w:t>
            </w:r>
            <w:r w:rsidRPr="00A96644">
              <w:rPr>
                <w:sz w:val="22"/>
                <w:szCs w:val="22"/>
                <w:lang w:val="ru-RU"/>
              </w:rPr>
              <w:t>е</w:t>
            </w:r>
            <w:r w:rsidRPr="00DC651D">
              <w:rPr>
                <w:sz w:val="22"/>
                <w:szCs w:val="22"/>
              </w:rPr>
              <w:t>Zn</w:t>
            </w:r>
            <w:r w:rsidRPr="00A96644">
              <w:rPr>
                <w:sz w:val="22"/>
                <w:szCs w:val="22"/>
                <w:lang w:val="ru-RU"/>
              </w:rPr>
              <w:t xml:space="preserve"> 25</w:t>
            </w:r>
            <w:r w:rsidRPr="00DC651D">
              <w:rPr>
                <w:sz w:val="22"/>
                <w:szCs w:val="22"/>
              </w:rPr>
              <w:t>x</w:t>
            </w:r>
            <w:r w:rsidRPr="00A96644">
              <w:rPr>
                <w:sz w:val="22"/>
                <w:szCs w:val="22"/>
                <w:lang w:val="ru-RU"/>
              </w:rPr>
              <w:t>4</w:t>
            </w:r>
            <w:r w:rsidRPr="00DC651D">
              <w:rPr>
                <w:sz w:val="22"/>
                <w:szCs w:val="22"/>
                <w:lang w:val="sr-Cyrl-CS"/>
              </w:rPr>
              <w:t>мм</w:t>
            </w:r>
            <w:r w:rsidRPr="00A96644">
              <w:rPr>
                <w:sz w:val="22"/>
                <w:szCs w:val="22"/>
                <w:lang w:val="ru-RU"/>
              </w:rPr>
              <w:t xml:space="preserve">, . На одређенимместимаоставитислободнеизводе  траке ( </w:t>
            </w:r>
            <w:r w:rsidRPr="00DC651D">
              <w:rPr>
                <w:sz w:val="22"/>
                <w:szCs w:val="22"/>
              </w:rPr>
              <w:t>L</w:t>
            </w:r>
            <w:r w:rsidRPr="00A96644">
              <w:rPr>
                <w:sz w:val="22"/>
                <w:szCs w:val="22"/>
                <w:lang w:val="ru-RU"/>
              </w:rPr>
              <w:t>=5</w:t>
            </w:r>
            <w:r w:rsidRPr="00DC651D">
              <w:rPr>
                <w:sz w:val="22"/>
                <w:szCs w:val="22"/>
              </w:rPr>
              <w:t>m</w:t>
            </w:r>
            <w:r w:rsidRPr="00A96644">
              <w:rPr>
                <w:sz w:val="22"/>
                <w:szCs w:val="22"/>
                <w:lang w:val="ru-RU"/>
              </w:rPr>
              <w:t xml:space="preserve"> ) за накнадниприкључакспустева. Сваскретања, настављања и изводе траке, извести типскимукрснимкомадима за две пролазне траке, преклопом у дужини од 30</w:t>
            </w:r>
            <w:r w:rsidRPr="00DC651D">
              <w:rPr>
                <w:sz w:val="22"/>
                <w:szCs w:val="22"/>
              </w:rPr>
              <w:t>cm</w:t>
            </w:r>
            <w:r w:rsidRPr="00A96644">
              <w:rPr>
                <w:sz w:val="22"/>
                <w:szCs w:val="22"/>
                <w:lang w:val="ru-RU"/>
              </w:rPr>
              <w:t xml:space="preserve"> и залитиврелимбитуменом.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Плаћа се по </w:t>
            </w:r>
            <w:r w:rsidRPr="00DC651D">
              <w:rPr>
                <w:sz w:val="22"/>
                <w:szCs w:val="22"/>
              </w:rPr>
              <w:t>m</w:t>
            </w:r>
            <w:r w:rsidRPr="00A96644">
              <w:rPr>
                <w:sz w:val="22"/>
                <w:szCs w:val="22"/>
                <w:lang w:val="ru-RU"/>
              </w:rPr>
              <w:t>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lastRenderedPageBreak/>
              <w:t>Израдауземљивача од три цевидужине 2,5</w:t>
            </w:r>
            <w:r w:rsidRPr="00DC651D">
              <w:rPr>
                <w:sz w:val="22"/>
                <w:szCs w:val="22"/>
              </w:rPr>
              <w:t>m</w:t>
            </w:r>
            <w:r w:rsidRPr="00A96644">
              <w:rPr>
                <w:sz w:val="22"/>
                <w:szCs w:val="22"/>
                <w:lang w:val="ru-RU"/>
              </w:rPr>
              <w:t xml:space="preserve">,пречника 50повезане траком </w:t>
            </w:r>
            <w:r w:rsidRPr="00DC651D">
              <w:rPr>
                <w:sz w:val="22"/>
                <w:szCs w:val="22"/>
              </w:rPr>
              <w:lastRenderedPageBreak/>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у троугао ,са изводима за громобран и </w:t>
            </w:r>
            <w:r w:rsidRPr="00DC651D">
              <w:rPr>
                <w:sz w:val="22"/>
                <w:szCs w:val="22"/>
              </w:rPr>
              <w:t>SIP</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Плаћасекомплет.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A96644">
              <w:rPr>
                <w:sz w:val="22"/>
                <w:szCs w:val="22"/>
                <w:lang w:val="ru-RU"/>
              </w:rPr>
              <w:t>Мерно раставниспој за две пролазне траке, постављен у типскојкутији за М-</w:t>
            </w:r>
            <w:r w:rsidRPr="00DC651D">
              <w:rPr>
                <w:sz w:val="22"/>
                <w:szCs w:val="22"/>
              </w:rPr>
              <w:t>r</w:t>
            </w:r>
            <w:r w:rsidRPr="00A96644">
              <w:rPr>
                <w:sz w:val="22"/>
                <w:szCs w:val="22"/>
                <w:lang w:val="ru-RU"/>
              </w:rPr>
              <w:t>-</w:t>
            </w:r>
            <w:r w:rsidRPr="00DC651D">
              <w:rPr>
                <w:sz w:val="22"/>
                <w:szCs w:val="22"/>
              </w:rPr>
              <w:t>S</w:t>
            </w:r>
            <w:r w:rsidRPr="00A96644">
              <w:rPr>
                <w:sz w:val="22"/>
                <w:szCs w:val="22"/>
                <w:lang w:val="ru-RU"/>
              </w:rPr>
              <w:t xml:space="preserve">сапоклопцемуграђеној у зид фасаде на </w:t>
            </w:r>
            <w:r w:rsidRPr="00DC651D">
              <w:rPr>
                <w:sz w:val="22"/>
                <w:szCs w:val="22"/>
              </w:rPr>
              <w:t>h</w:t>
            </w:r>
            <w:r w:rsidRPr="00A96644">
              <w:rPr>
                <w:sz w:val="22"/>
                <w:szCs w:val="22"/>
                <w:lang w:val="ru-RU"/>
              </w:rPr>
              <w:t>=1,75</w:t>
            </w:r>
            <w:r w:rsidRPr="00DC651D">
              <w:rPr>
                <w:sz w:val="22"/>
                <w:szCs w:val="22"/>
              </w:rPr>
              <w:t>m</w:t>
            </w:r>
            <w:r w:rsidRPr="00A96644">
              <w:rPr>
                <w:sz w:val="22"/>
                <w:szCs w:val="22"/>
                <w:lang w:val="ru-RU"/>
              </w:rPr>
              <w:t xml:space="preserve"> од коте терена. </w:t>
            </w:r>
            <w:r w:rsidRPr="00DC651D">
              <w:rPr>
                <w:sz w:val="22"/>
                <w:szCs w:val="22"/>
              </w:rPr>
              <w:t>Напоклопцуобележитибројспуста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1265"/>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уградњагромобранаса раним стартовањем типа</w:t>
            </w:r>
          </w:p>
          <w:p w:rsidR="00E21514" w:rsidRPr="00A96644" w:rsidRDefault="00E21514" w:rsidP="006D643E">
            <w:pPr>
              <w:rPr>
                <w:lang w:val="ru-RU"/>
              </w:rPr>
            </w:pPr>
            <w:r w:rsidRPr="00DC651D">
              <w:rPr>
                <w:sz w:val="22"/>
                <w:szCs w:val="22"/>
              </w:rPr>
              <w:t>SKYLANCESL</w:t>
            </w:r>
            <w:r w:rsidRPr="00A96644">
              <w:rPr>
                <w:sz w:val="22"/>
                <w:szCs w:val="22"/>
                <w:lang w:val="ru-RU"/>
              </w:rPr>
              <w:t xml:space="preserve"> 45 са</w:t>
            </w:r>
            <w:r w:rsidRPr="00DC651D">
              <w:rPr>
                <w:sz w:val="22"/>
                <w:szCs w:val="22"/>
              </w:rPr>
              <w:t>dt</w:t>
            </w:r>
            <w:r w:rsidRPr="00A96644">
              <w:rPr>
                <w:sz w:val="22"/>
                <w:szCs w:val="22"/>
                <w:lang w:val="ru-RU"/>
              </w:rPr>
              <w:t xml:space="preserve"> = 60µ</w:t>
            </w:r>
            <w:r w:rsidRPr="00DC651D">
              <w:rPr>
                <w:sz w:val="22"/>
                <w:szCs w:val="22"/>
              </w:rPr>
              <w:t>sec</w:t>
            </w:r>
            <w:r w:rsidRPr="00A96644">
              <w:rPr>
                <w:sz w:val="22"/>
                <w:szCs w:val="22"/>
                <w:lang w:val="ru-RU"/>
              </w:rPr>
              <w:t xml:space="preserve"> , саприпадају</w:t>
            </w:r>
            <w:r w:rsidRPr="00DC651D">
              <w:rPr>
                <w:sz w:val="22"/>
                <w:szCs w:val="22"/>
                <w:lang w:val="sr-Cyrl-CS"/>
              </w:rPr>
              <w:t>ћ</w:t>
            </w:r>
            <w:r w:rsidRPr="00A96644">
              <w:rPr>
                <w:sz w:val="22"/>
                <w:szCs w:val="22"/>
                <w:lang w:val="ru-RU"/>
              </w:rPr>
              <w:t>м елементима ;</w:t>
            </w:r>
          </w:p>
          <w:p w:rsidR="00E21514" w:rsidRPr="00A96644" w:rsidRDefault="00E21514" w:rsidP="006D643E">
            <w:pPr>
              <w:rPr>
                <w:lang w:val="ru-RU"/>
              </w:rPr>
            </w:pPr>
            <w:r w:rsidRPr="00A96644">
              <w:rPr>
                <w:sz w:val="22"/>
                <w:szCs w:val="22"/>
                <w:lang w:val="ru-RU"/>
              </w:rPr>
              <w:t>Бројач удара грома</w:t>
            </w:r>
          </w:p>
          <w:p w:rsidR="00E21514" w:rsidRPr="00A96644" w:rsidRDefault="00E21514" w:rsidP="006D643E">
            <w:pPr>
              <w:rPr>
                <w:lang w:val="ru-RU"/>
              </w:rPr>
            </w:pPr>
            <w:r w:rsidRPr="00A96644">
              <w:rPr>
                <w:sz w:val="22"/>
                <w:szCs w:val="22"/>
                <w:lang w:val="ru-RU"/>
              </w:rPr>
              <w:t>Носећацев</w:t>
            </w:r>
            <w:r w:rsidRPr="00DC651D">
              <w:rPr>
                <w:sz w:val="22"/>
                <w:szCs w:val="22"/>
              </w:rPr>
              <w:t>fi</w:t>
            </w:r>
            <w:r w:rsidRPr="00A96644">
              <w:rPr>
                <w:sz w:val="22"/>
                <w:szCs w:val="22"/>
                <w:lang w:val="ru-RU"/>
              </w:rPr>
              <w:t xml:space="preserve"> = 2” ,</w:t>
            </w:r>
            <w:r w:rsidRPr="00DC651D">
              <w:rPr>
                <w:sz w:val="22"/>
                <w:szCs w:val="22"/>
              </w:rPr>
              <w:t>L</w:t>
            </w:r>
            <w:r w:rsidRPr="00A96644">
              <w:rPr>
                <w:sz w:val="22"/>
                <w:szCs w:val="22"/>
                <w:lang w:val="ru-RU"/>
              </w:rPr>
              <w:t xml:space="preserve"> = 4 </w:t>
            </w:r>
            <w:r w:rsidRPr="00DC651D">
              <w:rPr>
                <w:sz w:val="22"/>
                <w:szCs w:val="22"/>
              </w:rPr>
              <w:t>m</w:t>
            </w:r>
            <w:r w:rsidRPr="00A96644">
              <w:rPr>
                <w:sz w:val="22"/>
                <w:szCs w:val="22"/>
                <w:lang w:val="ru-RU"/>
              </w:rPr>
              <w:t xml:space="preserve"> (2</w:t>
            </w:r>
            <w:r w:rsidRPr="00DC651D">
              <w:rPr>
                <w:sz w:val="22"/>
                <w:szCs w:val="22"/>
              </w:rPr>
              <w:t>m</w:t>
            </w:r>
            <w:r w:rsidRPr="00A96644">
              <w:rPr>
                <w:sz w:val="22"/>
                <w:szCs w:val="22"/>
                <w:lang w:val="ru-RU"/>
              </w:rPr>
              <w:t>изнад крова) са сетом за фиксирање (обујмице за причвршћивањецеви за стубконструкције на тавану -ком.3)</w:t>
            </w:r>
          </w:p>
        </w:tc>
        <w:tc>
          <w:tcPr>
            <w:tcW w:w="1276" w:type="dxa"/>
            <w:gridSpan w:val="2"/>
            <w:tcBorders>
              <w:top w:val="single" w:sz="4" w:space="0" w:color="auto"/>
              <w:left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Опоменскатаблица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893"/>
        </w:trPr>
        <w:tc>
          <w:tcPr>
            <w:tcW w:w="809" w:type="dxa"/>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Мерењепрелазног отпора уземљивача и издавање</w:t>
            </w:r>
          </w:p>
          <w:p w:rsidR="00E21514" w:rsidRPr="00A96644" w:rsidRDefault="00E21514" w:rsidP="006D643E">
            <w:pPr>
              <w:rPr>
                <w:lang w:val="ru-RU"/>
              </w:rPr>
            </w:pPr>
            <w:r w:rsidRPr="00A96644">
              <w:rPr>
                <w:sz w:val="22"/>
                <w:szCs w:val="22"/>
                <w:lang w:val="ru-RU"/>
              </w:rPr>
              <w:t>корисникуодговарајућегатеста. Обрачун се врши по</w:t>
            </w:r>
          </w:p>
          <w:p w:rsidR="00E21514" w:rsidRPr="00DC651D" w:rsidRDefault="00E21514" w:rsidP="006D643E">
            <w:r w:rsidRPr="00DC651D">
              <w:rPr>
                <w:sz w:val="22"/>
                <w:szCs w:val="22"/>
              </w:rPr>
              <w:t>мерномместу</w:t>
            </w:r>
          </w:p>
        </w:tc>
        <w:tc>
          <w:tcPr>
            <w:tcW w:w="1276" w:type="dxa"/>
            <w:gridSpan w:val="2"/>
            <w:tcBorders>
              <w:top w:val="single" w:sz="4" w:space="0" w:color="auto"/>
              <w:left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p w:rsidR="00E21514" w:rsidRPr="00DC651D" w:rsidRDefault="00E21514" w:rsidP="006D643E">
            <w:pPr>
              <w:jc w:val="right"/>
            </w:pPr>
            <w:r w:rsidRPr="00DC651D">
              <w:rPr>
                <w:sz w:val="22"/>
                <w:szCs w:val="22"/>
              </w:rPr>
              <w:t> </w:t>
            </w:r>
          </w:p>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p w:rsidR="00E21514" w:rsidRPr="00DC651D" w:rsidRDefault="00E21514" w:rsidP="006D643E">
            <w:pPr>
              <w:jc w:val="right"/>
            </w:pPr>
            <w:r w:rsidRPr="00DC651D">
              <w:rPr>
                <w:sz w:val="22"/>
                <w:szCs w:val="22"/>
              </w:rPr>
              <w:t> </w:t>
            </w:r>
          </w:p>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Ф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i/>
                <w:i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iCs/>
              </w:rPr>
            </w:pPr>
            <w:r w:rsidRPr="00DC651D">
              <w:rPr>
                <w:b/>
                <w:bCs/>
                <w:iCs/>
                <w:sz w:val="22"/>
                <w:szCs w:val="22"/>
              </w:rPr>
              <w:t>РЕКАПИТУЛАЦИЈА В1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rPr>
                <w:b/>
                <w:bCs/>
                <w:i/>
                <w:iCs/>
              </w:rPr>
            </w:pPr>
            <w:r w:rsidRPr="00DC651D">
              <w:rPr>
                <w:b/>
                <w:bCs/>
                <w:i/>
                <w:i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i/>
                <w:iCs/>
              </w:rPr>
            </w:pPr>
            <w:r w:rsidRPr="00DC651D">
              <w:rPr>
                <w:b/>
                <w:bCs/>
                <w:i/>
                <w:i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sz w:val="22"/>
                <w:szCs w:val="22"/>
              </w:rPr>
              <w:t>Напајање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A96644">
              <w:rPr>
                <w:bCs/>
                <w:sz w:val="22"/>
                <w:szCs w:val="22"/>
                <w:lang w:val="ru-RU"/>
              </w:rPr>
              <w:t>Инсталацијаприклјучница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Cs/>
                <w:color w:val="auto"/>
                <w:lang w:val="sr-Cyrl-CS"/>
              </w:rPr>
            </w:pPr>
            <w:r w:rsidRPr="00DC651D">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rPr>
                <w:color w:val="auto"/>
                <w:lang w:val="sr-Cyrl-CS"/>
              </w:rPr>
            </w:pPr>
            <w:r w:rsidRPr="00DC651D">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Нова школа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DC651D">
              <w:rPr>
                <w:b/>
                <w:bCs/>
                <w:sz w:val="22"/>
                <w:szCs w:val="22"/>
              </w:rPr>
              <w:t>A</w:t>
            </w:r>
            <w:r w:rsidRPr="00A96644">
              <w:rPr>
                <w:b/>
                <w:bCs/>
                <w:sz w:val="22"/>
                <w:szCs w:val="22"/>
                <w:lang w:val="ru-RU"/>
              </w:rPr>
              <w:t>.</w:t>
            </w:r>
            <w:r w:rsidRPr="00DC651D">
              <w:rPr>
                <w:b/>
                <w:bCs/>
                <w:sz w:val="22"/>
                <w:szCs w:val="22"/>
                <w:lang w:val="sr-Cyrl-CS"/>
              </w:rPr>
              <w:t>Н</w:t>
            </w:r>
            <w:r>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DC651D">
              <w:rPr>
                <w:sz w:val="22"/>
                <w:szCs w:val="22"/>
              </w:rPr>
              <w:t>GRO</w:t>
            </w:r>
            <w:r w:rsidRPr="00A96644">
              <w:rPr>
                <w:sz w:val="22"/>
                <w:szCs w:val="22"/>
                <w:lang w:val="ru-RU"/>
              </w:rPr>
              <w:t>-1,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b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РО-1.1,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=40А,</w:t>
            </w:r>
            <w:r w:rsidRPr="00DC651D">
              <w:rPr>
                <w:sz w:val="22"/>
                <w:szCs w:val="22"/>
              </w:rPr>
              <w:t>sl</w:t>
            </w:r>
            <w:r w:rsidRPr="00A96644">
              <w:rPr>
                <w:sz w:val="22"/>
                <w:szCs w:val="22"/>
                <w:lang w:val="ru-RU"/>
              </w:rPr>
              <w:t>.</w:t>
            </w:r>
            <w:r w:rsidRPr="00DC651D">
              <w:rPr>
                <w:sz w:val="22"/>
                <w:szCs w:val="22"/>
              </w:rPr>
              <w:t>tipuSchac</w:t>
            </w:r>
            <w:r w:rsidRPr="00A96644">
              <w:rPr>
                <w:sz w:val="22"/>
                <w:szCs w:val="22"/>
                <w:lang w:val="ru-RU"/>
              </w:rPr>
              <w:t>к</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Орманјеорј. дим.800</w:t>
            </w:r>
            <w:r w:rsidRPr="00DC651D">
              <w:rPr>
                <w:sz w:val="22"/>
                <w:szCs w:val="22"/>
              </w:rPr>
              <w:t>x</w:t>
            </w:r>
            <w:r w:rsidRPr="00A96644">
              <w:rPr>
                <w:sz w:val="22"/>
                <w:szCs w:val="22"/>
                <w:lang w:val="ru-RU"/>
              </w:rPr>
              <w:t>800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lang w:val="sr-Cyrl-CS"/>
              </w:rPr>
            </w:pPr>
            <w:r w:rsidRPr="00DC651D">
              <w:rPr>
                <w:sz w:val="22"/>
                <w:szCs w:val="22"/>
              </w:rPr>
              <w:t>пау</w:t>
            </w:r>
            <w:r w:rsidRPr="00DC651D">
              <w:rPr>
                <w:sz w:val="22"/>
                <w:szCs w:val="22"/>
                <w:lang w:val="sr-Cyrl-CS"/>
              </w:rPr>
              <w:t>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Истокаопоз. Б1 самоизрадаинсталацијезамодуларнуприкључницу (2М),АNLING 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Модуларнаприкључница 16А,250V (2М),АNLING 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Исто као поз. Б1 само израдаинсталације за </w:t>
            </w:r>
            <w:r w:rsidRPr="00DC651D">
              <w:rPr>
                <w:sz w:val="22"/>
                <w:szCs w:val="22"/>
              </w:rPr>
              <w:t>OG</w:t>
            </w:r>
            <w:r w:rsidRPr="00A96644">
              <w:rPr>
                <w:sz w:val="22"/>
                <w:szCs w:val="22"/>
                <w:lang w:val="ru-RU"/>
              </w:rPr>
              <w:t>прикључницу ,повезивањем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9мm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Једнофазна</w:t>
            </w:r>
            <w:r w:rsidRPr="00DC651D">
              <w:rPr>
                <w:sz w:val="22"/>
                <w:szCs w:val="22"/>
              </w:rPr>
              <w:t>OG</w:t>
            </w:r>
            <w:r w:rsidRPr="00A96644">
              <w:rPr>
                <w:sz w:val="22"/>
                <w:szCs w:val="22"/>
                <w:lang w:val="ru-RU"/>
              </w:rPr>
              <w:t>прикључницу 16А,250</w:t>
            </w:r>
            <w:r w:rsidRPr="00DC651D">
              <w:rPr>
                <w:sz w:val="22"/>
                <w:szCs w:val="22"/>
              </w:rPr>
              <w:t>V</w:t>
            </w:r>
            <w:r w:rsidRPr="00A96644">
              <w:rPr>
                <w:sz w:val="22"/>
                <w:szCs w:val="22"/>
                <w:lang w:val="ru-RU"/>
              </w:rPr>
              <w:t>,А</w:t>
            </w:r>
            <w:r w:rsidRPr="00DC651D">
              <w:rPr>
                <w:sz w:val="22"/>
                <w:szCs w:val="22"/>
              </w:rPr>
              <w:t>LING</w:t>
            </w:r>
            <w:r w:rsidRPr="00A96644">
              <w:rPr>
                <w:sz w:val="22"/>
                <w:szCs w:val="22"/>
                <w:lang w:val="ru-RU"/>
              </w:rPr>
              <w:t xml:space="preserve"> или сл.типа на зиду, сапостављањемприкључнице,повезивањем и обежавањем.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Монофазнаприкључницадвострука ,бела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5</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Прикључна места -изводи изведеникаблом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 xml:space="preserve">2 у зиду испод облоге,а делом по зиду испод малтера за </w:t>
            </w:r>
            <w:r w:rsidRPr="00DC651D">
              <w:rPr>
                <w:sz w:val="22"/>
                <w:szCs w:val="22"/>
              </w:rPr>
              <w:t>RACK</w:t>
            </w:r>
            <w:r w:rsidRPr="00A96644">
              <w:rPr>
                <w:sz w:val="22"/>
                <w:szCs w:val="22"/>
                <w:lang w:val="ru-RU"/>
              </w:rPr>
              <w:t xml:space="preserve">орман и </w:t>
            </w:r>
            <w:r w:rsidRPr="00DC651D">
              <w:rPr>
                <w:sz w:val="22"/>
                <w:szCs w:val="22"/>
              </w:rPr>
              <w:t>PP</w:t>
            </w:r>
            <w:r w:rsidRPr="00A96644">
              <w:rPr>
                <w:sz w:val="22"/>
                <w:szCs w:val="22"/>
                <w:lang w:val="ru-RU"/>
              </w:rPr>
              <w:t xml:space="preserve"> централу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Трофазнаприкључна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сапостављањемтрофазне ( 3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прикључнице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 xml:space="preserve">,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Просечбадужина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Повезивањедиректнонапајанихпотрошача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 вентилатора ), кабловима типа </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 3</w:t>
            </w:r>
            <w:r w:rsidRPr="00DC651D">
              <w:rPr>
                <w:sz w:val="22"/>
                <w:szCs w:val="22"/>
              </w:rPr>
              <w:t>x</w:t>
            </w:r>
            <w:r w:rsidRPr="00A96644">
              <w:rPr>
                <w:sz w:val="22"/>
                <w:szCs w:val="22"/>
                <w:lang w:val="ru-RU"/>
              </w:rPr>
              <w:t xml:space="preserve">1.5 </w:t>
            </w:r>
            <w:r w:rsidRPr="00DC651D">
              <w:rPr>
                <w:sz w:val="22"/>
                <w:szCs w:val="22"/>
              </w:rPr>
              <w:t>mm</w:t>
            </w:r>
            <w:r w:rsidRPr="00A96644">
              <w:rPr>
                <w:sz w:val="22"/>
                <w:szCs w:val="22"/>
                <w:lang w:val="ru-RU"/>
              </w:rPr>
              <w:t>2  просечнадужина 5</w:t>
            </w:r>
            <w:r w:rsidRPr="00DC651D">
              <w:rPr>
                <w:sz w:val="22"/>
                <w:szCs w:val="22"/>
              </w:rPr>
              <w:t>m</w:t>
            </w:r>
            <w:r w:rsidRPr="00A96644">
              <w:rPr>
                <w:sz w:val="22"/>
                <w:szCs w:val="22"/>
                <w:lang w:val="ru-RU"/>
              </w:rPr>
              <w:t>.Укључују се заједносарасветним телом у санитарном чвору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Модуларнакутија,комплетсаоквиром,рамом  прирубницом,7</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Осталиситан и везниматеријал, поправке оштећених места на </w:t>
            </w:r>
            <w:r w:rsidRPr="00A96644">
              <w:rPr>
                <w:sz w:val="22"/>
                <w:szCs w:val="22"/>
                <w:lang w:val="ru-RU"/>
              </w:rPr>
              <w:lastRenderedPageBreak/>
              <w:t>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 свет</w:t>
            </w:r>
            <w:r w:rsidRPr="00DC651D">
              <w:rPr>
                <w:sz w:val="22"/>
                <w:szCs w:val="22"/>
                <w:lang w:val="sr-Cyrl-CS"/>
              </w:rPr>
              <w:t>и</w:t>
            </w:r>
            <w:r w:rsidRPr="00A96644">
              <w:rPr>
                <w:sz w:val="22"/>
                <w:szCs w:val="22"/>
                <w:lang w:val="ru-RU"/>
              </w:rPr>
              <w:t>љке</w:t>
            </w:r>
            <w:r w:rsidRPr="00DC651D">
              <w:rPr>
                <w:sz w:val="22"/>
                <w:szCs w:val="22"/>
              </w:rPr>
              <w:t>PP</w:t>
            </w:r>
            <w:r w:rsidRPr="00A96644">
              <w:rPr>
                <w:sz w:val="22"/>
                <w:szCs w:val="22"/>
                <w:lang w:val="ru-RU"/>
              </w:rPr>
              <w:t>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 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О</w:t>
            </w:r>
            <w:r w:rsidRPr="00DC651D">
              <w:rPr>
                <w:b/>
                <w:bCs/>
                <w:sz w:val="22"/>
                <w:szCs w:val="22"/>
              </w:rPr>
              <w:t>HSAS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Dijalux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Надграднасветиљкаизрађена у </w:t>
            </w:r>
            <w:r w:rsidRPr="00DC651D">
              <w:rPr>
                <w:sz w:val="22"/>
                <w:szCs w:val="22"/>
              </w:rPr>
              <w:t>LED</w:t>
            </w:r>
            <w:r w:rsidRPr="00A96644">
              <w:rPr>
                <w:sz w:val="22"/>
                <w:szCs w:val="22"/>
                <w:lang w:val="ru-RU"/>
              </w:rPr>
              <w:t xml:space="preserve">технологијипредвиђеназа монтажу на плафон, за општеосветљење простора. Кућиште и рефлектор светиљке су </w:t>
            </w:r>
            <w:r w:rsidRPr="00A96644">
              <w:rPr>
                <w:sz w:val="22"/>
                <w:szCs w:val="22"/>
                <w:lang w:val="ru-RU"/>
              </w:rPr>
              <w:lastRenderedPageBreak/>
              <w:t>од челичноглима, обојеноу белубоју. Оптика светиљкеширокоснопна, направљена од поликарбоната салинеарнимнизовимараспоређених</w:t>
            </w:r>
            <w:r w:rsidRPr="00DC651D">
              <w:rPr>
                <w:sz w:val="22"/>
                <w:szCs w:val="22"/>
              </w:rPr>
              <w:t>LE</w:t>
            </w:r>
            <w:r w:rsidRPr="00A96644">
              <w:rPr>
                <w:sz w:val="22"/>
                <w:szCs w:val="22"/>
                <w:lang w:val="ru-RU"/>
              </w:rPr>
              <w:t xml:space="preserve"> диода. Угаоисијавања светлости светиљке 81 степен.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индексом репродукцијебоје Ра 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 саоптикомодполикарбонатакојазадовољавастандардезаосветљењапросторије, са UGR факторомбљештања≤  19. Ефикасностмин 121lm/W, укупаниницијалнифлукссистемаје 3.700lm. Укупнаснагасистемајемаксимално 30.5W. Коефицијентснагеминимум 0,9. </w:t>
            </w:r>
            <w:r w:rsidRPr="00A96644">
              <w:rPr>
                <w:sz w:val="22"/>
                <w:szCs w:val="22"/>
                <w:lang w:val="ru-RU"/>
              </w:rPr>
              <w:t xml:space="preserve">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 рада светиљкије од +10 до +40 степени целзијуса. Светиљкаимамасу од 3,4 </w:t>
            </w:r>
            <w:r w:rsidRPr="00DC651D">
              <w:rPr>
                <w:sz w:val="22"/>
                <w:szCs w:val="22"/>
              </w:rPr>
              <w:t>kg</w:t>
            </w:r>
            <w:r w:rsidRPr="00A96644">
              <w:rPr>
                <w:sz w:val="22"/>
                <w:szCs w:val="22"/>
                <w:lang w:val="ru-RU"/>
              </w:rPr>
              <w:t xml:space="preserve">. Димензијесветиљке су 1170 </w:t>
            </w:r>
            <w:r w:rsidRPr="00DC651D">
              <w:rPr>
                <w:sz w:val="22"/>
                <w:szCs w:val="22"/>
              </w:rPr>
              <w:t>x</w:t>
            </w:r>
            <w:r w:rsidRPr="00A96644">
              <w:rPr>
                <w:sz w:val="22"/>
                <w:szCs w:val="22"/>
                <w:lang w:val="ru-RU"/>
              </w:rPr>
              <w:t xml:space="preserve"> 197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PhilipsCoreLineSurfaceS</w:t>
            </w:r>
            <w:r w:rsidRPr="00A96644">
              <w:rPr>
                <w:sz w:val="22"/>
                <w:szCs w:val="22"/>
                <w:lang w:val="ru-RU"/>
              </w:rPr>
              <w:t xml:space="preserve">М134В </w:t>
            </w:r>
            <w:r w:rsidRPr="00DC651D">
              <w:rPr>
                <w:sz w:val="22"/>
                <w:szCs w:val="22"/>
              </w:rPr>
              <w:t>LED</w:t>
            </w:r>
            <w:r w:rsidRPr="00A96644">
              <w:rPr>
                <w:sz w:val="22"/>
                <w:szCs w:val="22"/>
                <w:lang w:val="ru-RU"/>
              </w:rPr>
              <w:t xml:space="preserve">37С/840 </w:t>
            </w:r>
            <w:r w:rsidRPr="00DC651D">
              <w:rPr>
                <w:sz w:val="22"/>
                <w:szCs w:val="22"/>
              </w:rPr>
              <w:t>PSUW</w:t>
            </w:r>
            <w:r w:rsidRPr="00A96644">
              <w:rPr>
                <w:sz w:val="22"/>
                <w:szCs w:val="22"/>
                <w:lang w:val="ru-RU"/>
              </w:rPr>
              <w:t>20</w:t>
            </w:r>
            <w:r w:rsidRPr="00DC651D">
              <w:rPr>
                <w:sz w:val="22"/>
                <w:szCs w:val="22"/>
              </w:rPr>
              <w:t>L</w:t>
            </w:r>
            <w:r w:rsidRPr="00A96644">
              <w:rPr>
                <w:sz w:val="22"/>
                <w:szCs w:val="22"/>
                <w:lang w:val="ru-RU"/>
              </w:rPr>
              <w:t xml:space="preserve">120 </w:t>
            </w:r>
            <w:r w:rsidRPr="00DC651D">
              <w:rPr>
                <w:sz w:val="22"/>
                <w:szCs w:val="22"/>
              </w:rPr>
              <w:t>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Линијскапетожилна, пролазнасветиљкаизрађена у </w:t>
            </w:r>
            <w:r w:rsidRPr="00DC651D">
              <w:rPr>
                <w:sz w:val="22"/>
                <w:szCs w:val="22"/>
              </w:rPr>
              <w:t>LED</w:t>
            </w:r>
            <w:r w:rsidRPr="00A96644">
              <w:rPr>
                <w:sz w:val="22"/>
                <w:szCs w:val="22"/>
                <w:lang w:val="ru-RU"/>
              </w:rPr>
              <w:t xml:space="preserve">технологијиса 3 </w:t>
            </w:r>
            <w:r w:rsidRPr="00DC651D">
              <w:rPr>
                <w:sz w:val="22"/>
                <w:szCs w:val="22"/>
              </w:rPr>
              <w:t>LED</w:t>
            </w:r>
            <w:r w:rsidRPr="00A96644">
              <w:rPr>
                <w:sz w:val="22"/>
                <w:szCs w:val="22"/>
                <w:lang w:val="ru-RU"/>
              </w:rPr>
              <w:t>изворапредвиђена за висећу монтажу дужине око 1700</w:t>
            </w:r>
            <w:r w:rsidRPr="00DC651D">
              <w:rPr>
                <w:sz w:val="22"/>
                <w:szCs w:val="22"/>
              </w:rPr>
              <w:t>mm</w:t>
            </w:r>
            <w:r w:rsidRPr="00A96644">
              <w:rPr>
                <w:sz w:val="22"/>
                <w:szCs w:val="22"/>
                <w:lang w:val="ru-RU"/>
              </w:rPr>
              <w:t xml:space="preserve"> за осветљењешколскихтабли. Оптика асиметрична (60</w:t>
            </w:r>
            <w:r w:rsidRPr="00DC651D">
              <w:rPr>
                <w:sz w:val="22"/>
                <w:szCs w:val="22"/>
              </w:rPr>
              <w:t>x</w:t>
            </w:r>
            <w:r w:rsidRPr="00A96644">
              <w:rPr>
                <w:sz w:val="22"/>
                <w:szCs w:val="22"/>
                <w:lang w:val="ru-RU"/>
              </w:rPr>
              <w:t>24 степени). Кућиштесветиљкеје од челикаобојеноу белубоју (</w:t>
            </w:r>
            <w:r w:rsidRPr="00DC651D">
              <w:rPr>
                <w:sz w:val="22"/>
                <w:szCs w:val="22"/>
              </w:rPr>
              <w:t>RAL</w:t>
            </w:r>
            <w:r w:rsidRPr="00A96644">
              <w:rPr>
                <w:sz w:val="22"/>
                <w:szCs w:val="22"/>
                <w:lang w:val="ru-RU"/>
              </w:rPr>
              <w:t xml:space="preserve"> 9016), док јеоптичкидео од полиметилметакрилата. Предвиђена за честаукључивања. Степен механичкезаштитесветиљкеје ИП20,</w:t>
            </w:r>
            <w:r w:rsidRPr="00DC651D">
              <w:rPr>
                <w:sz w:val="22"/>
                <w:szCs w:val="22"/>
              </w:rPr>
              <w:t> </w:t>
            </w:r>
            <w:r w:rsidRPr="00A96644">
              <w:rPr>
                <w:sz w:val="22"/>
                <w:szCs w:val="22"/>
                <w:lang w:val="ru-RU"/>
              </w:rPr>
              <w:t>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Уједначеностбоје</w:t>
            </w:r>
            <w:r w:rsidRPr="00DC651D">
              <w:rPr>
                <w:sz w:val="22"/>
                <w:szCs w:val="22"/>
              </w:rPr>
              <w:t>SDCM</w:t>
            </w:r>
            <w:r w:rsidRPr="00A96644">
              <w:rPr>
                <w:sz w:val="22"/>
                <w:szCs w:val="22"/>
                <w:lang w:val="ru-RU"/>
              </w:rPr>
              <w:t xml:space="preserve"> (0.38,0.38) &lt;3.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а већим од 80. Ефикасност мин 128</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укупанфлукс система је 4.500лм. Максималнаснага система је 32</w:t>
            </w:r>
            <w:r w:rsidRPr="00DC651D">
              <w:rPr>
                <w:sz w:val="22"/>
                <w:szCs w:val="22"/>
              </w:rPr>
              <w:t>W</w:t>
            </w:r>
            <w:r w:rsidRPr="00A96644">
              <w:rPr>
                <w:sz w:val="22"/>
                <w:szCs w:val="22"/>
                <w:lang w:val="ru-RU"/>
              </w:rPr>
              <w:t xml:space="preserve">. </w:t>
            </w:r>
            <w:r w:rsidRPr="00DC651D">
              <w:rPr>
                <w:sz w:val="22"/>
                <w:szCs w:val="22"/>
              </w:rPr>
              <w:lastRenderedPageBreak/>
              <w:t xml:space="preserve">Максималнатолеранцијасветлосногфлуксаје ±1%. </w:t>
            </w:r>
            <w:r w:rsidRPr="00A96644">
              <w:rPr>
                <w:sz w:val="22"/>
                <w:szCs w:val="22"/>
                <w:lang w:val="ru-RU"/>
              </w:rPr>
              <w:t xml:space="preserve">Време за којесветлоснифлукспадне на 90% иницијалногфлуксаје 25.000 сати, док јевреме за којепадне на 80% 50.000 сати. Максимално 1% отказа драјвера у првих 5.000 сати. Температурниопсег рада светиљкије од -20 до +35 степени целзијуса. Светиљкаимамасу од 3,65 </w:t>
            </w:r>
            <w:r w:rsidRPr="00DC651D">
              <w:rPr>
                <w:sz w:val="22"/>
                <w:szCs w:val="22"/>
              </w:rPr>
              <w:t>kg</w:t>
            </w:r>
            <w:r w:rsidRPr="00A96644">
              <w:rPr>
                <w:sz w:val="22"/>
                <w:szCs w:val="22"/>
                <w:lang w:val="ru-RU"/>
              </w:rPr>
              <w:t>.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јеусклађенасаевропскимдирективамакојева</w:t>
            </w:r>
            <w:r w:rsidRPr="00DC651D">
              <w:rPr>
                <w:sz w:val="22"/>
                <w:szCs w:val="22"/>
                <w:lang w:val="sr-Cyrl-CS"/>
              </w:rPr>
              <w:t>ж</w:t>
            </w:r>
            <w:r w:rsidRPr="00A96644">
              <w:rPr>
                <w:sz w:val="22"/>
                <w:szCs w:val="22"/>
                <w:lang w:val="ru-RU"/>
              </w:rPr>
              <w:t>е за производе, да има</w:t>
            </w:r>
            <w:r w:rsidRPr="00DC651D">
              <w:rPr>
                <w:sz w:val="22"/>
                <w:szCs w:val="22"/>
              </w:rPr>
              <w:t>CE</w:t>
            </w:r>
            <w:r w:rsidRPr="00A96644">
              <w:rPr>
                <w:sz w:val="22"/>
                <w:szCs w:val="22"/>
                <w:lang w:val="ru-RU"/>
              </w:rPr>
              <w:t xml:space="preserve"> знак. Произвођачсветиљки треба да послујеу складусасистемомменаџмента квалитетом </w:t>
            </w:r>
            <w:r w:rsidRPr="00DC651D">
              <w:rPr>
                <w:sz w:val="22"/>
                <w:szCs w:val="22"/>
              </w:rPr>
              <w:t>ISO</w:t>
            </w:r>
            <w:r w:rsidRPr="00A96644">
              <w:rPr>
                <w:sz w:val="22"/>
                <w:szCs w:val="22"/>
                <w:lang w:val="ru-RU"/>
              </w:rPr>
              <w:t xml:space="preserve"> 9001:2008, системомуправљањазаштитомживотне средине </w:t>
            </w:r>
            <w:r w:rsidRPr="00DC651D">
              <w:rPr>
                <w:sz w:val="22"/>
                <w:szCs w:val="22"/>
              </w:rPr>
              <w:t>ISO</w:t>
            </w:r>
            <w:r w:rsidRPr="00A96644">
              <w:rPr>
                <w:sz w:val="22"/>
                <w:szCs w:val="22"/>
                <w:lang w:val="ru-RU"/>
              </w:rPr>
              <w:t xml:space="preserve"> 14001:2004 и системомменаџментаздрављем и безбедношћу на раду О</w:t>
            </w:r>
            <w:r w:rsidRPr="00DC651D">
              <w:rPr>
                <w:sz w:val="22"/>
                <w:szCs w:val="22"/>
              </w:rPr>
              <w:t>HSAS</w:t>
            </w:r>
            <w:r w:rsidRPr="00A96644">
              <w:rPr>
                <w:sz w:val="22"/>
                <w:szCs w:val="22"/>
                <w:lang w:val="ru-RU"/>
              </w:rPr>
              <w:t xml:space="preserve"> 18001:2007. Понуђач треба да достави горе поменутепроизвођачке сертификате. Светиљкаеквивалентна типу </w:t>
            </w:r>
            <w:r w:rsidRPr="00DC651D">
              <w:rPr>
                <w:sz w:val="22"/>
                <w:szCs w:val="22"/>
              </w:rPr>
              <w:t>PhilipsCoreLine</w:t>
            </w:r>
            <w:r w:rsidRPr="00A96644">
              <w:rPr>
                <w:sz w:val="22"/>
                <w:szCs w:val="22"/>
                <w:lang w:val="ru-RU"/>
              </w:rPr>
              <w:t xml:space="preserve"> Т</w:t>
            </w:r>
            <w:r w:rsidRPr="00DC651D">
              <w:rPr>
                <w:sz w:val="22"/>
                <w:szCs w:val="22"/>
              </w:rPr>
              <w:t>runkingLL</w:t>
            </w:r>
            <w:r w:rsidRPr="00A96644">
              <w:rPr>
                <w:sz w:val="22"/>
                <w:szCs w:val="22"/>
                <w:lang w:val="ru-RU"/>
              </w:rPr>
              <w:t>121</w:t>
            </w:r>
            <w:r w:rsidRPr="00DC651D">
              <w:rPr>
                <w:sz w:val="22"/>
                <w:szCs w:val="22"/>
              </w:rPr>
              <w:t>XLED</w:t>
            </w:r>
            <w:r w:rsidRPr="00A96644">
              <w:rPr>
                <w:sz w:val="22"/>
                <w:szCs w:val="22"/>
                <w:lang w:val="ru-RU"/>
              </w:rPr>
              <w:t xml:space="preserve">45С/840 </w:t>
            </w:r>
            <w:r w:rsidRPr="00DC651D">
              <w:rPr>
                <w:sz w:val="22"/>
                <w:szCs w:val="22"/>
              </w:rPr>
              <w:t>PSU</w:t>
            </w:r>
            <w:r w:rsidRPr="00A96644">
              <w:rPr>
                <w:sz w:val="22"/>
                <w:szCs w:val="22"/>
                <w:lang w:val="ru-RU"/>
              </w:rPr>
              <w:t xml:space="preserve"> А 5 </w:t>
            </w:r>
            <w:r w:rsidRPr="00DC651D">
              <w:rPr>
                <w:sz w:val="22"/>
                <w:szCs w:val="22"/>
              </w:rPr>
              <w:t>WH</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 типа даунлајтерширокоснопне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 LED модулимасабојомсветлости 4000К, електронскимпредспојнимуређајима и индексомрепродукцијебоје Ra80.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Светиљкаје типа </w:t>
            </w:r>
            <w:r w:rsidRPr="00DC651D">
              <w:rPr>
                <w:sz w:val="22"/>
                <w:szCs w:val="22"/>
              </w:rPr>
              <w:t>PhilipsCoreLineSlimDownlightDN</w:t>
            </w:r>
            <w:r w:rsidRPr="00A96644">
              <w:rPr>
                <w:sz w:val="22"/>
                <w:szCs w:val="22"/>
                <w:lang w:val="ru-RU"/>
              </w:rPr>
              <w:t>135</w:t>
            </w:r>
            <w:r w:rsidRPr="00DC651D">
              <w:rPr>
                <w:sz w:val="22"/>
                <w:szCs w:val="22"/>
              </w:rPr>
              <w:t>CLED</w:t>
            </w:r>
            <w:r w:rsidRPr="00A96644">
              <w:rPr>
                <w:sz w:val="22"/>
                <w:szCs w:val="22"/>
                <w:lang w:val="ru-RU"/>
              </w:rPr>
              <w:t xml:space="preserve">20С/840 </w:t>
            </w:r>
            <w:r w:rsidRPr="00DC651D">
              <w:rPr>
                <w:sz w:val="22"/>
                <w:szCs w:val="22"/>
              </w:rPr>
              <w:t>PSUIIWH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xml:space="preserve">,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w:t>
            </w:r>
            <w:r w:rsidRPr="00A96644">
              <w:rPr>
                <w:sz w:val="22"/>
                <w:szCs w:val="22"/>
                <w:lang w:val="ru-RU"/>
              </w:rPr>
              <w:lastRenderedPageBreak/>
              <w:t>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lang w:val="sr-Latn-CS"/>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lang w:val="sr-Latn-CS"/>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w:t>
            </w:r>
            <w:r w:rsidRPr="00DC651D">
              <w:rPr>
                <w:sz w:val="22"/>
                <w:szCs w:val="22"/>
                <w:lang w:val="sr-Cyrl-CS"/>
              </w:rPr>
              <w:t>е</w:t>
            </w:r>
            <w:r w:rsidRPr="00A96644">
              <w:rPr>
                <w:sz w:val="22"/>
                <w:szCs w:val="22"/>
                <w:lang w:val="ru-RU"/>
              </w:rPr>
              <w:t>. Пројектор треба да јеопремљенчеличнимносачем у бојиприродногалуминијума и да садржиуређај за подешавање  имеморисање угла нагиба. Напоннапајањаје 230В,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Паник светиљка типа </w:t>
            </w:r>
            <w:r w:rsidRPr="00DC651D">
              <w:rPr>
                <w:sz w:val="22"/>
                <w:szCs w:val="22"/>
              </w:rPr>
              <w:t>GR</w:t>
            </w:r>
            <w:r w:rsidRPr="00A96644">
              <w:rPr>
                <w:sz w:val="22"/>
                <w:szCs w:val="22"/>
                <w:lang w:val="ru-RU"/>
              </w:rPr>
              <w:t>-312 Ол</w:t>
            </w:r>
            <w:r w:rsidRPr="00DC651D">
              <w:rPr>
                <w:sz w:val="22"/>
                <w:szCs w:val="22"/>
              </w:rPr>
              <w:t>y</w:t>
            </w:r>
            <w:r w:rsidRPr="00A96644">
              <w:rPr>
                <w:sz w:val="22"/>
                <w:szCs w:val="22"/>
                <w:lang w:val="ru-RU"/>
              </w:rPr>
              <w:t>мпиаЕлецтроницс,сасопственимизворомнапајања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8</w:t>
            </w:r>
          </w:p>
          <w:p w:rsidR="00E21514" w:rsidRPr="00E76658" w:rsidRDefault="00E21514" w:rsidP="006D643E">
            <w:pPr>
              <w:jc w:val="center"/>
              <w:rPr>
                <w:b/>
              </w:rPr>
            </w:pP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унакрсни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Д</w:t>
            </w:r>
            <w:r w:rsidRPr="00DC651D">
              <w:rPr>
                <w:b/>
                <w:bCs/>
                <w:sz w:val="22"/>
                <w:szCs w:val="22"/>
              </w:rPr>
              <w:t>. Уземљивач и громобран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Повезивањеновоизрађенихспусних проводника на темељниуземљивач изведен траком </w:t>
            </w:r>
            <w:r w:rsidRPr="00DC651D">
              <w:rPr>
                <w:sz w:val="22"/>
                <w:szCs w:val="22"/>
                <w:lang w:val="sr-Latn-CS"/>
              </w:rPr>
              <w:t>F</w:t>
            </w:r>
            <w:r w:rsidRPr="00A96644">
              <w:rPr>
                <w:sz w:val="22"/>
                <w:szCs w:val="22"/>
                <w:lang w:val="ru-RU"/>
              </w:rPr>
              <w:t>е</w:t>
            </w:r>
            <w:r w:rsidRPr="00DC651D">
              <w:rPr>
                <w:sz w:val="22"/>
                <w:szCs w:val="22"/>
              </w:rPr>
              <w:t>Zn</w:t>
            </w:r>
            <w:r w:rsidRPr="00A96644">
              <w:rPr>
                <w:sz w:val="22"/>
                <w:szCs w:val="22"/>
                <w:lang w:val="ru-RU"/>
              </w:rPr>
              <w:t xml:space="preserve"> 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 На одређенимместимаоставитислободнеизводе  траке ( </w:t>
            </w:r>
            <w:r w:rsidRPr="00DC651D">
              <w:rPr>
                <w:sz w:val="22"/>
                <w:szCs w:val="22"/>
              </w:rPr>
              <w:t>L</w:t>
            </w:r>
            <w:r w:rsidRPr="00A96644">
              <w:rPr>
                <w:sz w:val="22"/>
                <w:szCs w:val="22"/>
                <w:lang w:val="ru-RU"/>
              </w:rPr>
              <w:t>=5</w:t>
            </w:r>
            <w:r w:rsidRPr="00DC651D">
              <w:rPr>
                <w:sz w:val="22"/>
                <w:szCs w:val="22"/>
              </w:rPr>
              <w:t>m</w:t>
            </w:r>
            <w:r w:rsidRPr="00A96644">
              <w:rPr>
                <w:sz w:val="22"/>
                <w:szCs w:val="22"/>
                <w:lang w:val="ru-RU"/>
              </w:rPr>
              <w:t xml:space="preserve"> ) за накнадниприкључакспустева. Сваскретања, настављања и изводе траке, извести типскимукрснимкомадима за две пролазне траке, преклопом у дужини од 30</w:t>
            </w:r>
            <w:r w:rsidRPr="00DC651D">
              <w:rPr>
                <w:sz w:val="22"/>
                <w:szCs w:val="22"/>
              </w:rPr>
              <w:t>cm</w:t>
            </w:r>
            <w:r w:rsidRPr="00A96644">
              <w:rPr>
                <w:sz w:val="22"/>
                <w:szCs w:val="22"/>
                <w:lang w:val="ru-RU"/>
              </w:rPr>
              <w:t xml:space="preserve"> и залитиврелимбитуменом.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Плаћа се по м траке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A96644">
              <w:rPr>
                <w:sz w:val="22"/>
                <w:szCs w:val="22"/>
                <w:lang w:val="ru-RU"/>
              </w:rPr>
              <w:t>Мерно раставниспој за две пролазне траке, постављен у типскојкутији за М-</w:t>
            </w:r>
            <w:r w:rsidRPr="00DC651D">
              <w:rPr>
                <w:sz w:val="22"/>
                <w:szCs w:val="22"/>
              </w:rPr>
              <w:t>r</w:t>
            </w:r>
            <w:r w:rsidRPr="00A96644">
              <w:rPr>
                <w:sz w:val="22"/>
                <w:szCs w:val="22"/>
                <w:lang w:val="ru-RU"/>
              </w:rPr>
              <w:t>-</w:t>
            </w:r>
            <w:r w:rsidRPr="00DC651D">
              <w:rPr>
                <w:sz w:val="22"/>
                <w:szCs w:val="22"/>
              </w:rPr>
              <w:t>S</w:t>
            </w:r>
            <w:r w:rsidRPr="00A96644">
              <w:rPr>
                <w:sz w:val="22"/>
                <w:szCs w:val="22"/>
                <w:lang w:val="ru-RU"/>
              </w:rPr>
              <w:t xml:space="preserve">сапоклопцемуграђеној у зид фасаде на </w:t>
            </w:r>
            <w:r w:rsidRPr="00DC651D">
              <w:rPr>
                <w:sz w:val="22"/>
                <w:szCs w:val="22"/>
              </w:rPr>
              <w:t>h</w:t>
            </w:r>
            <w:r w:rsidRPr="00A96644">
              <w:rPr>
                <w:sz w:val="22"/>
                <w:szCs w:val="22"/>
                <w:lang w:val="ru-RU"/>
              </w:rPr>
              <w:t>=1,75</w:t>
            </w:r>
            <w:r w:rsidRPr="00DC651D">
              <w:rPr>
                <w:sz w:val="22"/>
                <w:szCs w:val="22"/>
              </w:rPr>
              <w:t>m</w:t>
            </w:r>
            <w:r w:rsidRPr="00A96644">
              <w:rPr>
                <w:sz w:val="22"/>
                <w:szCs w:val="22"/>
                <w:lang w:val="ru-RU"/>
              </w:rPr>
              <w:t xml:space="preserve"> од коте терена. </w:t>
            </w:r>
            <w:r w:rsidRPr="00DC651D">
              <w:rPr>
                <w:sz w:val="22"/>
                <w:szCs w:val="22"/>
              </w:rPr>
              <w:t>Напоклопцуобележитибројспуста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уградњагромобранаса раним стартовањем типа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SKYLANCE SL 45 са  dt = 60µsec , саприпадајуíмелементима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Бројачударагрома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Носећацев</w:t>
            </w:r>
            <w:r w:rsidRPr="00DC651D">
              <w:rPr>
                <w:sz w:val="22"/>
                <w:szCs w:val="22"/>
              </w:rPr>
              <w:t>fi</w:t>
            </w:r>
            <w:r w:rsidRPr="00A96644">
              <w:rPr>
                <w:sz w:val="22"/>
                <w:szCs w:val="22"/>
                <w:lang w:val="ru-RU"/>
              </w:rPr>
              <w:t xml:space="preserve"> = 2” ,</w:t>
            </w:r>
            <w:r w:rsidRPr="00DC651D">
              <w:rPr>
                <w:sz w:val="22"/>
                <w:szCs w:val="22"/>
              </w:rPr>
              <w:t>L</w:t>
            </w:r>
            <w:r w:rsidRPr="00A96644">
              <w:rPr>
                <w:sz w:val="22"/>
                <w:szCs w:val="22"/>
                <w:lang w:val="ru-RU"/>
              </w:rPr>
              <w:t xml:space="preserve"> = 4 </w:t>
            </w:r>
            <w:r w:rsidRPr="00DC651D">
              <w:rPr>
                <w:sz w:val="22"/>
                <w:szCs w:val="22"/>
              </w:rPr>
              <w:t>M</w:t>
            </w:r>
            <w:r w:rsidRPr="00A96644">
              <w:rPr>
                <w:sz w:val="22"/>
                <w:szCs w:val="22"/>
                <w:lang w:val="ru-RU"/>
              </w:rPr>
              <w:t xml:space="preserve"> (2</w:t>
            </w:r>
            <w:r w:rsidRPr="00DC651D">
              <w:rPr>
                <w:sz w:val="22"/>
                <w:szCs w:val="22"/>
              </w:rPr>
              <w:t>m</w:t>
            </w:r>
            <w:r w:rsidRPr="00A96644">
              <w:rPr>
                <w:sz w:val="22"/>
                <w:szCs w:val="22"/>
                <w:lang w:val="ru-RU"/>
              </w:rPr>
              <w:t>изнад крова) са сетом за фиксирање (обујмице за причвршћивањецеви за стубконструкције на тавану -ком.3)</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Опоменскатаблица ВИСОКИ НАПОН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Мерењепрелазног отпора уземљивача и издавање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корисникуодговарајућегатеста. Обрачун се врши по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мерномместу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Ф. Разнирадови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Ф: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bCs/>
                <w:iCs/>
                <w:sz w:val="22"/>
                <w:szCs w:val="22"/>
              </w:rPr>
              <w:t>РЕКАПИТУЛАЦИЈА В2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Нapajaње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lang w:val="sr-Cyrl-CS"/>
              </w:rPr>
            </w:pPr>
            <w:r w:rsidRPr="00997B2F">
              <w:rPr>
                <w:bCs/>
                <w:sz w:val="22"/>
                <w:szCs w:val="22"/>
              </w:rPr>
              <w:t>Уземљивач и громобран</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Ф</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97B2F" w:rsidRDefault="00E21514" w:rsidP="006D643E">
            <w:pPr>
              <w:pStyle w:val="TableContents"/>
              <w:rPr>
                <w:color w:val="auto"/>
              </w:rPr>
            </w:pPr>
            <w:r w:rsidRPr="00997B2F">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Трпезарија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DC651D">
              <w:rPr>
                <w:b/>
                <w:bCs/>
                <w:sz w:val="22"/>
                <w:szCs w:val="22"/>
              </w:rPr>
              <w:t>A</w:t>
            </w:r>
            <w:r w:rsidRPr="00A96644">
              <w:rPr>
                <w:b/>
                <w:bCs/>
                <w:sz w:val="22"/>
                <w:szCs w:val="22"/>
                <w:lang w:val="ru-RU"/>
              </w:rPr>
              <w:t>.Н</w:t>
            </w:r>
            <w:r w:rsidRPr="00DC651D">
              <w:rPr>
                <w:b/>
                <w:bCs/>
                <w:sz w:val="22"/>
                <w:szCs w:val="22"/>
              </w:rPr>
              <w:t>a</w:t>
            </w:r>
            <w:r w:rsidRPr="00A96644">
              <w:rPr>
                <w:b/>
                <w:bCs/>
                <w:sz w:val="22"/>
                <w:szCs w:val="22"/>
                <w:lang w:val="ru-RU"/>
              </w:rPr>
              <w:t>п</w:t>
            </w:r>
            <w:r w:rsidRPr="00DC651D">
              <w:rPr>
                <w:b/>
                <w:bCs/>
                <w:sz w:val="22"/>
                <w:szCs w:val="22"/>
              </w:rPr>
              <w:t>aja</w:t>
            </w:r>
            <w:r w:rsidRPr="00A96644">
              <w:rPr>
                <w:b/>
                <w:bCs/>
                <w:sz w:val="22"/>
                <w:szCs w:val="22"/>
                <w:lang w:val="ru-RU"/>
              </w:rPr>
              <w:t>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DC651D">
              <w:rPr>
                <w:sz w:val="22"/>
                <w:szCs w:val="22"/>
              </w:rPr>
              <w:t>GRO</w:t>
            </w:r>
            <w:r w:rsidRPr="00A96644">
              <w:rPr>
                <w:sz w:val="22"/>
                <w:szCs w:val="22"/>
                <w:lang w:val="ru-RU"/>
              </w:rPr>
              <w:t>-2,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 xml:space="preserve">=40А,сл.типу </w:t>
            </w:r>
            <w:r w:rsidRPr="00DC651D">
              <w:rPr>
                <w:sz w:val="22"/>
                <w:szCs w:val="22"/>
              </w:rPr>
              <w:t>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40/0,5А/А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B</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Орманјеорј. дим.600</w:t>
            </w:r>
            <w:r w:rsidRPr="00DC651D">
              <w:rPr>
                <w:sz w:val="22"/>
                <w:szCs w:val="22"/>
              </w:rPr>
              <w:t>x</w:t>
            </w:r>
            <w:r w:rsidRPr="00A96644">
              <w:rPr>
                <w:sz w:val="22"/>
                <w:szCs w:val="22"/>
                <w:lang w:val="ru-RU"/>
              </w:rPr>
              <w:t>600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KSB</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 А</w:t>
            </w:r>
            <w:r w:rsidRPr="00DC651D">
              <w:rPr>
                <w:sz w:val="22"/>
                <w:szCs w:val="22"/>
              </w:rPr>
              <w:t>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Монофазнаприкључница,бела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 xml:space="preserve">Истокаопоз. </w:t>
            </w:r>
            <w:r>
              <w:rPr>
                <w:sz w:val="22"/>
                <w:szCs w:val="22"/>
              </w:rPr>
              <w:t>Б</w:t>
            </w:r>
            <w:r w:rsidRPr="00DC651D">
              <w:rPr>
                <w:sz w:val="22"/>
                <w:szCs w:val="22"/>
              </w:rPr>
              <w:t>1 самоизрадаинсталацијезамодуларнуприкључницу (2М),ALINGилисл.типа у модуларнојкутији, сапостављањемпотребногбројаразводнихкутија,повезивањем и обежавањем.Модуларнакутијанијеобухваћена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Монофазнаприкључницадвострука ,бела 16А,250</w:t>
            </w:r>
            <w:r w:rsidRPr="00DC651D">
              <w:rPr>
                <w:sz w:val="22"/>
                <w:szCs w:val="22"/>
              </w:rPr>
              <w:t>V</w:t>
            </w:r>
            <w:r w:rsidRPr="00A96644">
              <w:rPr>
                <w:sz w:val="22"/>
                <w:szCs w:val="22"/>
                <w:lang w:val="ru-RU"/>
              </w:rPr>
              <w:t xml:space="preserve"> , у зиду у инсталационојкутији</w:t>
            </w:r>
            <w:r w:rsidRPr="00DC651D">
              <w:rPr>
                <w:sz w:val="22"/>
                <w:szCs w:val="22"/>
              </w:rPr>
              <w:t>fi</w:t>
            </w:r>
            <w:r w:rsidRPr="00A96644">
              <w:rPr>
                <w:sz w:val="22"/>
                <w:szCs w:val="22"/>
                <w:lang w:val="ru-RU"/>
              </w:rPr>
              <w:t xml:space="preserve"> 60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Трофазнаприкључна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5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 у зиду испод облоге,иделимично по зиду,исподмалтера, сапостављањемтрофазне ( 3</w:t>
            </w:r>
            <w:r w:rsidRPr="00DC651D">
              <w:rPr>
                <w:sz w:val="22"/>
                <w:szCs w:val="22"/>
              </w:rPr>
              <w:t>L</w:t>
            </w:r>
            <w:r w:rsidRPr="00A96644">
              <w:rPr>
                <w:sz w:val="22"/>
                <w:szCs w:val="22"/>
                <w:lang w:val="ru-RU"/>
              </w:rPr>
              <w:t>+</w:t>
            </w:r>
            <w:r w:rsidRPr="00DC651D">
              <w:rPr>
                <w:sz w:val="22"/>
                <w:szCs w:val="22"/>
              </w:rPr>
              <w:t>N</w:t>
            </w:r>
            <w:r w:rsidRPr="00A96644">
              <w:rPr>
                <w:sz w:val="22"/>
                <w:szCs w:val="22"/>
                <w:lang w:val="ru-RU"/>
              </w:rPr>
              <w:t>+</w:t>
            </w:r>
            <w:r w:rsidRPr="00DC651D">
              <w:rPr>
                <w:sz w:val="22"/>
                <w:szCs w:val="22"/>
              </w:rPr>
              <w:t>P</w:t>
            </w:r>
            <w:r w:rsidRPr="00A96644">
              <w:rPr>
                <w:sz w:val="22"/>
                <w:szCs w:val="22"/>
                <w:lang w:val="ru-RU"/>
              </w:rPr>
              <w:t>е ) прикључнице 3</w:t>
            </w:r>
            <w:r w:rsidRPr="00DC651D">
              <w:rPr>
                <w:sz w:val="22"/>
                <w:szCs w:val="22"/>
              </w:rPr>
              <w:t>x</w:t>
            </w:r>
            <w:r w:rsidRPr="00A96644">
              <w:rPr>
                <w:sz w:val="22"/>
                <w:szCs w:val="22"/>
                <w:lang w:val="ru-RU"/>
              </w:rPr>
              <w:t>16А, 500</w:t>
            </w:r>
            <w:r w:rsidRPr="00DC651D">
              <w:rPr>
                <w:sz w:val="22"/>
                <w:szCs w:val="22"/>
              </w:rPr>
              <w:t>V</w:t>
            </w:r>
            <w:r w:rsidRPr="00A96644">
              <w:rPr>
                <w:sz w:val="22"/>
                <w:szCs w:val="22"/>
                <w:lang w:val="ru-RU"/>
              </w:rPr>
              <w:t xml:space="preserve">, у кутији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15m.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Инсталацијаосвтљења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Светиљке су уграђене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О</w:t>
            </w:r>
            <w:r w:rsidRPr="00DC651D">
              <w:rPr>
                <w:b/>
                <w:bCs/>
                <w:sz w:val="22"/>
                <w:szCs w:val="22"/>
              </w:rPr>
              <w:t>HS</w:t>
            </w:r>
            <w:r w:rsidRPr="00A96644">
              <w:rPr>
                <w:b/>
                <w:bCs/>
                <w:sz w:val="22"/>
                <w:szCs w:val="22"/>
                <w:lang w:val="ru-RU"/>
              </w:rPr>
              <w:t>А</w:t>
            </w:r>
            <w:r w:rsidRPr="00DC651D">
              <w:rPr>
                <w:b/>
                <w:bCs/>
                <w:sz w:val="22"/>
                <w:szCs w:val="22"/>
              </w:rPr>
              <w:t>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Diallux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Надграднасветиљкаизрађена у </w:t>
            </w:r>
            <w:r w:rsidRPr="00DC651D">
              <w:rPr>
                <w:sz w:val="22"/>
                <w:szCs w:val="22"/>
              </w:rPr>
              <w:t>LED</w:t>
            </w:r>
          </w:p>
          <w:p w:rsidR="00E21514" w:rsidRPr="00A96644" w:rsidRDefault="00E21514" w:rsidP="006D643E">
            <w:pPr>
              <w:rPr>
                <w:lang w:val="ru-RU"/>
              </w:rPr>
            </w:pPr>
            <w:r w:rsidRPr="00A96644">
              <w:rPr>
                <w:sz w:val="22"/>
                <w:szCs w:val="22"/>
                <w:lang w:val="ru-RU"/>
              </w:rPr>
              <w:t xml:space="preserve">технологијипредвиђеназа монтажу на плафон, за општеосветљење простора. Кућиште и рефлектор светиљке су од челичноглима, обојеноу </w:t>
            </w:r>
            <w:r w:rsidRPr="00A96644">
              <w:rPr>
                <w:sz w:val="22"/>
                <w:szCs w:val="22"/>
                <w:lang w:val="ru-RU"/>
              </w:rPr>
              <w:lastRenderedPageBreak/>
              <w:t>белубоју. Оптика светиљкеширокоснопна, направљена од поликарбоната салинеарнимнизовимараспоређених</w:t>
            </w:r>
            <w:r w:rsidRPr="00DC651D">
              <w:rPr>
                <w:sz w:val="22"/>
                <w:szCs w:val="22"/>
              </w:rPr>
              <w:t>LED</w:t>
            </w:r>
            <w:r w:rsidRPr="00A96644">
              <w:rPr>
                <w:sz w:val="22"/>
                <w:szCs w:val="22"/>
                <w:lang w:val="ru-RU"/>
              </w:rPr>
              <w:t xml:space="preserve"> диода. Угаоисијавања светлости светиљке 93 степени. Предвиђена за честаукључивања. Степен механичкезаштитеје</w:t>
            </w:r>
            <w:r w:rsidRPr="00DC651D">
              <w:rPr>
                <w:sz w:val="22"/>
                <w:szCs w:val="22"/>
              </w:rPr>
              <w:t>IP</w:t>
            </w:r>
            <w:r w:rsidRPr="00A96644">
              <w:rPr>
                <w:sz w:val="22"/>
                <w:szCs w:val="22"/>
                <w:lang w:val="ru-RU"/>
              </w:rPr>
              <w:t>20. Отпорност на удар је</w:t>
            </w:r>
            <w:r w:rsidRPr="00DC651D">
              <w:rPr>
                <w:sz w:val="22"/>
                <w:szCs w:val="22"/>
              </w:rPr>
              <w:t>Ik</w:t>
            </w:r>
            <w:r w:rsidRPr="00A96644">
              <w:rPr>
                <w:sz w:val="22"/>
                <w:szCs w:val="22"/>
                <w:lang w:val="ru-RU"/>
              </w:rPr>
              <w:t>02,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w:t>
            </w:r>
            <w:r w:rsidRPr="00DC651D">
              <w:rPr>
                <w:sz w:val="22"/>
                <w:szCs w:val="22"/>
              </w:rPr>
              <w:t>K</w:t>
            </w:r>
            <w:r w:rsidRPr="00A96644">
              <w:rPr>
                <w:sz w:val="22"/>
                <w:szCs w:val="22"/>
                <w:lang w:val="ru-RU"/>
              </w:rPr>
              <w:t>, индексом репродукцијебоје</w:t>
            </w:r>
            <w:r w:rsidRPr="00DC651D">
              <w:rPr>
                <w:sz w:val="22"/>
                <w:szCs w:val="22"/>
              </w:rPr>
              <w:t>Ra</w:t>
            </w:r>
            <w:r w:rsidRPr="00A96644">
              <w:rPr>
                <w:sz w:val="22"/>
                <w:szCs w:val="22"/>
                <w:lang w:val="ru-RU"/>
              </w:rPr>
              <w:t>већим од 80. Светиљкаима</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 Ефикасностмин 109lm/W, укупаниницијалнифлукссистемаје 3.700lm. Укупнаснагасистемајемаксимално 34W. </w:t>
            </w:r>
            <w:r w:rsidRPr="00A96644">
              <w:rPr>
                <w:sz w:val="22"/>
                <w:szCs w:val="22"/>
                <w:lang w:val="ru-RU"/>
              </w:rPr>
              <w:t xml:space="preserve">Коефицијентснаге минимум 0,9. 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Температурниопсеграда светиљкије од +10 до +40 степени целзијуса. Светиљкаимамасу од 3,7 </w:t>
            </w:r>
            <w:r w:rsidRPr="00DC651D">
              <w:rPr>
                <w:sz w:val="22"/>
                <w:szCs w:val="22"/>
              </w:rPr>
              <w:t>kg</w:t>
            </w:r>
            <w:r w:rsidRPr="00A96644">
              <w:rPr>
                <w:sz w:val="22"/>
                <w:szCs w:val="22"/>
                <w:lang w:val="ru-RU"/>
              </w:rPr>
              <w:t>. Димензијесветиљке су 600</w:t>
            </w:r>
            <w:r w:rsidRPr="00DC651D">
              <w:rPr>
                <w:sz w:val="22"/>
                <w:szCs w:val="22"/>
              </w:rPr>
              <w:t>x</w:t>
            </w:r>
            <w:r w:rsidRPr="00A96644">
              <w:rPr>
                <w:sz w:val="22"/>
                <w:szCs w:val="22"/>
                <w:lang w:val="ru-RU"/>
              </w:rPr>
              <w:t xml:space="preserve">600 </w:t>
            </w:r>
            <w:r w:rsidRPr="00DC651D">
              <w:rPr>
                <w:sz w:val="22"/>
                <w:szCs w:val="22"/>
              </w:rPr>
              <w:t>x</w:t>
            </w:r>
            <w:r w:rsidRPr="00A96644">
              <w:rPr>
                <w:sz w:val="22"/>
                <w:szCs w:val="22"/>
                <w:lang w:val="ru-RU"/>
              </w:rPr>
              <w:t xml:space="preserve"> 197 </w:t>
            </w:r>
            <w:r w:rsidRPr="00DC651D">
              <w:rPr>
                <w:sz w:val="22"/>
                <w:szCs w:val="22"/>
              </w:rPr>
              <w:t>mm</w:t>
            </w:r>
            <w:r w:rsidRPr="00A96644">
              <w:rPr>
                <w:sz w:val="22"/>
                <w:szCs w:val="22"/>
                <w:lang w:val="ru-RU"/>
              </w:rPr>
              <w:t xml:space="preserve">, висинамаксимално 47 </w:t>
            </w:r>
            <w:r w:rsidRPr="00DC651D">
              <w:rPr>
                <w:sz w:val="22"/>
                <w:szCs w:val="22"/>
              </w:rPr>
              <w:t>mm</w:t>
            </w:r>
            <w:r w:rsidRPr="00A96644">
              <w:rPr>
                <w:sz w:val="22"/>
                <w:szCs w:val="22"/>
                <w:lang w:val="ru-RU"/>
              </w:rPr>
              <w:t>. Светиљка треба да буде усклађенасаевропскимстандардом о сигурном и правилном раду, да има Е</w:t>
            </w:r>
            <w:r w:rsidRPr="00DC651D">
              <w:rPr>
                <w:sz w:val="22"/>
                <w:szCs w:val="22"/>
              </w:rPr>
              <w:t>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Светиљкајееквивалентна типу </w:t>
            </w:r>
            <w:r w:rsidRPr="00DC651D">
              <w:rPr>
                <w:sz w:val="22"/>
                <w:szCs w:val="22"/>
              </w:rPr>
              <w:t>PhilipsCoreLineSurfaceS</w:t>
            </w:r>
            <w:r w:rsidRPr="00A96644">
              <w:rPr>
                <w:sz w:val="22"/>
                <w:szCs w:val="22"/>
                <w:lang w:val="ru-RU"/>
              </w:rPr>
              <w:t>М134</w:t>
            </w:r>
            <w:r w:rsidRPr="00DC651D">
              <w:rPr>
                <w:sz w:val="22"/>
                <w:szCs w:val="22"/>
              </w:rPr>
              <w:t>VLED</w:t>
            </w:r>
            <w:r w:rsidRPr="00A96644">
              <w:rPr>
                <w:sz w:val="22"/>
                <w:szCs w:val="22"/>
                <w:lang w:val="ru-RU"/>
              </w:rPr>
              <w:t>37</w:t>
            </w:r>
            <w:r w:rsidRPr="00DC651D">
              <w:rPr>
                <w:sz w:val="22"/>
                <w:szCs w:val="22"/>
              </w:rPr>
              <w:t>S</w:t>
            </w:r>
            <w:r w:rsidRPr="00A96644">
              <w:rPr>
                <w:sz w:val="22"/>
                <w:szCs w:val="22"/>
                <w:lang w:val="ru-RU"/>
              </w:rPr>
              <w:t xml:space="preserve">/840 </w:t>
            </w:r>
            <w:r w:rsidRPr="00DC651D">
              <w:rPr>
                <w:sz w:val="22"/>
                <w:szCs w:val="22"/>
              </w:rPr>
              <w:t>PSUW</w:t>
            </w:r>
            <w:r w:rsidRPr="00A96644">
              <w:rPr>
                <w:sz w:val="22"/>
                <w:szCs w:val="22"/>
                <w:lang w:val="ru-RU"/>
              </w:rPr>
              <w:t>60</w:t>
            </w:r>
            <w:r w:rsidRPr="00DC651D">
              <w:rPr>
                <w:sz w:val="22"/>
                <w:szCs w:val="22"/>
              </w:rPr>
              <w:t>L</w:t>
            </w:r>
            <w:r w:rsidRPr="00A96644">
              <w:rPr>
                <w:sz w:val="22"/>
                <w:szCs w:val="22"/>
                <w:lang w:val="ru-RU"/>
              </w:rPr>
              <w:t xml:space="preserve">600 </w:t>
            </w:r>
            <w:r w:rsidRPr="00DC651D">
              <w:rPr>
                <w:sz w:val="22"/>
                <w:szCs w:val="22"/>
              </w:rPr>
              <w:t>NOC</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 типа </w:t>
            </w:r>
            <w:r w:rsidRPr="00DC651D">
              <w:rPr>
                <w:sz w:val="22"/>
                <w:szCs w:val="22"/>
              </w:rPr>
              <w:t>daunlaiter</w:t>
            </w:r>
            <w:r w:rsidRPr="00A96644">
              <w:rPr>
                <w:sz w:val="22"/>
                <w:szCs w:val="22"/>
                <w:lang w:val="ru-RU"/>
              </w:rPr>
              <w:t xml:space="preserve">широкоснопне оптике (135 степени) израђена у </w:t>
            </w:r>
            <w:r w:rsidRPr="00DC651D">
              <w:rPr>
                <w:sz w:val="22"/>
                <w:szCs w:val="22"/>
              </w:rPr>
              <w:t>LED</w:t>
            </w:r>
            <w:r w:rsidRPr="00A96644">
              <w:rPr>
                <w:sz w:val="22"/>
                <w:szCs w:val="22"/>
                <w:lang w:val="ru-RU"/>
              </w:rPr>
              <w:t>технологијипредвиђеназа монтажу на плафон за осветљењеходникаспољашњегпречника</w:t>
            </w:r>
            <w:r w:rsidRPr="00DC651D">
              <w:rPr>
                <w:sz w:val="22"/>
                <w:szCs w:val="22"/>
              </w:rPr>
              <w:t>fi</w:t>
            </w:r>
            <w:r w:rsidRPr="00A96644">
              <w:rPr>
                <w:sz w:val="22"/>
                <w:szCs w:val="22"/>
                <w:lang w:val="ru-RU"/>
              </w:rPr>
              <w:t>219 и висине 50</w:t>
            </w:r>
            <w:r w:rsidRPr="00DC651D">
              <w:rPr>
                <w:sz w:val="22"/>
                <w:szCs w:val="22"/>
              </w:rPr>
              <w:t>mm</w:t>
            </w:r>
            <w:r w:rsidRPr="00A96644">
              <w:rPr>
                <w:sz w:val="22"/>
                <w:szCs w:val="22"/>
                <w:lang w:val="ru-RU"/>
              </w:rPr>
              <w:t>. Кућиштесветиљкеје од алуминијумаобојеног у белу боју</w:t>
            </w:r>
            <w:r w:rsidRPr="00DC651D">
              <w:rPr>
                <w:sz w:val="22"/>
                <w:szCs w:val="22"/>
              </w:rPr>
              <w:t>RAL</w:t>
            </w:r>
            <w:r w:rsidRPr="00A96644">
              <w:rPr>
                <w:sz w:val="22"/>
                <w:szCs w:val="22"/>
                <w:lang w:val="ru-RU"/>
              </w:rPr>
              <w:t xml:space="preserve">9016, док је оптика и рефлектор светиљкенаправљена од поликарбоната. </w:t>
            </w:r>
            <w:r w:rsidRPr="00DC651D">
              <w:rPr>
                <w:sz w:val="22"/>
                <w:szCs w:val="22"/>
              </w:rPr>
              <w:t xml:space="preserve">Степенмеханичкезаштитеје IP20, а отпорностнаударје IK02, докјеструјнакласа I. Светиљкасеиспоручује у комплетусаLEdмодулимасабојомсветлости 4000К, електронскимпредспојнимуређајима и индексомрепродукцијебоје Rа80. </w:t>
            </w:r>
            <w:r w:rsidRPr="00A96644">
              <w:rPr>
                <w:sz w:val="22"/>
                <w:szCs w:val="22"/>
                <w:lang w:val="ru-RU"/>
              </w:rPr>
              <w:t>Ефикасност мин 71</w:t>
            </w:r>
            <w:r w:rsidRPr="00DC651D">
              <w:rPr>
                <w:sz w:val="22"/>
                <w:szCs w:val="22"/>
              </w:rPr>
              <w:t>lm</w:t>
            </w:r>
            <w:r w:rsidRPr="00A96644">
              <w:rPr>
                <w:sz w:val="22"/>
                <w:szCs w:val="22"/>
                <w:lang w:val="ru-RU"/>
              </w:rPr>
              <w:t>/</w:t>
            </w:r>
            <w:r w:rsidRPr="00DC651D">
              <w:rPr>
                <w:sz w:val="22"/>
                <w:szCs w:val="22"/>
              </w:rPr>
              <w:t>W</w:t>
            </w:r>
            <w:r w:rsidRPr="00A96644">
              <w:rPr>
                <w:sz w:val="22"/>
                <w:szCs w:val="22"/>
                <w:lang w:val="ru-RU"/>
              </w:rPr>
              <w:t>, иницијалнифлукс система је 2000</w:t>
            </w:r>
            <w:r w:rsidRPr="00DC651D">
              <w:rPr>
                <w:sz w:val="22"/>
                <w:szCs w:val="22"/>
              </w:rPr>
              <w:t>lm</w:t>
            </w:r>
            <w:r w:rsidRPr="00A96644">
              <w:rPr>
                <w:sz w:val="22"/>
                <w:szCs w:val="22"/>
                <w:lang w:val="ru-RU"/>
              </w:rPr>
              <w:t>. Максималнаснага система је 28</w:t>
            </w:r>
            <w:r w:rsidRPr="00DC651D">
              <w:rPr>
                <w:sz w:val="22"/>
                <w:szCs w:val="22"/>
              </w:rPr>
              <w:t>W</w:t>
            </w:r>
            <w:r w:rsidRPr="00A96644">
              <w:rPr>
                <w:sz w:val="22"/>
                <w:szCs w:val="22"/>
                <w:lang w:val="ru-RU"/>
              </w:rPr>
              <w:t xml:space="preserve">. Време за којисветлоснифлукспадне на 90% иницијалногфлуксаје 15.000 сати, док јевреме док падне на 80% 30.000 сати. Максималноједанпостодрајвераћебити неисправно после 5.000 сати. Температурниопсег рада светиљкије од 0 до +35 степени целзијуса. </w:t>
            </w:r>
            <w:r w:rsidRPr="00A96644">
              <w:rPr>
                <w:sz w:val="22"/>
                <w:szCs w:val="22"/>
                <w:lang w:val="ru-RU"/>
              </w:rPr>
              <w:lastRenderedPageBreak/>
              <w:t xml:space="preserve">Светиљкаимамасу од 0,8 </w:t>
            </w:r>
            <w:r w:rsidRPr="00DC651D">
              <w:rPr>
                <w:sz w:val="22"/>
                <w:szCs w:val="22"/>
              </w:rPr>
              <w:t>kg</w:t>
            </w:r>
            <w:r w:rsidRPr="00A96644">
              <w:rPr>
                <w:sz w:val="22"/>
                <w:szCs w:val="22"/>
                <w:lang w:val="ru-RU"/>
              </w:rPr>
              <w:t>.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Светиљкаје типа </w:t>
            </w:r>
            <w:r w:rsidRPr="00DC651D">
              <w:rPr>
                <w:sz w:val="22"/>
                <w:szCs w:val="22"/>
              </w:rPr>
              <w:t>PhilipsCoreLineSlimDownilghtDN</w:t>
            </w:r>
            <w:r w:rsidRPr="00A96644">
              <w:rPr>
                <w:sz w:val="22"/>
                <w:szCs w:val="22"/>
                <w:lang w:val="ru-RU"/>
              </w:rPr>
              <w:t>135</w:t>
            </w:r>
            <w:r w:rsidRPr="00DC651D">
              <w:rPr>
                <w:sz w:val="22"/>
                <w:szCs w:val="22"/>
              </w:rPr>
              <w:t>CLED</w:t>
            </w:r>
            <w:r w:rsidRPr="00A96644">
              <w:rPr>
                <w:sz w:val="22"/>
                <w:szCs w:val="22"/>
                <w:lang w:val="ru-RU"/>
              </w:rPr>
              <w:t xml:space="preserve">20С/840 </w:t>
            </w:r>
            <w:r w:rsidRPr="00DC651D">
              <w:rPr>
                <w:sz w:val="22"/>
                <w:szCs w:val="22"/>
              </w:rPr>
              <w:t>PSUIIWH</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Надграднаводонепропуснаширокоснопнасветиљкаизрађена у </w:t>
            </w:r>
            <w:r w:rsidRPr="00DC651D">
              <w:rPr>
                <w:sz w:val="22"/>
                <w:szCs w:val="22"/>
              </w:rPr>
              <w:t>LED</w:t>
            </w:r>
            <w:r w:rsidRPr="00A96644">
              <w:rPr>
                <w:sz w:val="22"/>
                <w:szCs w:val="22"/>
                <w:lang w:val="ru-RU"/>
              </w:rPr>
              <w:t>технологијисаједним</w:t>
            </w:r>
            <w:r w:rsidRPr="00DC651D">
              <w:rPr>
                <w:sz w:val="22"/>
                <w:szCs w:val="22"/>
              </w:rPr>
              <w:t>LED</w:t>
            </w:r>
            <w:r w:rsidRPr="00A96644">
              <w:rPr>
                <w:sz w:val="22"/>
                <w:szCs w:val="22"/>
                <w:lang w:val="ru-RU"/>
              </w:rPr>
              <w:t>извором, сазаобљенимкрајевимапредвиђеназа монтажу на плафон димензија 1250</w:t>
            </w:r>
            <w:r w:rsidRPr="00DC651D">
              <w:rPr>
                <w:sz w:val="22"/>
                <w:szCs w:val="22"/>
              </w:rPr>
              <w:t>x</w:t>
            </w:r>
            <w:r w:rsidRPr="00A96644">
              <w:rPr>
                <w:sz w:val="22"/>
                <w:szCs w:val="22"/>
                <w:lang w:val="ru-RU"/>
              </w:rPr>
              <w:t>87</w:t>
            </w:r>
            <w:r w:rsidRPr="00DC651D">
              <w:rPr>
                <w:sz w:val="22"/>
                <w:szCs w:val="22"/>
              </w:rPr>
              <w:t>mm</w:t>
            </w:r>
            <w:r w:rsidRPr="00A96644">
              <w:rPr>
                <w:sz w:val="22"/>
                <w:szCs w:val="22"/>
                <w:lang w:val="ru-RU"/>
              </w:rPr>
              <w:t>, за осветљењетехничкихпросторија. Угаоисијавања светиљке110 степени. Предвиђена за честаукључивања. Кућиштесветиљкеје од поликарбоната обојено у сивубоју, рефлектор од челичноглима, оптички блок и протектор су од поликарбоната.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струјнакласа</w:t>
            </w:r>
            <w:r w:rsidRPr="00DC651D">
              <w:rPr>
                <w:sz w:val="22"/>
                <w:szCs w:val="22"/>
              </w:rPr>
              <w:t>I</w:t>
            </w:r>
            <w:r w:rsidRPr="00A96644">
              <w:rPr>
                <w:sz w:val="22"/>
                <w:szCs w:val="22"/>
                <w:lang w:val="ru-RU"/>
              </w:rPr>
              <w:t>. Светиљка се испоручује у комплетуса</w:t>
            </w:r>
            <w:r w:rsidRPr="00DC651D">
              <w:rPr>
                <w:sz w:val="22"/>
                <w:szCs w:val="22"/>
              </w:rPr>
              <w:t>LED</w:t>
            </w:r>
            <w:r w:rsidRPr="00A96644">
              <w:rPr>
                <w:sz w:val="22"/>
                <w:szCs w:val="22"/>
                <w:lang w:val="ru-RU"/>
              </w:rPr>
              <w:t>модулимасабојом светлости 4000К, електронскимпредспојнимуређајима и индексом репродукцијебоје</w:t>
            </w:r>
            <w:r w:rsidRPr="00DC651D">
              <w:rPr>
                <w:sz w:val="22"/>
                <w:szCs w:val="22"/>
              </w:rPr>
              <w:t>R</w:t>
            </w:r>
            <w:r w:rsidRPr="00A96644">
              <w:rPr>
                <w:sz w:val="22"/>
                <w:szCs w:val="22"/>
                <w:lang w:val="ru-RU"/>
              </w:rPr>
              <w:t>а већим од 80. Светиљкаиматрополни</w:t>
            </w:r>
            <w:r w:rsidRPr="00DC651D">
              <w:rPr>
                <w:sz w:val="22"/>
                <w:szCs w:val="22"/>
              </w:rPr>
              <w:t>push</w:t>
            </w:r>
            <w:r w:rsidRPr="00A96644">
              <w:rPr>
                <w:sz w:val="22"/>
                <w:szCs w:val="22"/>
                <w:lang w:val="ru-RU"/>
              </w:rPr>
              <w:t>-</w:t>
            </w:r>
            <w:r w:rsidRPr="00DC651D">
              <w:rPr>
                <w:sz w:val="22"/>
                <w:szCs w:val="22"/>
              </w:rPr>
              <w:t>in</w:t>
            </w:r>
            <w:r w:rsidRPr="00A96644">
              <w:rPr>
                <w:sz w:val="22"/>
                <w:szCs w:val="22"/>
                <w:lang w:val="ru-RU"/>
              </w:rPr>
              <w:t xml:space="preserve">конектор за лакшу монтажу, без отварањасветиљки. </w:t>
            </w:r>
            <w:r w:rsidRPr="00DC651D">
              <w:rPr>
                <w:sz w:val="22"/>
                <w:szCs w:val="22"/>
              </w:rPr>
              <w:t xml:space="preserve">Уједначеностбоје, SDCM (0.38; 0.38) мањиод 3,5. Ефикасностмин 111lm/W, укупанфлукссистемаје 4.000lm. Укупнамаксималнаснагасистемаје 38W. </w:t>
            </w:r>
            <w:r w:rsidRPr="00A96644">
              <w:rPr>
                <w:sz w:val="22"/>
                <w:szCs w:val="22"/>
                <w:lang w:val="ru-RU"/>
              </w:rPr>
              <w:t xml:space="preserve">Коефицијентснаге минимум 0,9. Време за којисветлоснифлукспадне на 90% иницијалногфлуксаје 15.000 сати, док јевреме док падне на 80% 30.000 сати, а време док падне на 70% 50.000 сати. Максималноједанпостодрајвераћебити неисправно после 5.000 сати. Светиљкаимамогућност монтаже на сензорпокрета и сензормерењанивоа светлости. Температурниопсег рада светиљкије од -20 до +35 степени целзијуса. Светиљкаимамасу од око 1,53 </w:t>
            </w:r>
            <w:r w:rsidRPr="00DC651D">
              <w:rPr>
                <w:sz w:val="22"/>
                <w:szCs w:val="22"/>
              </w:rPr>
              <w:t>kg</w:t>
            </w:r>
            <w:r w:rsidRPr="00A96644">
              <w:rPr>
                <w:sz w:val="22"/>
                <w:szCs w:val="22"/>
                <w:lang w:val="ru-RU"/>
              </w:rPr>
              <w:t>.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Светиљкаеквивалентна типу </w:t>
            </w:r>
            <w:r w:rsidRPr="00DC651D">
              <w:rPr>
                <w:sz w:val="22"/>
                <w:szCs w:val="22"/>
              </w:rPr>
              <w:t>PhilipsCoreLineWatrprofW</w:t>
            </w:r>
            <w:r w:rsidRPr="00A96644">
              <w:rPr>
                <w:sz w:val="22"/>
                <w:szCs w:val="22"/>
                <w:lang w:val="ru-RU"/>
              </w:rPr>
              <w:t>Т120</w:t>
            </w:r>
            <w:r w:rsidRPr="00DC651D">
              <w:rPr>
                <w:sz w:val="22"/>
                <w:szCs w:val="22"/>
              </w:rPr>
              <w:t>CLED</w:t>
            </w:r>
            <w:r w:rsidRPr="00A96644">
              <w:rPr>
                <w:sz w:val="22"/>
                <w:szCs w:val="22"/>
                <w:lang w:val="ru-RU"/>
              </w:rPr>
              <w:t xml:space="preserve">40С/840 </w:t>
            </w:r>
            <w:r w:rsidRPr="00DC651D">
              <w:rPr>
                <w:sz w:val="22"/>
                <w:szCs w:val="22"/>
              </w:rPr>
              <w:t>PSUL</w:t>
            </w:r>
            <w:r w:rsidRPr="00A96644">
              <w:rPr>
                <w:sz w:val="22"/>
                <w:szCs w:val="22"/>
                <w:lang w:val="ru-RU"/>
              </w:rPr>
              <w:t>1200.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xml:space="preserve">, светлоснифлуксје 4.200 лумена, температура боје светлости 4000К. Минималниживотни век извора светлости је 70.000 сати (времекадсветлосни ток опадне на 80 постоиницијалногсветлосногфлукса). Максимално 0,11 </w:t>
            </w:r>
            <w:r w:rsidRPr="00A96644">
              <w:rPr>
                <w:sz w:val="22"/>
                <w:szCs w:val="22"/>
                <w:lang w:val="ru-RU"/>
              </w:rPr>
              <w:lastRenderedPageBreak/>
              <w:t>постодрајверасмебити неисправно после 5.000 сати рада. Кућиште свети</w:t>
            </w:r>
            <w:r w:rsidRPr="00DC651D">
              <w:rPr>
                <w:sz w:val="22"/>
                <w:szCs w:val="22"/>
                <w:lang w:val="sr-Cyrl-CS"/>
              </w:rPr>
              <w:t>љ</w:t>
            </w:r>
            <w:r w:rsidRPr="00A96644">
              <w:rPr>
                <w:sz w:val="22"/>
                <w:szCs w:val="22"/>
                <w:lang w:val="ru-RU"/>
              </w:rPr>
              <w:t>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w:t>
            </w:r>
            <w:r w:rsidRPr="00A96644">
              <w:rPr>
                <w:sz w:val="22"/>
                <w:szCs w:val="22"/>
                <w:lang w:val="ru-RU"/>
              </w:rPr>
              <w:t>К08,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lang w:val="sr-Latn-CS"/>
              </w:rPr>
              <w:t>IP</w:t>
            </w:r>
            <w:r w:rsidRPr="00A96644">
              <w:rPr>
                <w:sz w:val="22"/>
                <w:szCs w:val="22"/>
                <w:lang w:val="ru-RU"/>
              </w:rPr>
              <w:t>65, отпорност на удар је</w:t>
            </w:r>
            <w:r w:rsidRPr="00DC651D">
              <w:rPr>
                <w:sz w:val="22"/>
                <w:szCs w:val="22"/>
                <w:lang w:val="sr-Latn-CS"/>
              </w:rPr>
              <w:t>IK</w:t>
            </w:r>
            <w:r w:rsidRPr="00A96644">
              <w:rPr>
                <w:sz w:val="22"/>
                <w:szCs w:val="22"/>
                <w:lang w:val="ru-RU"/>
              </w:rPr>
              <w:t>08, заштита од струјног удара у класи .Пројектор се можеусмеравати у распону од -120 до +120 степени око своје оси. Пројектор треба да јеопремљенчеличнимносачем у бојиприродногалуминијума и да садржиуређај за подешавање  имеморисање угла нагиба. Напоннапајањаје 230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ознака). 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lastRenderedPageBreak/>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Паник светиљка типа </w:t>
            </w:r>
            <w:r w:rsidRPr="00DC651D">
              <w:rPr>
                <w:sz w:val="22"/>
                <w:szCs w:val="22"/>
              </w:rPr>
              <w:t>GR</w:t>
            </w:r>
            <w:r w:rsidRPr="00A96644">
              <w:rPr>
                <w:sz w:val="22"/>
                <w:szCs w:val="22"/>
                <w:lang w:val="ru-RU"/>
              </w:rPr>
              <w:t>-312 Ол</w:t>
            </w:r>
            <w:r w:rsidRPr="00DC651D">
              <w:rPr>
                <w:sz w:val="22"/>
                <w:szCs w:val="22"/>
              </w:rPr>
              <w:t>y</w:t>
            </w:r>
            <w:r w:rsidRPr="00A96644">
              <w:rPr>
                <w:sz w:val="22"/>
                <w:szCs w:val="22"/>
                <w:lang w:val="ru-RU"/>
              </w:rPr>
              <w:t>мпиаЕлецтроницс,сасопственимизворомнапајања у трајању 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C268F5" w:rsidRDefault="00E21514" w:rsidP="006D643E">
            <w:pPr>
              <w:jc w:val="center"/>
              <w:rPr>
                <w:b/>
              </w:rPr>
            </w:pPr>
            <w:r>
              <w:rPr>
                <w:b/>
                <w:sz w:val="22"/>
                <w:szCs w:val="22"/>
              </w:rPr>
              <w:t>8</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9</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Д . РАЗНИ 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Д: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В3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Нaпajaње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Инсталацијаосвтљења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Санитарни чвор</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DC651D">
              <w:rPr>
                <w:b/>
                <w:bCs/>
                <w:sz w:val="22"/>
                <w:szCs w:val="22"/>
              </w:rPr>
              <w:t>A</w:t>
            </w:r>
            <w:r w:rsidRPr="00A96644">
              <w:rPr>
                <w:b/>
                <w:bCs/>
                <w:sz w:val="22"/>
                <w:szCs w:val="22"/>
                <w:lang w:val="ru-RU"/>
              </w:rPr>
              <w:t>.Напајање и 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Демонтажа постојеће ЕЕ инсталације,галантерије и опреме,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B29FD" w:rsidRDefault="00E21514" w:rsidP="006D643E">
            <w:pPr>
              <w:jc w:val="center"/>
              <w:rPr>
                <w:color w:val="FF0000"/>
              </w:rPr>
            </w:pPr>
            <w:r w:rsidRPr="00AB29FD">
              <w:rPr>
                <w:color w:val="FF0000"/>
                <w:sz w:val="22"/>
                <w:szCs w:val="22"/>
              </w:rPr>
              <w:t>h</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B29FD" w:rsidRDefault="00E21514" w:rsidP="006D643E">
            <w:pPr>
              <w:jc w:val="right"/>
              <w:rPr>
                <w:color w:val="FF0000"/>
              </w:rPr>
            </w:pPr>
            <w:r w:rsidRPr="00AB29FD">
              <w:rPr>
                <w:color w:val="FF0000"/>
                <w:sz w:val="22"/>
                <w:szCs w:val="22"/>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саодлагањем на место којеодреди Инвеститор</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Израданапајања из </w:t>
            </w:r>
            <w:r w:rsidRPr="00DC651D">
              <w:rPr>
                <w:sz w:val="22"/>
                <w:szCs w:val="22"/>
              </w:rPr>
              <w:t>GRO</w:t>
            </w:r>
            <w:r w:rsidRPr="00A96644">
              <w:rPr>
                <w:sz w:val="22"/>
                <w:szCs w:val="22"/>
                <w:lang w:val="ru-RU"/>
              </w:rPr>
              <w:t>-2 трпезарије</w:t>
            </w:r>
            <w:r w:rsidRPr="00DC651D">
              <w:rPr>
                <w:sz w:val="22"/>
                <w:szCs w:val="22"/>
              </w:rPr>
              <w:t>NNSKS</w:t>
            </w:r>
            <w:r w:rsidRPr="00A96644">
              <w:rPr>
                <w:sz w:val="22"/>
                <w:szCs w:val="22"/>
                <w:lang w:val="ru-RU"/>
              </w:rPr>
              <w:t xml:space="preserve">-ом </w:t>
            </w:r>
            <w:r w:rsidRPr="00DC651D">
              <w:rPr>
                <w:sz w:val="22"/>
                <w:szCs w:val="22"/>
              </w:rPr>
              <w:t>X</w:t>
            </w:r>
            <w:r w:rsidRPr="00A96644">
              <w:rPr>
                <w:sz w:val="22"/>
                <w:szCs w:val="22"/>
                <w:lang w:val="ru-RU"/>
              </w:rPr>
              <w:t>00-А 2</w:t>
            </w:r>
            <w:r w:rsidRPr="00DC651D">
              <w:rPr>
                <w:sz w:val="22"/>
                <w:szCs w:val="22"/>
              </w:rPr>
              <w:t>x</w:t>
            </w:r>
            <w:r w:rsidRPr="00A96644">
              <w:rPr>
                <w:sz w:val="22"/>
                <w:szCs w:val="22"/>
                <w:lang w:val="ru-RU"/>
              </w:rPr>
              <w:t>16</w:t>
            </w:r>
            <w:r w:rsidRPr="00DC651D">
              <w:rPr>
                <w:sz w:val="22"/>
                <w:szCs w:val="22"/>
              </w:rPr>
              <w:t>mm</w:t>
            </w:r>
            <w:r w:rsidRPr="00A96644">
              <w:rPr>
                <w:sz w:val="22"/>
                <w:szCs w:val="22"/>
                <w:lang w:val="ru-RU"/>
              </w:rPr>
              <w:t>2 ,комплетсазатезним и носећим прибором за постављање</w:t>
            </w:r>
            <w:r w:rsidRPr="00DC651D">
              <w:rPr>
                <w:sz w:val="22"/>
                <w:szCs w:val="22"/>
              </w:rPr>
              <w:t>SKS</w:t>
            </w:r>
            <w:r w:rsidRPr="00A96644">
              <w:rPr>
                <w:sz w:val="22"/>
                <w:szCs w:val="22"/>
                <w:lang w:val="ru-RU"/>
              </w:rPr>
              <w:t>-а и гибљивимцревом</w:t>
            </w:r>
            <w:r w:rsidRPr="00DC651D">
              <w:rPr>
                <w:sz w:val="22"/>
                <w:szCs w:val="22"/>
              </w:rPr>
              <w:t>fi</w:t>
            </w:r>
            <w:r w:rsidRPr="00A96644">
              <w:rPr>
                <w:sz w:val="22"/>
                <w:szCs w:val="22"/>
                <w:lang w:val="ru-RU"/>
              </w:rPr>
              <w:t xml:space="preserve"> 30 до </w:t>
            </w:r>
            <w:r w:rsidRPr="00DC651D">
              <w:rPr>
                <w:sz w:val="22"/>
                <w:szCs w:val="22"/>
              </w:rPr>
              <w:t>RT</w:t>
            </w:r>
            <w:r w:rsidRPr="00A96644">
              <w:rPr>
                <w:sz w:val="22"/>
                <w:szCs w:val="22"/>
                <w:lang w:val="ru-RU"/>
              </w:rPr>
              <w:t xml:space="preserve">-2.2.Дужина </w:t>
            </w:r>
            <w:r w:rsidRPr="00DC651D">
              <w:rPr>
                <w:sz w:val="22"/>
                <w:szCs w:val="22"/>
              </w:rPr>
              <w:t>SKS</w:t>
            </w:r>
            <w:r w:rsidRPr="00A96644">
              <w:rPr>
                <w:sz w:val="22"/>
                <w:szCs w:val="22"/>
                <w:lang w:val="ru-RU"/>
              </w:rPr>
              <w:t>-а је 25</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DC651D">
              <w:rPr>
                <w:sz w:val="22"/>
                <w:szCs w:val="22"/>
              </w:rPr>
              <w:t>R</w:t>
            </w:r>
            <w:r w:rsidRPr="00A96644">
              <w:rPr>
                <w:sz w:val="22"/>
                <w:szCs w:val="22"/>
                <w:lang w:val="ru-RU"/>
              </w:rPr>
              <w:t>О-2.2, монтажа премапројектнојдокументацији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Орманјеурађен од негоривогполиестера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 у заштити</w:t>
            </w:r>
            <w:r w:rsidRPr="00DC651D">
              <w:rPr>
                <w:sz w:val="22"/>
                <w:szCs w:val="22"/>
              </w:rPr>
              <w:t>IP</w:t>
            </w:r>
            <w:r w:rsidRPr="00A96644">
              <w:rPr>
                <w:sz w:val="22"/>
                <w:szCs w:val="22"/>
                <w:lang w:val="ru-RU"/>
              </w:rPr>
              <w:t xml:space="preserve">-43 </w:t>
            </w:r>
            <w:r w:rsidRPr="00DC651D">
              <w:rPr>
                <w:sz w:val="22"/>
                <w:szCs w:val="22"/>
              </w:rPr>
              <w:t>I</w:t>
            </w:r>
            <w:r w:rsidRPr="00A96644">
              <w:rPr>
                <w:sz w:val="22"/>
                <w:szCs w:val="22"/>
                <w:lang w:val="ru-RU"/>
              </w:rPr>
              <w:t>уграђује се у/на зид на место назначено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цртежу, сауграђеномследећомопремомпрема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једнополнојшеми: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1 ком прекидач -Теретнасклопка,</w:t>
            </w:r>
            <w:r w:rsidRPr="00DC651D">
              <w:rPr>
                <w:sz w:val="22"/>
                <w:szCs w:val="22"/>
              </w:rPr>
              <w:t>MC</w:t>
            </w:r>
            <w:r w:rsidRPr="00A96644">
              <w:rPr>
                <w:sz w:val="22"/>
                <w:szCs w:val="22"/>
                <w:lang w:val="ru-RU"/>
              </w:rPr>
              <w:t>1,4</w:t>
            </w:r>
            <w:r w:rsidRPr="00DC651D">
              <w:rPr>
                <w:sz w:val="22"/>
                <w:szCs w:val="22"/>
              </w:rPr>
              <w:t>P</w:t>
            </w:r>
            <w:r w:rsidRPr="00A96644">
              <w:rPr>
                <w:sz w:val="22"/>
                <w:szCs w:val="22"/>
                <w:lang w:val="ru-RU"/>
              </w:rPr>
              <w:t>,</w:t>
            </w:r>
            <w:r w:rsidRPr="00DC651D">
              <w:rPr>
                <w:sz w:val="22"/>
                <w:szCs w:val="22"/>
              </w:rPr>
              <w:t>In</w:t>
            </w:r>
            <w:r w:rsidRPr="00A96644">
              <w:rPr>
                <w:sz w:val="22"/>
                <w:szCs w:val="22"/>
                <w:lang w:val="ru-RU"/>
              </w:rPr>
              <w:t xml:space="preserve">=40А,сл.типу </w:t>
            </w:r>
            <w:r w:rsidRPr="00DC651D">
              <w:rPr>
                <w:sz w:val="22"/>
                <w:szCs w:val="22"/>
              </w:rPr>
              <w:t>Schrack</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ZUDS 25/0,03А/А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V</w:t>
            </w:r>
            <w:r w:rsidRPr="00A96644">
              <w:rPr>
                <w:sz w:val="22"/>
                <w:szCs w:val="22"/>
                <w:lang w:val="ru-RU"/>
              </w:rPr>
              <w:t>",16А,6кА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аутоматскиосигурач типа "</w:t>
            </w:r>
            <w:r w:rsidRPr="00DC651D">
              <w:rPr>
                <w:sz w:val="22"/>
                <w:szCs w:val="22"/>
              </w:rPr>
              <w:t>V</w:t>
            </w:r>
            <w:r w:rsidRPr="00A96644">
              <w:rPr>
                <w:sz w:val="22"/>
                <w:szCs w:val="22"/>
                <w:lang w:val="ru-RU"/>
              </w:rPr>
              <w:t>",25А,6кА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Орманјеорј. дим.400</w:t>
            </w:r>
            <w:r w:rsidRPr="00DC651D">
              <w:rPr>
                <w:sz w:val="22"/>
                <w:szCs w:val="22"/>
              </w:rPr>
              <w:t>x</w:t>
            </w:r>
            <w:r w:rsidRPr="00A96644">
              <w:rPr>
                <w:sz w:val="22"/>
                <w:szCs w:val="22"/>
                <w:lang w:val="ru-RU"/>
              </w:rPr>
              <w:t>400</w:t>
            </w:r>
            <w:r w:rsidRPr="00DC651D">
              <w:rPr>
                <w:sz w:val="22"/>
                <w:szCs w:val="22"/>
              </w:rPr>
              <w:t>x</w:t>
            </w:r>
            <w:r w:rsidRPr="00A96644">
              <w:rPr>
                <w:sz w:val="22"/>
                <w:szCs w:val="22"/>
                <w:lang w:val="ru-RU"/>
              </w:rPr>
              <w:t>200</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Осталиситанмонтажниматеријал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Главнасабирница за изједначењепотенцијала, а уграђена у кутијусавратима( </w:t>
            </w:r>
            <w:r w:rsidRPr="00DC651D">
              <w:rPr>
                <w:sz w:val="22"/>
                <w:szCs w:val="22"/>
              </w:rPr>
              <w:t>KSV</w:t>
            </w:r>
            <w:r w:rsidRPr="00A96644">
              <w:rPr>
                <w:sz w:val="22"/>
                <w:szCs w:val="22"/>
                <w:lang w:val="ru-RU"/>
              </w:rPr>
              <w:t xml:space="preserve"> ), на </w:t>
            </w:r>
            <w:r w:rsidRPr="00DC651D">
              <w:rPr>
                <w:sz w:val="22"/>
                <w:szCs w:val="22"/>
              </w:rPr>
              <w:t>h</w:t>
            </w:r>
            <w:r w:rsidRPr="00A96644">
              <w:rPr>
                <w:sz w:val="22"/>
                <w:szCs w:val="22"/>
                <w:lang w:val="ru-RU"/>
              </w:rPr>
              <w:t>=0,5</w:t>
            </w:r>
            <w:r w:rsidRPr="00DC651D">
              <w:rPr>
                <w:sz w:val="22"/>
                <w:szCs w:val="22"/>
              </w:rPr>
              <w:t>m</w:t>
            </w:r>
            <w:r w:rsidRPr="00A96644">
              <w:rPr>
                <w:sz w:val="22"/>
                <w:szCs w:val="22"/>
                <w:lang w:val="ru-RU"/>
              </w:rPr>
              <w:t xml:space="preserve"> од пода. Опремљенаје</w:t>
            </w:r>
            <w:r w:rsidRPr="00DC651D">
              <w:rPr>
                <w:sz w:val="22"/>
                <w:szCs w:val="22"/>
              </w:rPr>
              <w:t>Cu</w:t>
            </w:r>
            <w:r w:rsidRPr="00A96644">
              <w:rPr>
                <w:sz w:val="22"/>
                <w:szCs w:val="22"/>
                <w:lang w:val="ru-RU"/>
              </w:rPr>
              <w:t>шином 30</w:t>
            </w:r>
            <w:r w:rsidRPr="00DC651D">
              <w:rPr>
                <w:sz w:val="22"/>
                <w:szCs w:val="22"/>
              </w:rPr>
              <w:t>x</w:t>
            </w:r>
            <w:r w:rsidRPr="00A96644">
              <w:rPr>
                <w:sz w:val="22"/>
                <w:szCs w:val="22"/>
                <w:lang w:val="ru-RU"/>
              </w:rPr>
              <w:t>5</w:t>
            </w:r>
            <w:r w:rsidRPr="00DC651D">
              <w:rPr>
                <w:sz w:val="22"/>
                <w:szCs w:val="22"/>
              </w:rPr>
              <w:t>mm</w:t>
            </w:r>
            <w:r w:rsidRPr="00A96644">
              <w:rPr>
                <w:sz w:val="22"/>
                <w:szCs w:val="22"/>
                <w:lang w:val="ru-RU"/>
              </w:rPr>
              <w:t>сапотребнимбројемотвора, завртњева, навртки и звездастихподлошки, премаврстикаблакоји се везује. Крајевекабловазавршитиодговарајућом</w:t>
            </w:r>
            <w:r w:rsidRPr="00DC651D">
              <w:rPr>
                <w:sz w:val="22"/>
                <w:szCs w:val="22"/>
              </w:rPr>
              <w:t>Cu</w:t>
            </w:r>
            <w:r w:rsidRPr="00A96644">
              <w:rPr>
                <w:sz w:val="22"/>
                <w:szCs w:val="22"/>
                <w:lang w:val="ru-RU"/>
              </w:rPr>
              <w:t>папучицом. Све изводе са</w:t>
            </w:r>
            <w:r w:rsidRPr="00DC651D">
              <w:rPr>
                <w:sz w:val="22"/>
                <w:szCs w:val="22"/>
              </w:rPr>
              <w:t>KSU</w:t>
            </w:r>
            <w:r w:rsidRPr="00A96644">
              <w:rPr>
                <w:sz w:val="22"/>
                <w:szCs w:val="22"/>
                <w:lang w:val="ru-RU"/>
              </w:rPr>
              <w:t>, видно и трајнообележити</w:t>
            </w:r>
            <w:r w:rsidRPr="00DC651D">
              <w:rPr>
                <w:sz w:val="22"/>
                <w:szCs w:val="22"/>
              </w:rPr>
              <w:t>AL</w:t>
            </w:r>
            <w:r w:rsidRPr="00A96644">
              <w:rPr>
                <w:sz w:val="22"/>
                <w:szCs w:val="22"/>
                <w:lang w:val="ru-RU"/>
              </w:rPr>
              <w:t>плочицама и угравиранимознакамаинсталацијекојојприпадају.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А: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A96644">
              <w:rPr>
                <w:b/>
                <w:bCs/>
                <w:sz w:val="22"/>
                <w:szCs w:val="22"/>
                <w:lang w:val="ru-RU"/>
              </w:rPr>
              <w:t>Б.Инсталацијаприкључница и фиксних извода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 xml:space="preserve">-Ј 3 </w:t>
            </w:r>
            <w:r w:rsidRPr="00DC651D">
              <w:rPr>
                <w:sz w:val="22"/>
                <w:szCs w:val="22"/>
              </w:rPr>
              <w:t>x</w:t>
            </w:r>
            <w:r w:rsidRPr="00A96644">
              <w:rPr>
                <w:sz w:val="22"/>
                <w:szCs w:val="22"/>
                <w:lang w:val="ru-RU"/>
              </w:rPr>
              <w:t xml:space="preserve"> 2,5</w:t>
            </w:r>
            <w:r w:rsidRPr="00DC651D">
              <w:rPr>
                <w:sz w:val="22"/>
                <w:szCs w:val="22"/>
              </w:rPr>
              <w:t>mm</w:t>
            </w:r>
            <w:r w:rsidRPr="00A96644">
              <w:rPr>
                <w:sz w:val="22"/>
                <w:szCs w:val="22"/>
                <w:lang w:val="ru-RU"/>
              </w:rPr>
              <w:t>2 у зиду испод облоге,а делом по зиду испод малтера.Рачуна се потребнибројразводнихкутија и инсталационакутија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lastRenderedPageBreak/>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Монофазнаприкључница</w:t>
            </w:r>
            <w:r w:rsidRPr="00DC651D">
              <w:rPr>
                <w:sz w:val="22"/>
                <w:szCs w:val="22"/>
              </w:rPr>
              <w:t>OG</w:t>
            </w:r>
            <w:r w:rsidRPr="00A96644">
              <w:rPr>
                <w:sz w:val="22"/>
                <w:szCs w:val="22"/>
                <w:lang w:val="ru-RU"/>
              </w:rPr>
              <w:t xml:space="preserve"> ,бела 16А,250</w:t>
            </w:r>
            <w:r w:rsidRPr="00DC651D">
              <w:rPr>
                <w:sz w:val="22"/>
                <w:szCs w:val="22"/>
              </w:rPr>
              <w:t>V</w:t>
            </w:r>
            <w:r w:rsidRPr="00A96644">
              <w:rPr>
                <w:sz w:val="22"/>
                <w:szCs w:val="22"/>
                <w:lang w:val="ru-RU"/>
              </w:rPr>
              <w:t xml:space="preserve"> , на зиду ,на 1,2 </w:t>
            </w:r>
            <w:r w:rsidRPr="00DC651D">
              <w:rPr>
                <w:sz w:val="22"/>
                <w:szCs w:val="22"/>
              </w:rPr>
              <w:t>m</w:t>
            </w:r>
            <w:r w:rsidRPr="00A96644">
              <w:rPr>
                <w:sz w:val="22"/>
                <w:szCs w:val="22"/>
                <w:lang w:val="ru-RU"/>
              </w:rPr>
              <w:t xml:space="preserve"> од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Просечнадужина 7m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Б: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Ц</w:t>
            </w:r>
            <w:r w:rsidRPr="00DC651D">
              <w:rPr>
                <w:b/>
                <w:bCs/>
                <w:sz w:val="22"/>
                <w:szCs w:val="22"/>
              </w:rPr>
              <w:t>. Инсталацијаосветљења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Na mestimaizvodatrebaostaviti u slobodnojdužiniod 1m za naknadnumontažusvetiљке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Прикључна места за вентилатор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 xml:space="preserve">2   у зиду и плафону испод облога сапотребним разводним кутијама10% а на спрату по кабловскимрегалима 90%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w:t>
            </w:r>
            <w:r w:rsidRPr="00DC651D">
              <w:rPr>
                <w:sz w:val="22"/>
                <w:szCs w:val="22"/>
              </w:rPr>
              <w:t>m</w:t>
            </w:r>
            <w:r w:rsidRPr="00A96644">
              <w:rPr>
                <w:sz w:val="22"/>
                <w:szCs w:val="22"/>
                <w:lang w:val="ru-RU"/>
              </w:rPr>
              <w:t xml:space="preserve"> за накнадну монтажу светиљкепросечнедужине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Сијалична места изведена 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-Ј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у зиду и плафону испод облога сапотребним разводним кутијама 10% а на спрату по кабловскимрегалима 90%  засветиљке ПП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 местима извода треба оставити у слободнојдужини од 1м за накнадну монтажу светиљкепросечнедужине 13</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right"/>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Светиљке су уградјење на плафон, причвршћене на таваницу, зид или конструкцијуобјекта на начин условљенконструкцијомсветиљке или помоћуспецифицираногносећег прибора. У саставупозицијасветиљкије и конструкција за вешањесветиљкикоја се решавана лицу места. За свакупројектомпредвидјенусветиљку дат јекраћиопис. Напоннапајањасветиљкије 220-240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У саставусветиљке су светлосниизвори, и савпомоћниматеријал за рад светиљке и њиховопостављање (држачи, висилице, сајле). Свепонуђенесветиљке треба да имајуисте или приближнекарактеристике и димензијекаонаведенитиповисветиљки. Уколико се тип светиљкемењапонудом, неопходноједоставитикомплетну техничку документацију на основу којесе  можеутврдити да понуђенасветиљкаодговарапројектованој.</w:t>
            </w:r>
            <w:r w:rsidRPr="00A96644">
              <w:rPr>
                <w:b/>
                <w:bCs/>
                <w:sz w:val="22"/>
                <w:szCs w:val="22"/>
                <w:lang w:val="ru-RU"/>
              </w:rPr>
              <w:t xml:space="preserve">Произвођачсветиљки треба да послујеу складусасистемомуправљања квалитетом </w:t>
            </w:r>
            <w:r w:rsidRPr="00DC651D">
              <w:rPr>
                <w:b/>
                <w:bCs/>
                <w:sz w:val="22"/>
                <w:szCs w:val="22"/>
              </w:rPr>
              <w:t>ISO</w:t>
            </w:r>
            <w:r w:rsidRPr="00A96644">
              <w:rPr>
                <w:b/>
                <w:bCs/>
                <w:sz w:val="22"/>
                <w:szCs w:val="22"/>
                <w:lang w:val="ru-RU"/>
              </w:rPr>
              <w:t xml:space="preserve"> 9001:2008, системомуправљањазаштитомживотне средине </w:t>
            </w:r>
            <w:r w:rsidRPr="00DC651D">
              <w:rPr>
                <w:b/>
                <w:bCs/>
                <w:sz w:val="22"/>
                <w:szCs w:val="22"/>
              </w:rPr>
              <w:t>ISO</w:t>
            </w:r>
            <w:r w:rsidRPr="00A96644">
              <w:rPr>
                <w:b/>
                <w:bCs/>
                <w:sz w:val="22"/>
                <w:szCs w:val="22"/>
                <w:lang w:val="ru-RU"/>
              </w:rPr>
              <w:t xml:space="preserve"> 14001:2004 и системомуправљањаздрављем и безбедношћу на раду </w:t>
            </w:r>
            <w:r w:rsidRPr="00DC651D">
              <w:rPr>
                <w:b/>
                <w:bCs/>
                <w:sz w:val="22"/>
                <w:szCs w:val="22"/>
              </w:rPr>
              <w:t>OHSAS</w:t>
            </w:r>
            <w:r w:rsidRPr="00A96644">
              <w:rPr>
                <w:b/>
                <w:bCs/>
                <w:sz w:val="22"/>
                <w:szCs w:val="22"/>
                <w:lang w:val="ru-RU"/>
              </w:rPr>
              <w:t xml:space="preserve"> 18001:2007.</w:t>
            </w:r>
            <w:r w:rsidRPr="00A96644">
              <w:rPr>
                <w:sz w:val="22"/>
                <w:szCs w:val="22"/>
                <w:lang w:val="ru-RU"/>
              </w:rPr>
              <w:t xml:space="preserve">Понуђачкоји не нуди светиљкепредвиђенепројектом, треба да </w:t>
            </w:r>
            <w:r w:rsidRPr="00A96644">
              <w:rPr>
                <w:sz w:val="22"/>
                <w:szCs w:val="22"/>
                <w:lang w:val="ru-RU"/>
              </w:rPr>
              <w:lastRenderedPageBreak/>
              <w:t xml:space="preserve">доставипоменутепроизвођачке сертификате, као и описомтражене сертификате за свуопремукоју нуди.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sr-Cyrl-CS"/>
              </w:rPr>
            </w:pPr>
            <w:r w:rsidRPr="00A96644">
              <w:rPr>
                <w:sz w:val="22"/>
                <w:szCs w:val="22"/>
                <w:lang w:val="sr-Cyrl-CS"/>
              </w:rPr>
              <w:t xml:space="preserve">Уколико се тип који се нуди разликује од оног предвиђеног овим тендером, понуђач је дужан приликом предаје свог техничког решења Инвеститору да достави урађене прорачуне  у софверском пакету </w:t>
            </w:r>
            <w:r w:rsidRPr="00DC651D">
              <w:rPr>
                <w:sz w:val="22"/>
                <w:szCs w:val="22"/>
              </w:rPr>
              <w:t>Dialux</w:t>
            </w:r>
            <w:r w:rsidRPr="00A96644">
              <w:rPr>
                <w:sz w:val="22"/>
                <w:szCs w:val="22"/>
                <w:lang w:val="sr-Cyrl-CS"/>
              </w:rPr>
              <w:t xml:space="preserve"> или </w:t>
            </w:r>
            <w:r w:rsidRPr="00DC651D">
              <w:rPr>
                <w:sz w:val="22"/>
                <w:szCs w:val="22"/>
              </w:rPr>
              <w:t>Relux</w:t>
            </w:r>
            <w:r w:rsidRPr="00A96644">
              <w:rPr>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Испорука и монтажа светиљкисличних 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Надграднасветиљкасаједнимсветлоснимизвором, израђена у </w:t>
            </w:r>
            <w:r w:rsidRPr="00DC651D">
              <w:rPr>
                <w:sz w:val="22"/>
                <w:szCs w:val="22"/>
              </w:rPr>
              <w:t>LED</w:t>
            </w:r>
            <w:r w:rsidRPr="00A96644">
              <w:rPr>
                <w:sz w:val="22"/>
                <w:szCs w:val="22"/>
                <w:lang w:val="ru-RU"/>
              </w:rPr>
              <w:t xml:space="preserve">технологији, предвиђена за монтажу на зид или плафон, кружног облика пречника 344 </w:t>
            </w:r>
            <w:r w:rsidRPr="00DC651D">
              <w:rPr>
                <w:sz w:val="22"/>
                <w:szCs w:val="22"/>
              </w:rPr>
              <w:t>mm</w:t>
            </w:r>
            <w:r w:rsidRPr="00A96644">
              <w:rPr>
                <w:sz w:val="22"/>
                <w:szCs w:val="22"/>
                <w:lang w:val="ru-RU"/>
              </w:rPr>
              <w:t xml:space="preserve"> и дубине 120</w:t>
            </w:r>
            <w:r w:rsidRPr="00DC651D">
              <w:rPr>
                <w:sz w:val="22"/>
                <w:szCs w:val="22"/>
              </w:rPr>
              <w:t>mm</w:t>
            </w:r>
            <w:r w:rsidRPr="00A96644">
              <w:rPr>
                <w:sz w:val="22"/>
                <w:szCs w:val="22"/>
                <w:lang w:val="ru-RU"/>
              </w:rPr>
              <w:t xml:space="preserve">. </w:t>
            </w:r>
            <w:r w:rsidRPr="00DC651D">
              <w:rPr>
                <w:sz w:val="22"/>
                <w:szCs w:val="22"/>
              </w:rPr>
              <w:t xml:space="preserve">Максималноједанпостодрајвераћебитинеисправнопосле 5.000 сати. </w:t>
            </w:r>
            <w:r w:rsidRPr="00A96644">
              <w:rPr>
                <w:sz w:val="22"/>
                <w:szCs w:val="22"/>
                <w:lang w:val="ru-RU"/>
              </w:rPr>
              <w:t xml:space="preserve">Температурниопсег рада светиљкије од 0 до +25 степени целзијуса. Светиљкаимамасу од око 1,75 </w:t>
            </w:r>
            <w:r w:rsidRPr="00DC651D">
              <w:rPr>
                <w:sz w:val="22"/>
                <w:szCs w:val="22"/>
              </w:rPr>
              <w:t>kg</w:t>
            </w:r>
            <w:r w:rsidRPr="00A96644">
              <w:rPr>
                <w:sz w:val="22"/>
                <w:szCs w:val="22"/>
                <w:lang w:val="ru-RU"/>
              </w:rPr>
              <w:t xml:space="preserve">. </w:t>
            </w:r>
            <w:r w:rsidRPr="00A96644">
              <w:rPr>
                <w:sz w:val="22"/>
                <w:szCs w:val="22"/>
                <w:lang w:val="ru-RU"/>
              </w:rPr>
              <w:br/>
              <w:t>Светиљка треба да јеусклађенасаевропскимдирективамакојиваже за производе, да има</w:t>
            </w:r>
            <w:r w:rsidRPr="00DC651D">
              <w:rPr>
                <w:sz w:val="22"/>
                <w:szCs w:val="22"/>
              </w:rPr>
              <w:t>CE</w:t>
            </w:r>
            <w:r w:rsidRPr="00A96644">
              <w:rPr>
                <w:sz w:val="22"/>
                <w:szCs w:val="22"/>
                <w:lang w:val="ru-RU"/>
              </w:rPr>
              <w:t xml:space="preserve"> знак. Светиљка треба да буде усклађенасаевропскимстандардом о сигурном и правилном раду, да има</w:t>
            </w:r>
            <w:r w:rsidRPr="00DC651D">
              <w:rPr>
                <w:sz w:val="22"/>
                <w:szCs w:val="22"/>
              </w:rPr>
              <w:t>ENEC</w:t>
            </w:r>
            <w:r w:rsidRPr="00A96644">
              <w:rPr>
                <w:sz w:val="22"/>
                <w:szCs w:val="22"/>
                <w:lang w:val="ru-RU"/>
              </w:rPr>
              <w:t>ознаку. Светиљка треба да јеусклађенаса</w:t>
            </w:r>
            <w:r w:rsidRPr="00DC651D">
              <w:rPr>
                <w:sz w:val="22"/>
                <w:szCs w:val="22"/>
              </w:rPr>
              <w:t>R</w:t>
            </w:r>
            <w:r w:rsidRPr="00A96644">
              <w:rPr>
                <w:sz w:val="22"/>
                <w:szCs w:val="22"/>
                <w:lang w:val="ru-RU"/>
              </w:rPr>
              <w:t>о</w:t>
            </w:r>
            <w:r w:rsidRPr="00DC651D">
              <w:rPr>
                <w:sz w:val="22"/>
                <w:szCs w:val="22"/>
              </w:rPr>
              <w:t>HS</w:t>
            </w:r>
            <w:r w:rsidRPr="00A96644">
              <w:rPr>
                <w:sz w:val="22"/>
                <w:szCs w:val="22"/>
                <w:lang w:val="ru-RU"/>
              </w:rPr>
              <w:t xml:space="preserve">директивама о ограничењуупотребеодређенихопаснихсупстанци у електричној и електронскојопреми. </w:t>
            </w:r>
            <w:r w:rsidRPr="00A96644">
              <w:rPr>
                <w:sz w:val="22"/>
                <w:szCs w:val="22"/>
                <w:lang w:val="ru-RU"/>
              </w:rPr>
              <w:br/>
              <w:t xml:space="preserve">Светиљкаеквивалентна типу </w:t>
            </w:r>
            <w:r w:rsidRPr="00DC651D">
              <w:rPr>
                <w:sz w:val="22"/>
                <w:szCs w:val="22"/>
              </w:rPr>
              <w:t>PhilipsCoreLineWallmountedWL</w:t>
            </w:r>
            <w:r w:rsidRPr="00A96644">
              <w:rPr>
                <w:sz w:val="22"/>
                <w:szCs w:val="22"/>
                <w:lang w:val="ru-RU"/>
              </w:rPr>
              <w:t xml:space="preserve">120В </w:t>
            </w:r>
            <w:r w:rsidRPr="00DC651D">
              <w:rPr>
                <w:sz w:val="22"/>
                <w:szCs w:val="22"/>
              </w:rPr>
              <w:t>LED</w:t>
            </w:r>
            <w:r w:rsidRPr="00A96644">
              <w:rPr>
                <w:sz w:val="22"/>
                <w:szCs w:val="22"/>
                <w:lang w:val="ru-RU"/>
              </w:rPr>
              <w:t xml:space="preserve">16С/840 </w:t>
            </w:r>
            <w:r w:rsidRPr="00DC651D">
              <w:rPr>
                <w:sz w:val="22"/>
                <w:szCs w:val="22"/>
              </w:rPr>
              <w:t>PSUWH</w:t>
            </w:r>
            <w:r w:rsidRPr="00A96644">
              <w:rPr>
                <w:sz w:val="22"/>
                <w:szCs w:val="22"/>
                <w:lang w:val="ru-RU"/>
              </w:rPr>
              <w:t>,укупнесбаге 24</w:t>
            </w:r>
            <w:r w:rsidRPr="00DC651D">
              <w:rPr>
                <w:sz w:val="22"/>
                <w:szCs w:val="22"/>
              </w:rPr>
              <w:t>W</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19.00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Рефлектор са 40 </w:t>
            </w:r>
            <w:r w:rsidRPr="00DC651D">
              <w:rPr>
                <w:sz w:val="22"/>
                <w:szCs w:val="22"/>
              </w:rPr>
              <w:t>LED</w:t>
            </w:r>
            <w:r w:rsidRPr="00A96644">
              <w:rPr>
                <w:sz w:val="22"/>
                <w:szCs w:val="22"/>
                <w:lang w:val="ru-RU"/>
              </w:rPr>
              <w:t>извора светлости, саасиметричном оптиком, оријентацијскихдимензија 285</w:t>
            </w:r>
            <w:r w:rsidRPr="00DC651D">
              <w:rPr>
                <w:sz w:val="22"/>
                <w:szCs w:val="22"/>
              </w:rPr>
              <w:t>x</w:t>
            </w:r>
            <w:r w:rsidRPr="00A96644">
              <w:rPr>
                <w:sz w:val="22"/>
                <w:szCs w:val="22"/>
                <w:lang w:val="ru-RU"/>
              </w:rPr>
              <w:t>254</w:t>
            </w:r>
            <w:r w:rsidRPr="00DC651D">
              <w:rPr>
                <w:sz w:val="22"/>
                <w:szCs w:val="22"/>
              </w:rPr>
              <w:t>x</w:t>
            </w:r>
            <w:r w:rsidRPr="00A96644">
              <w:rPr>
                <w:sz w:val="22"/>
                <w:szCs w:val="22"/>
                <w:lang w:val="ru-RU"/>
              </w:rPr>
              <w:t xml:space="preserve">52 </w:t>
            </w:r>
            <w:r w:rsidRPr="00DC651D">
              <w:rPr>
                <w:sz w:val="22"/>
                <w:szCs w:val="22"/>
              </w:rPr>
              <w:t>mm</w:t>
            </w:r>
            <w:r w:rsidRPr="00A96644">
              <w:rPr>
                <w:sz w:val="22"/>
                <w:szCs w:val="22"/>
                <w:lang w:val="ru-RU"/>
              </w:rPr>
              <w:t xml:space="preserve"> (</w:t>
            </w:r>
            <w:r w:rsidRPr="00DC651D">
              <w:rPr>
                <w:sz w:val="22"/>
                <w:szCs w:val="22"/>
              </w:rPr>
              <w:t>Vx</w:t>
            </w:r>
            <w:r w:rsidRPr="00A96644">
              <w:rPr>
                <w:sz w:val="22"/>
                <w:szCs w:val="22"/>
                <w:lang w:val="ru-RU"/>
              </w:rPr>
              <w:t>Š</w:t>
            </w:r>
            <w:r w:rsidRPr="00DC651D">
              <w:rPr>
                <w:sz w:val="22"/>
                <w:szCs w:val="22"/>
              </w:rPr>
              <w:t>xD</w:t>
            </w:r>
            <w:r w:rsidRPr="00A96644">
              <w:rPr>
                <w:sz w:val="22"/>
                <w:szCs w:val="22"/>
                <w:lang w:val="ru-RU"/>
              </w:rPr>
              <w:t>). Максималнаснага</w:t>
            </w:r>
            <w:r w:rsidRPr="00DC651D">
              <w:rPr>
                <w:sz w:val="22"/>
                <w:szCs w:val="22"/>
              </w:rPr>
              <w:t>LED</w:t>
            </w:r>
            <w:r w:rsidRPr="00A96644">
              <w:rPr>
                <w:sz w:val="22"/>
                <w:szCs w:val="22"/>
                <w:lang w:val="ru-RU"/>
              </w:rPr>
              <w:t>пројектораје 38</w:t>
            </w:r>
            <w:r w:rsidRPr="00DC651D">
              <w:rPr>
                <w:sz w:val="22"/>
                <w:szCs w:val="22"/>
              </w:rPr>
              <w:t>W</w:t>
            </w:r>
            <w:r w:rsidRPr="00A96644">
              <w:rPr>
                <w:sz w:val="22"/>
                <w:szCs w:val="22"/>
                <w:lang w:val="ru-RU"/>
              </w:rPr>
              <w:t>, светлоснифлуксје 4.200 лумена, температура бојесветлости 4000</w:t>
            </w:r>
            <w:r w:rsidRPr="00DC651D">
              <w:rPr>
                <w:sz w:val="22"/>
                <w:szCs w:val="22"/>
              </w:rPr>
              <w:t>K</w:t>
            </w:r>
            <w:r w:rsidRPr="00A96644">
              <w:rPr>
                <w:sz w:val="22"/>
                <w:szCs w:val="22"/>
                <w:lang w:val="ru-RU"/>
              </w:rPr>
              <w:t>.  Максимално 0,11 постодрајверасмебити неисправно после 5.000 сати рада. Кућиштесветилјкеје од челичноглима, сивебоје (</w:t>
            </w:r>
            <w:r w:rsidRPr="00DC651D">
              <w:rPr>
                <w:sz w:val="22"/>
                <w:szCs w:val="22"/>
              </w:rPr>
              <w:t>RAL</w:t>
            </w:r>
            <w:r w:rsidRPr="00A96644">
              <w:rPr>
                <w:sz w:val="22"/>
                <w:szCs w:val="22"/>
                <w:lang w:val="ru-RU"/>
              </w:rPr>
              <w:t>9007), оптички блок од поликарбоната, протектор од стакла.</w:t>
            </w:r>
            <w:r w:rsidRPr="00A96644">
              <w:rPr>
                <w:sz w:val="22"/>
                <w:szCs w:val="22"/>
                <w:lang w:val="ru-RU"/>
              </w:rPr>
              <w:br/>
              <w:t>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xml:space="preserve">. </w:t>
            </w:r>
            <w:r w:rsidRPr="00DC651D">
              <w:rPr>
                <w:sz w:val="22"/>
                <w:szCs w:val="22"/>
              </w:rPr>
              <w:t>LED</w:t>
            </w:r>
            <w:r w:rsidRPr="00A96644">
              <w:rPr>
                <w:sz w:val="22"/>
                <w:szCs w:val="22"/>
                <w:lang w:val="ru-RU"/>
              </w:rPr>
              <w:t>модул и драјверморајуиматипренапонскузаштиту. Распонрадне температуре је од -40 до +35º</w:t>
            </w:r>
            <w:r w:rsidRPr="00DC651D">
              <w:rPr>
                <w:sz w:val="22"/>
                <w:szCs w:val="22"/>
              </w:rPr>
              <w:t>C</w:t>
            </w:r>
            <w:r w:rsidRPr="00A96644">
              <w:rPr>
                <w:sz w:val="22"/>
                <w:szCs w:val="22"/>
                <w:lang w:val="ru-RU"/>
              </w:rPr>
              <w:t>.  Ку</w:t>
            </w:r>
            <w:r w:rsidRPr="00DC651D">
              <w:rPr>
                <w:sz w:val="22"/>
                <w:szCs w:val="22"/>
                <w:lang w:val="sr-Cyrl-CS"/>
              </w:rPr>
              <w:t>ћ</w:t>
            </w:r>
            <w:r w:rsidRPr="00A96644">
              <w:rPr>
                <w:sz w:val="22"/>
                <w:szCs w:val="22"/>
                <w:lang w:val="ru-RU"/>
              </w:rPr>
              <w:t>и</w:t>
            </w:r>
            <w:r w:rsidRPr="00DC651D">
              <w:rPr>
                <w:sz w:val="22"/>
                <w:szCs w:val="22"/>
                <w:lang w:val="sr-Cyrl-CS"/>
              </w:rPr>
              <w:t>ш</w:t>
            </w:r>
            <w:r w:rsidRPr="00A96644">
              <w:rPr>
                <w:sz w:val="22"/>
                <w:szCs w:val="22"/>
                <w:lang w:val="ru-RU"/>
              </w:rPr>
              <w:t xml:space="preserve">те свјетиљкеје од </w:t>
            </w:r>
            <w:r w:rsidRPr="00DC651D">
              <w:rPr>
                <w:sz w:val="22"/>
                <w:szCs w:val="22"/>
                <w:lang w:val="sr-Cyrl-CS"/>
              </w:rPr>
              <w:t>ч</w:t>
            </w:r>
            <w:r w:rsidRPr="00A96644">
              <w:rPr>
                <w:sz w:val="22"/>
                <w:szCs w:val="22"/>
                <w:lang w:val="ru-RU"/>
              </w:rPr>
              <w:t>ели</w:t>
            </w:r>
            <w:r w:rsidRPr="00DC651D">
              <w:rPr>
                <w:sz w:val="22"/>
                <w:szCs w:val="22"/>
                <w:lang w:val="sr-Cyrl-CS"/>
              </w:rPr>
              <w:t>ч</w:t>
            </w:r>
            <w:r w:rsidRPr="00A96644">
              <w:rPr>
                <w:sz w:val="22"/>
                <w:szCs w:val="22"/>
                <w:lang w:val="ru-RU"/>
              </w:rPr>
              <w:t>ног лима, сивебоје (</w:t>
            </w:r>
            <w:r w:rsidRPr="00DC651D">
              <w:rPr>
                <w:sz w:val="22"/>
                <w:szCs w:val="22"/>
              </w:rPr>
              <w:t>RAL</w:t>
            </w:r>
            <w:r w:rsidRPr="00A96644">
              <w:rPr>
                <w:sz w:val="22"/>
                <w:szCs w:val="22"/>
                <w:lang w:val="ru-RU"/>
              </w:rPr>
              <w:t>9007), опти</w:t>
            </w:r>
            <w:r w:rsidRPr="00DC651D">
              <w:rPr>
                <w:sz w:val="22"/>
                <w:szCs w:val="22"/>
                <w:lang w:val="sr-Cyrl-CS"/>
              </w:rPr>
              <w:t>ч</w:t>
            </w:r>
            <w:r w:rsidRPr="00A96644">
              <w:rPr>
                <w:sz w:val="22"/>
                <w:szCs w:val="22"/>
                <w:lang w:val="ru-RU"/>
              </w:rPr>
              <w:t>ки блок од поликарбоната, протектор од стакла. Степен механичкезаштитеје</w:t>
            </w:r>
            <w:r w:rsidRPr="00DC651D">
              <w:rPr>
                <w:sz w:val="22"/>
                <w:szCs w:val="22"/>
              </w:rPr>
              <w:t>IP</w:t>
            </w:r>
            <w:r w:rsidRPr="00A96644">
              <w:rPr>
                <w:sz w:val="22"/>
                <w:szCs w:val="22"/>
                <w:lang w:val="ru-RU"/>
              </w:rPr>
              <w:t>65, отпорност на удар је</w:t>
            </w:r>
            <w:r w:rsidRPr="00DC651D">
              <w:rPr>
                <w:sz w:val="22"/>
                <w:szCs w:val="22"/>
              </w:rPr>
              <w:t>IK</w:t>
            </w:r>
            <w:r w:rsidRPr="00A96644">
              <w:rPr>
                <w:sz w:val="22"/>
                <w:szCs w:val="22"/>
                <w:lang w:val="ru-RU"/>
              </w:rPr>
              <w:t>08, заштита од струјног удара у класи</w:t>
            </w:r>
            <w:r w:rsidRPr="00DC651D">
              <w:rPr>
                <w:sz w:val="22"/>
                <w:szCs w:val="22"/>
              </w:rPr>
              <w:t>I</w:t>
            </w:r>
            <w:r w:rsidRPr="00A96644">
              <w:rPr>
                <w:sz w:val="22"/>
                <w:szCs w:val="22"/>
                <w:lang w:val="ru-RU"/>
              </w:rPr>
              <w:t>. Пројектор се можеусмеравати у распону од -120 до +120 степени око своје оси. Пројектор треба да јеопремљенчеличнимносачем у бојиприродногалуминијума и да садржиуређај за подешавање  имеморисање угла нагиба. Напоннапајањаје 230</w:t>
            </w:r>
            <w:r w:rsidRPr="00DC651D">
              <w:rPr>
                <w:sz w:val="22"/>
                <w:szCs w:val="22"/>
              </w:rPr>
              <w:t>V</w:t>
            </w:r>
            <w:r w:rsidRPr="00A96644">
              <w:rPr>
                <w:sz w:val="22"/>
                <w:szCs w:val="22"/>
                <w:lang w:val="ru-RU"/>
              </w:rPr>
              <w:t>, 50</w:t>
            </w:r>
            <w:r w:rsidRPr="00DC651D">
              <w:rPr>
                <w:sz w:val="22"/>
                <w:szCs w:val="22"/>
              </w:rPr>
              <w:t>Hz</w:t>
            </w:r>
            <w:r w:rsidRPr="00A96644">
              <w:rPr>
                <w:sz w:val="22"/>
                <w:szCs w:val="22"/>
                <w:lang w:val="ru-RU"/>
              </w:rPr>
              <w:t>. Светиљка треба да јеусклађенасаевропскимдирективамакојиваже за производе (</w:t>
            </w:r>
            <w:r w:rsidRPr="00DC651D">
              <w:rPr>
                <w:sz w:val="22"/>
                <w:szCs w:val="22"/>
              </w:rPr>
              <w:t>Ce</w:t>
            </w:r>
            <w:r w:rsidRPr="00A96644">
              <w:rPr>
                <w:sz w:val="22"/>
                <w:szCs w:val="22"/>
                <w:lang w:val="ru-RU"/>
              </w:rPr>
              <w:t xml:space="preserve"> знак) и саевропскимстандардом о сигурном и правилном раду (</w:t>
            </w:r>
            <w:r w:rsidRPr="00DC651D">
              <w:rPr>
                <w:sz w:val="22"/>
                <w:szCs w:val="22"/>
              </w:rPr>
              <w:t>ENEC</w:t>
            </w:r>
            <w:r w:rsidRPr="00A96644">
              <w:rPr>
                <w:sz w:val="22"/>
                <w:szCs w:val="22"/>
                <w:lang w:val="ru-RU"/>
              </w:rPr>
              <w:t xml:space="preserve">ознака). </w:t>
            </w:r>
            <w:r w:rsidRPr="00A96644">
              <w:rPr>
                <w:sz w:val="22"/>
                <w:szCs w:val="22"/>
                <w:lang w:val="ru-RU"/>
              </w:rPr>
              <w:lastRenderedPageBreak/>
              <w:t>Светиљкајесличнаипу</w:t>
            </w:r>
            <w:r w:rsidRPr="00DC651D">
              <w:rPr>
                <w:sz w:val="22"/>
                <w:szCs w:val="22"/>
              </w:rPr>
              <w:t>PhilipsCoreLineTempoBVP</w:t>
            </w:r>
            <w:r w:rsidRPr="00A96644">
              <w:rPr>
                <w:sz w:val="22"/>
                <w:szCs w:val="22"/>
                <w:lang w:val="ru-RU"/>
              </w:rPr>
              <w:t xml:space="preserve">110 </w:t>
            </w:r>
            <w:r w:rsidRPr="00DC651D">
              <w:rPr>
                <w:sz w:val="22"/>
                <w:szCs w:val="22"/>
              </w:rPr>
              <w:t>LED</w:t>
            </w:r>
            <w:r w:rsidRPr="00A96644">
              <w:rPr>
                <w:sz w:val="22"/>
                <w:szCs w:val="22"/>
                <w:lang w:val="ru-RU"/>
              </w:rPr>
              <w:t>42/</w:t>
            </w:r>
            <w:r w:rsidRPr="00DC651D">
              <w:rPr>
                <w:sz w:val="22"/>
                <w:szCs w:val="22"/>
              </w:rPr>
              <w:t>NW</w:t>
            </w:r>
            <w:r w:rsidRPr="00A96644">
              <w:rPr>
                <w:sz w:val="22"/>
                <w:szCs w:val="22"/>
                <w:lang w:val="ru-RU"/>
              </w:rPr>
              <w:t xml:space="preserve"> 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Паниксветиљкатипа GR-312 Olympia Electronics,сасопственимизворомнапајања у трајањуод 3 часа.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6</w:t>
            </w:r>
          </w:p>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 xml:space="preserve">Прекидачимонтирани на </w:t>
            </w:r>
            <w:r w:rsidRPr="00DC651D">
              <w:rPr>
                <w:sz w:val="22"/>
                <w:szCs w:val="22"/>
              </w:rPr>
              <w:t>h</w:t>
            </w:r>
            <w:r w:rsidRPr="00A96644">
              <w:rPr>
                <w:sz w:val="22"/>
                <w:szCs w:val="22"/>
                <w:lang w:val="ru-RU"/>
              </w:rPr>
              <w:t>=1,5</w:t>
            </w:r>
            <w:r w:rsidRPr="00DC651D">
              <w:rPr>
                <w:sz w:val="22"/>
                <w:szCs w:val="22"/>
              </w:rPr>
              <w:t>m</w:t>
            </w:r>
            <w:r w:rsidRPr="00A96644">
              <w:rPr>
                <w:sz w:val="22"/>
                <w:szCs w:val="22"/>
                <w:lang w:val="ru-RU"/>
              </w:rPr>
              <w:t xml:space="preserve"> од готовог пода.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једнополни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серијски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наизменичнии у зиду 10А, 250</w:t>
            </w:r>
            <w:r w:rsidRPr="00DC651D">
              <w:rPr>
                <w:sz w:val="22"/>
                <w:szCs w:val="22"/>
              </w:rPr>
              <w:t>V</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Осталиситан и везниматеријал, , поправке оштећених места на већизведенимрадовима, пробни рад и пуштање у исправан погон.</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пауса</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r w:rsidRPr="00DC651D">
              <w:rPr>
                <w:b/>
                <w:bCs/>
                <w:sz w:val="22"/>
                <w:szCs w:val="22"/>
              </w:rPr>
              <w:t>УКУПНО Ц: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Pr>
                <w:b/>
                <w:bCs/>
                <w:sz w:val="22"/>
                <w:szCs w:val="22"/>
              </w:rPr>
              <w:t>Д</w:t>
            </w:r>
            <w:r w:rsidRPr="00DC651D">
              <w:rPr>
                <w:b/>
                <w:bCs/>
                <w:sz w:val="22"/>
                <w:szCs w:val="22"/>
              </w:rPr>
              <w:t xml:space="preserve"> .Разнирадови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Израдастручногналаза о прегледу и испитивањукомплетнеелектричнеинсталацијепрема</w:t>
            </w:r>
            <w:r w:rsidRPr="00DC651D">
              <w:rPr>
                <w:sz w:val="22"/>
                <w:szCs w:val="22"/>
              </w:rPr>
              <w:t>SRPSHD</w:t>
            </w:r>
            <w:r w:rsidRPr="00A96644">
              <w:rPr>
                <w:sz w:val="22"/>
                <w:szCs w:val="22"/>
                <w:lang w:val="ru-RU"/>
              </w:rPr>
              <w:t xml:space="preserve"> 60304</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r w:rsidRPr="00A96644">
              <w:rPr>
                <w:sz w:val="22"/>
                <w:szCs w:val="22"/>
                <w:lang w:val="ru-RU"/>
              </w:rPr>
              <w:t>Израдапројектаизведеногстања ЕЕ инсталација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rPr>
                <w:b/>
                <w:bCs/>
              </w:rPr>
            </w:pPr>
            <w:r w:rsidRPr="00DC651D">
              <w:rPr>
                <w:b/>
                <w:bCs/>
                <w:sz w:val="22"/>
                <w:szCs w:val="22"/>
              </w:rPr>
              <w:t xml:space="preserve">УКУПНО </w:t>
            </w:r>
            <w:r>
              <w:rPr>
                <w:b/>
                <w:bCs/>
                <w:sz w:val="22"/>
                <w:szCs w:val="22"/>
              </w:rPr>
              <w:t>Д :</w:t>
            </w:r>
            <w:r w:rsidRPr="00DC651D">
              <w:rPr>
                <w:sz w:val="22"/>
                <w:szCs w:val="22"/>
              </w:rPr>
              <w:t>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В4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А</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Напајање и разводниормани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Б</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A96644">
              <w:rPr>
                <w:bCs/>
                <w:sz w:val="22"/>
                <w:szCs w:val="22"/>
                <w:lang w:val="ru-RU"/>
              </w:rPr>
              <w:t>Инсталацијаприкључница и фиксних извода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Ц</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Инсталацијаосветљења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Д</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Разнирадови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Спољна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rPr>
              <w:t>Грађевинскирадови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Обележавањестубногместа                      ком.10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Трасирањекабловскогроваод  стубова</w:t>
            </w:r>
            <w:r w:rsidRPr="00DC651D">
              <w:rPr>
                <w:sz w:val="22"/>
                <w:szCs w:val="22"/>
              </w:rPr>
              <w:t>RO</w:t>
            </w:r>
            <w:r w:rsidRPr="00A96644">
              <w:rPr>
                <w:sz w:val="22"/>
                <w:szCs w:val="22"/>
                <w:lang w:val="ru-RU"/>
              </w:rPr>
              <w:t>, стубоварасвете и попречнихвезапомоћу</w:t>
            </w:r>
            <w:r w:rsidRPr="00DC651D">
              <w:rPr>
                <w:sz w:val="22"/>
                <w:szCs w:val="22"/>
              </w:rPr>
              <w:t>PVC</w:t>
            </w:r>
            <w:r w:rsidRPr="00A96644">
              <w:rPr>
                <w:sz w:val="22"/>
                <w:szCs w:val="22"/>
                <w:lang w:val="ru-RU"/>
              </w:rPr>
              <w:t>цеви испод пута, на лицу места премапројектнојдокументацијисаобележавањемпознатих места укрштањасапостојећим или новиминсталацијама.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Ископрова у земљи до </w:t>
            </w:r>
            <w:r w:rsidRPr="00DC651D">
              <w:rPr>
                <w:sz w:val="22"/>
                <w:szCs w:val="22"/>
              </w:rPr>
              <w:t>III</w:t>
            </w:r>
            <w:r w:rsidRPr="00A96644">
              <w:rPr>
                <w:sz w:val="22"/>
                <w:szCs w:val="22"/>
                <w:lang w:val="ru-RU"/>
              </w:rPr>
              <w:t>категорије, без запрека, и затрпавање по постављањукаблова и цеви и то:</w:t>
            </w:r>
            <w:r w:rsidRPr="00A96644">
              <w:rPr>
                <w:sz w:val="22"/>
                <w:szCs w:val="22"/>
                <w:lang w:val="ru-RU"/>
              </w:rPr>
              <w:br/>
              <w:t xml:space="preserve">-Ø70            </w:t>
            </w:r>
            <w:r w:rsidRPr="00DC651D">
              <w:rPr>
                <w:sz w:val="22"/>
                <w:szCs w:val="22"/>
              </w:rPr>
              <w:t>m</w:t>
            </w:r>
            <w:r w:rsidRPr="00A96644">
              <w:rPr>
                <w:sz w:val="22"/>
                <w:szCs w:val="22"/>
                <w:lang w:val="ru-RU"/>
              </w:rPr>
              <w:t>.20</w:t>
            </w:r>
            <w:r w:rsidRPr="00A96644">
              <w:rPr>
                <w:sz w:val="22"/>
                <w:szCs w:val="22"/>
                <w:lang w:val="ru-RU"/>
              </w:rPr>
              <w:br/>
              <w:t>Ископјеручни или машински.</w:t>
            </w:r>
            <w:r w:rsidRPr="00A96644">
              <w:rPr>
                <w:sz w:val="22"/>
                <w:szCs w:val="22"/>
                <w:lang w:val="ru-RU"/>
              </w:rPr>
              <w:br/>
            </w:r>
            <w:r w:rsidRPr="00A96644">
              <w:rPr>
                <w:sz w:val="22"/>
                <w:szCs w:val="22"/>
                <w:lang w:val="ru-RU"/>
              </w:rPr>
              <w:lastRenderedPageBreak/>
              <w:t>Ров је дим.0,8</w:t>
            </w:r>
            <w:r w:rsidRPr="00DC651D">
              <w:rPr>
                <w:sz w:val="22"/>
                <w:szCs w:val="22"/>
              </w:rPr>
              <w:t>x</w:t>
            </w:r>
            <w:r w:rsidRPr="00A96644">
              <w:rPr>
                <w:sz w:val="22"/>
                <w:szCs w:val="22"/>
                <w:lang w:val="ru-RU"/>
              </w:rPr>
              <w:t>0,4</w:t>
            </w:r>
            <w:r w:rsidRPr="00DC651D">
              <w:rPr>
                <w:sz w:val="22"/>
                <w:szCs w:val="22"/>
              </w:rPr>
              <w:t>m</w:t>
            </w:r>
            <w:r w:rsidRPr="00A96644">
              <w:rPr>
                <w:sz w:val="22"/>
                <w:szCs w:val="22"/>
                <w:lang w:val="ru-RU"/>
              </w:rPr>
              <w:t>, сапоновнимзатрпавањемслојемситног песка 0,2</w:t>
            </w:r>
            <w:r w:rsidRPr="00DC651D">
              <w:rPr>
                <w:sz w:val="22"/>
                <w:szCs w:val="22"/>
              </w:rPr>
              <w:t>m</w:t>
            </w:r>
            <w:r w:rsidRPr="00A96644">
              <w:rPr>
                <w:sz w:val="22"/>
                <w:szCs w:val="22"/>
                <w:lang w:val="ru-RU"/>
              </w:rPr>
              <w:t xml:space="preserve"> од дна канала па ондаземљом из ископа и одвожењемвишказемље на даљину до 5</w:t>
            </w:r>
            <w:r w:rsidRPr="00DC651D">
              <w:rPr>
                <w:sz w:val="22"/>
                <w:szCs w:val="22"/>
              </w:rPr>
              <w:t>km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cente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 m³.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m³</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38,40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Геодетскоснимање трасе кабловског вода сауцртавањем у КатастарподземнихинсталацијаГеодетске управе.</w:t>
            </w:r>
            <w:r w:rsidRPr="00A96644">
              <w:rPr>
                <w:sz w:val="22"/>
                <w:szCs w:val="22"/>
                <w:lang w:val="ru-RU"/>
              </w:rPr>
              <w:br/>
            </w:r>
            <w:r w:rsidRPr="00DC651D">
              <w:rPr>
                <w:sz w:val="22"/>
                <w:szCs w:val="22"/>
              </w:rPr>
              <w:t>Плаћасепометруснимљенетрасе.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Постављањезаштитне</w:t>
            </w:r>
            <w:r w:rsidRPr="00DC651D">
              <w:rPr>
                <w:sz w:val="22"/>
                <w:szCs w:val="22"/>
              </w:rPr>
              <w:t>PE</w:t>
            </w:r>
            <w:r w:rsidRPr="00A96644">
              <w:rPr>
                <w:sz w:val="22"/>
                <w:szCs w:val="22"/>
                <w:lang w:val="ru-RU"/>
              </w:rPr>
              <w:t>ребрастесавитљивецеви Ø50</w:t>
            </w:r>
            <w:r w:rsidRPr="00DC651D">
              <w:rPr>
                <w:sz w:val="22"/>
                <w:szCs w:val="22"/>
              </w:rPr>
              <w:t>mm</w:t>
            </w:r>
            <w:r w:rsidRPr="00A96644">
              <w:rPr>
                <w:sz w:val="22"/>
                <w:szCs w:val="22"/>
                <w:lang w:val="ru-RU"/>
              </w:rPr>
              <w:t xml:space="preserve"> на уводу каблова у на улазу и излазу из </w:t>
            </w:r>
            <w:r w:rsidRPr="00DC651D">
              <w:rPr>
                <w:sz w:val="22"/>
                <w:szCs w:val="22"/>
              </w:rPr>
              <w:t>RO</w:t>
            </w:r>
            <w:r w:rsidRPr="00A96644">
              <w:rPr>
                <w:sz w:val="22"/>
                <w:szCs w:val="22"/>
                <w:lang w:val="ru-RU"/>
              </w:rPr>
              <w:t xml:space="preserve"> и улазу и излазусвакогстубарасветекутијасаприпремомПросечнадужинапостављенихцевије 2</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Израдатемеља за стубоверасвете дим.0,8</w:t>
            </w:r>
            <w:r w:rsidRPr="00DC651D">
              <w:rPr>
                <w:sz w:val="22"/>
                <w:szCs w:val="22"/>
              </w:rPr>
              <w:t>x</w:t>
            </w:r>
            <w:r w:rsidRPr="00A96644">
              <w:rPr>
                <w:sz w:val="22"/>
                <w:szCs w:val="22"/>
                <w:lang w:val="ru-RU"/>
              </w:rPr>
              <w:t>0,8</w:t>
            </w:r>
            <w:r w:rsidRPr="00DC651D">
              <w:rPr>
                <w:sz w:val="22"/>
                <w:szCs w:val="22"/>
              </w:rPr>
              <w:t>x</w:t>
            </w:r>
            <w:r w:rsidRPr="00A96644">
              <w:rPr>
                <w:sz w:val="22"/>
                <w:szCs w:val="22"/>
                <w:lang w:val="ru-RU"/>
              </w:rPr>
              <w:t>0,8</w:t>
            </w:r>
            <w:r w:rsidRPr="00DC651D">
              <w:rPr>
                <w:sz w:val="22"/>
                <w:szCs w:val="22"/>
              </w:rPr>
              <w:t>m</w:t>
            </w:r>
            <w:r w:rsidRPr="00A96644">
              <w:rPr>
                <w:sz w:val="22"/>
                <w:szCs w:val="22"/>
                <w:lang w:val="ru-RU"/>
              </w:rPr>
              <w:t>саизрадом и постављањем анкер корпе, завршномобрадомивицатемеља и постављањемцеви</w:t>
            </w:r>
            <w:r w:rsidRPr="00DC651D">
              <w:rPr>
                <w:sz w:val="22"/>
                <w:szCs w:val="22"/>
              </w:rPr>
              <w:t>PVC</w:t>
            </w:r>
            <w:r w:rsidRPr="00A96644">
              <w:rPr>
                <w:sz w:val="22"/>
                <w:szCs w:val="22"/>
                <w:lang w:val="ru-RU"/>
              </w:rPr>
              <w:t xml:space="preserve"> Ø50, дужине 2</w:t>
            </w:r>
            <w:r w:rsidRPr="00DC651D">
              <w:rPr>
                <w:sz w:val="22"/>
                <w:szCs w:val="22"/>
              </w:rPr>
              <w:t>x</w:t>
            </w:r>
            <w:r w:rsidRPr="00A96644">
              <w:rPr>
                <w:sz w:val="22"/>
                <w:szCs w:val="22"/>
                <w:lang w:val="ru-RU"/>
              </w:rPr>
              <w:t>2</w:t>
            </w:r>
            <w:r w:rsidRPr="00DC651D">
              <w:rPr>
                <w:sz w:val="22"/>
                <w:szCs w:val="22"/>
              </w:rPr>
              <w:t>m</w:t>
            </w:r>
            <w:r w:rsidRPr="00A96644">
              <w:rPr>
                <w:sz w:val="22"/>
                <w:szCs w:val="22"/>
                <w:lang w:val="ru-RU"/>
              </w:rPr>
              <w:t xml:space="preserve"> (ком.2) по систему улазизлаз.</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Осталинеспецифицираниматријал 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Обрачунпаушално.</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945A41" w:rsidRDefault="00E21514" w:rsidP="006D643E">
            <w:pPr>
              <w:pStyle w:val="TableContents"/>
              <w:jc w:val="right"/>
              <w:rPr>
                <w:color w:val="auto"/>
              </w:rPr>
            </w:pPr>
            <w:r w:rsidRPr="00DC651D">
              <w:rPr>
                <w:b/>
                <w:bCs/>
                <w:sz w:val="22"/>
                <w:szCs w:val="22"/>
              </w:rPr>
              <w:t>УКУПНО ГРАЂЕВИНСКИ РАДОВИ</w:t>
            </w:r>
            <w:r>
              <w:rPr>
                <w:b/>
                <w:b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b/>
                <w:bCs/>
                <w:lang w:val="ru-RU"/>
              </w:rPr>
            </w:pPr>
            <w:r w:rsidRPr="00A96644">
              <w:rPr>
                <w:b/>
                <w:bCs/>
                <w:sz w:val="22"/>
                <w:szCs w:val="22"/>
                <w:lang w:val="ru-RU"/>
              </w:rPr>
              <w:t>Опремаелектроенергетскогнапајања и расвете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Разводни орман</w:t>
            </w:r>
            <w:r w:rsidRPr="00DC651D">
              <w:rPr>
                <w:sz w:val="22"/>
                <w:szCs w:val="22"/>
              </w:rPr>
              <w:t>RO</w:t>
            </w:r>
            <w:r w:rsidRPr="00A96644">
              <w:rPr>
                <w:sz w:val="22"/>
                <w:szCs w:val="22"/>
                <w:lang w:val="ru-RU"/>
              </w:rPr>
              <w:t>-</w:t>
            </w:r>
            <w:r w:rsidRPr="00DC651D">
              <w:rPr>
                <w:sz w:val="22"/>
                <w:szCs w:val="22"/>
              </w:rPr>
              <w:t>OS</w:t>
            </w:r>
            <w:r w:rsidRPr="00A96644">
              <w:rPr>
                <w:sz w:val="22"/>
                <w:szCs w:val="22"/>
                <w:lang w:val="ru-RU"/>
              </w:rPr>
              <w:t>, постављенкаосамостојећи, на већизрађеномтемељу. Орманјеизрађен од полиестера, приближнихдимензија 500</w:t>
            </w:r>
            <w:r w:rsidRPr="00DC651D">
              <w:rPr>
                <w:sz w:val="22"/>
                <w:szCs w:val="22"/>
              </w:rPr>
              <w:t>x</w:t>
            </w:r>
            <w:r w:rsidRPr="00A96644">
              <w:rPr>
                <w:sz w:val="22"/>
                <w:szCs w:val="22"/>
                <w:lang w:val="ru-RU"/>
              </w:rPr>
              <w:t>500</w:t>
            </w:r>
            <w:r w:rsidRPr="00DC651D">
              <w:rPr>
                <w:sz w:val="22"/>
                <w:szCs w:val="22"/>
              </w:rPr>
              <w:t>x</w:t>
            </w:r>
            <w:r w:rsidRPr="00A96644">
              <w:rPr>
                <w:sz w:val="22"/>
                <w:szCs w:val="22"/>
                <w:lang w:val="ru-RU"/>
              </w:rPr>
              <w:t xml:space="preserve">200 </w:t>
            </w:r>
            <w:r w:rsidRPr="00DC651D">
              <w:rPr>
                <w:sz w:val="22"/>
                <w:szCs w:val="22"/>
              </w:rPr>
              <w:t>mm</w:t>
            </w:r>
            <w:r w:rsidRPr="00A96644">
              <w:rPr>
                <w:sz w:val="22"/>
                <w:szCs w:val="22"/>
                <w:lang w:val="ru-RU"/>
              </w:rPr>
              <w:t xml:space="preserve"> (Š</w:t>
            </w:r>
            <w:r w:rsidRPr="00DC651D">
              <w:rPr>
                <w:sz w:val="22"/>
                <w:szCs w:val="22"/>
              </w:rPr>
              <w:t>xVxD</w:t>
            </w:r>
            <w:r w:rsidRPr="00A96644">
              <w:rPr>
                <w:sz w:val="22"/>
                <w:szCs w:val="22"/>
                <w:lang w:val="ru-RU"/>
              </w:rPr>
              <w:t>), механичкизаштићен у заштити</w:t>
            </w:r>
            <w:r w:rsidRPr="00DC651D">
              <w:rPr>
                <w:sz w:val="22"/>
                <w:szCs w:val="22"/>
              </w:rPr>
              <w:t>IP</w:t>
            </w:r>
            <w:r w:rsidRPr="00A96644">
              <w:rPr>
                <w:sz w:val="22"/>
                <w:szCs w:val="22"/>
                <w:lang w:val="ru-RU"/>
              </w:rPr>
              <w:t xml:space="preserve">54, савратимаса бравом и кључем. </w:t>
            </w:r>
            <w:r w:rsidRPr="00DC651D">
              <w:rPr>
                <w:sz w:val="22"/>
                <w:szCs w:val="22"/>
              </w:rPr>
              <w:t>Уводкаблова у орманјеодоздоизкабловскогканала.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У самом орману се налазиследећаопрема: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Гребенастипрекидач 4</w:t>
            </w:r>
            <w:r w:rsidRPr="00DC651D">
              <w:rPr>
                <w:sz w:val="22"/>
                <w:szCs w:val="22"/>
              </w:rPr>
              <w:t>G</w:t>
            </w:r>
            <w:r w:rsidRPr="00A96644">
              <w:rPr>
                <w:sz w:val="22"/>
                <w:szCs w:val="22"/>
                <w:lang w:val="ru-RU"/>
              </w:rPr>
              <w:t>-16-</w:t>
            </w:r>
            <w:r w:rsidRPr="00DC651D">
              <w:rPr>
                <w:sz w:val="22"/>
                <w:szCs w:val="22"/>
              </w:rPr>
              <w:t>U</w:t>
            </w:r>
            <w:r w:rsidRPr="00A96644">
              <w:rPr>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Аутоматскиосигурач типа"</w:t>
            </w:r>
            <w:r w:rsidRPr="00DC651D">
              <w:rPr>
                <w:sz w:val="22"/>
                <w:szCs w:val="22"/>
              </w:rPr>
              <w:t>C</w:t>
            </w:r>
            <w:r w:rsidRPr="00A96644">
              <w:rPr>
                <w:sz w:val="22"/>
                <w:szCs w:val="22"/>
                <w:lang w:val="ru-RU"/>
              </w:rPr>
              <w:t>",6А,6кА,једнополни       ком.4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Фото релејсасондом,прекидач</w:t>
            </w:r>
            <w:r w:rsidRPr="00DC651D">
              <w:rPr>
                <w:sz w:val="22"/>
                <w:szCs w:val="22"/>
              </w:rPr>
              <w:t>R</w:t>
            </w:r>
            <w:r w:rsidRPr="00A96644">
              <w:rPr>
                <w:sz w:val="22"/>
                <w:szCs w:val="22"/>
                <w:lang w:val="ru-RU"/>
              </w:rPr>
              <w:t>-0-А,10А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Контактори CN 16,230V                 ком.1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893"/>
        </w:trPr>
        <w:tc>
          <w:tcPr>
            <w:tcW w:w="809" w:type="dxa"/>
            <w:vMerge/>
            <w:tcBorders>
              <w:left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 Осталиситанматеријал (проводници за ожичење,</w:t>
            </w:r>
            <w:r w:rsidRPr="00DC651D">
              <w:rPr>
                <w:sz w:val="22"/>
                <w:szCs w:val="22"/>
              </w:rPr>
              <w:t>PVC</w:t>
            </w:r>
          </w:p>
          <w:p w:rsidR="00E21514" w:rsidRPr="00A96644" w:rsidRDefault="00E21514" w:rsidP="006D643E">
            <w:pPr>
              <w:rPr>
                <w:lang w:val="ru-RU"/>
              </w:rPr>
            </w:pPr>
            <w:r w:rsidRPr="00A96644">
              <w:rPr>
                <w:sz w:val="22"/>
                <w:szCs w:val="22"/>
                <w:lang w:val="ru-RU"/>
              </w:rPr>
              <w:t xml:space="preserve">каналице, завртњеви, </w:t>
            </w:r>
            <w:r w:rsidRPr="00DC651D">
              <w:rPr>
                <w:sz w:val="22"/>
                <w:szCs w:val="22"/>
              </w:rPr>
              <w:t>DIN</w:t>
            </w:r>
            <w:r w:rsidRPr="00A96644">
              <w:rPr>
                <w:sz w:val="22"/>
                <w:szCs w:val="22"/>
                <w:lang w:val="ru-RU"/>
              </w:rPr>
              <w:t xml:space="preserve"> 32 шине и сл.)</w:t>
            </w:r>
          </w:p>
          <w:p w:rsidR="00E21514" w:rsidRPr="00A96644" w:rsidRDefault="00E21514" w:rsidP="006D643E">
            <w:pPr>
              <w:rPr>
                <w:lang w:val="ru-RU"/>
              </w:rPr>
            </w:pPr>
            <w:r w:rsidRPr="00A96644">
              <w:rPr>
                <w:sz w:val="22"/>
                <w:szCs w:val="22"/>
                <w:lang w:val="ru-RU"/>
              </w:rPr>
              <w:t>Позицијаобухвата и увлачење и повезивањекабова, паушално</w:t>
            </w:r>
          </w:p>
        </w:tc>
        <w:tc>
          <w:tcPr>
            <w:tcW w:w="1276" w:type="dxa"/>
            <w:gridSpan w:val="2"/>
            <w:tcBorders>
              <w:top w:val="single" w:sz="4" w:space="0" w:color="auto"/>
              <w:left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lastRenderedPageBreak/>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Постављањекабла PP00-А 4x10mm² зарасветуоградеоне у већприпремљеникабловскировсаувлашењемкабловакроз PVC цевиприпремљенихтемељастубова (19.ком).Позицијаобухвата и постављањеупозоравајуће PVC траке.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Обрачумпо 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A96644">
              <w:rPr>
                <w:sz w:val="22"/>
                <w:szCs w:val="22"/>
                <w:lang w:val="ru-RU"/>
              </w:rPr>
              <w:t>Набавка, испорука и постављањерасветногстубаукупневисине 4</w:t>
            </w:r>
            <w:r w:rsidRPr="00DC651D">
              <w:rPr>
                <w:sz w:val="22"/>
                <w:szCs w:val="22"/>
              </w:rPr>
              <w:t>m</w:t>
            </w:r>
            <w:r w:rsidRPr="00A96644">
              <w:rPr>
                <w:sz w:val="22"/>
                <w:szCs w:val="22"/>
                <w:lang w:val="ru-RU"/>
              </w:rPr>
              <w:t>. Стубјетросегментни (Ø133-1</w:t>
            </w:r>
            <w:r w:rsidRPr="00DC651D">
              <w:rPr>
                <w:sz w:val="22"/>
                <w:szCs w:val="22"/>
              </w:rPr>
              <w:t>m</w:t>
            </w:r>
            <w:r w:rsidRPr="00A96644">
              <w:rPr>
                <w:sz w:val="22"/>
                <w:szCs w:val="22"/>
                <w:lang w:val="ru-RU"/>
              </w:rPr>
              <w:t>, Ø80- 2</w:t>
            </w:r>
            <w:r w:rsidRPr="00DC651D">
              <w:rPr>
                <w:sz w:val="22"/>
                <w:szCs w:val="22"/>
              </w:rPr>
              <w:t>m</w:t>
            </w:r>
            <w:r w:rsidRPr="00A96644">
              <w:rPr>
                <w:sz w:val="22"/>
                <w:szCs w:val="22"/>
                <w:lang w:val="ru-RU"/>
              </w:rPr>
              <w:t>, Ø60-1</w:t>
            </w:r>
            <w:r w:rsidRPr="00DC651D">
              <w:rPr>
                <w:sz w:val="22"/>
                <w:szCs w:val="22"/>
              </w:rPr>
              <w:t>m</w:t>
            </w:r>
            <w:r w:rsidRPr="00A96644">
              <w:rPr>
                <w:sz w:val="22"/>
                <w:szCs w:val="22"/>
                <w:lang w:val="ru-RU"/>
              </w:rPr>
              <w:t>),сазавршетком</w:t>
            </w:r>
            <w:r w:rsidRPr="00DC651D">
              <w:rPr>
                <w:sz w:val="22"/>
                <w:szCs w:val="22"/>
              </w:rPr>
              <w:t>fi</w:t>
            </w:r>
            <w:r w:rsidRPr="00A96644">
              <w:rPr>
                <w:sz w:val="22"/>
                <w:szCs w:val="22"/>
                <w:lang w:val="ru-RU"/>
              </w:rPr>
              <w:t xml:space="preserve"> 40. Светиљка се поставља на висини од 4</w:t>
            </w:r>
            <w:r w:rsidRPr="00DC651D">
              <w:rPr>
                <w:sz w:val="22"/>
                <w:szCs w:val="22"/>
              </w:rPr>
              <w:t>m</w:t>
            </w:r>
            <w:r w:rsidRPr="00A96644">
              <w:rPr>
                <w:sz w:val="22"/>
                <w:szCs w:val="22"/>
                <w:lang w:val="ru-RU"/>
              </w:rPr>
              <w:t xml:space="preserve">, директно на стуб. </w:t>
            </w:r>
            <w:r w:rsidRPr="00DC651D">
              <w:rPr>
                <w:sz w:val="22"/>
                <w:szCs w:val="22"/>
              </w:rPr>
              <w:t>Стуб је саанкерплочоморј.дим.400x400м. Стубјеожиченкаблом PP/Ј 3x1,5mm и саодговарајућом RP плочом.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Светиљка</w:t>
            </w:r>
            <w:r w:rsidRPr="00DC651D">
              <w:rPr>
                <w:sz w:val="22"/>
                <w:szCs w:val="22"/>
              </w:rPr>
              <w:t>LED</w:t>
            </w:r>
            <w:r w:rsidRPr="00A96644">
              <w:rPr>
                <w:sz w:val="22"/>
                <w:szCs w:val="22"/>
                <w:lang w:val="ru-RU"/>
              </w:rPr>
              <w:t xml:space="preserve"> ,са</w:t>
            </w:r>
            <w:r w:rsidRPr="00DC651D">
              <w:rPr>
                <w:sz w:val="22"/>
                <w:szCs w:val="22"/>
              </w:rPr>
              <w:t>LED</w:t>
            </w:r>
            <w:r w:rsidRPr="00A96644">
              <w:rPr>
                <w:sz w:val="22"/>
                <w:szCs w:val="22"/>
                <w:lang w:val="ru-RU"/>
              </w:rPr>
              <w:t xml:space="preserve"> 20</w:t>
            </w:r>
            <w:r w:rsidRPr="00DC651D">
              <w:rPr>
                <w:sz w:val="22"/>
                <w:szCs w:val="22"/>
              </w:rPr>
              <w:t>W</w:t>
            </w:r>
            <w:r w:rsidRPr="00A96644">
              <w:rPr>
                <w:sz w:val="22"/>
                <w:szCs w:val="22"/>
                <w:lang w:val="ru-RU"/>
              </w:rPr>
              <w:t xml:space="preserve">сијалицама и саекстрапровиднимравнимстаклом, комплетсаповезивањемсветиљке и повезивањемкаблова на </w:t>
            </w:r>
            <w:r w:rsidRPr="00DC651D">
              <w:rPr>
                <w:sz w:val="22"/>
                <w:szCs w:val="22"/>
              </w:rPr>
              <w:t>RP</w:t>
            </w:r>
            <w:r w:rsidRPr="00A96644">
              <w:rPr>
                <w:sz w:val="22"/>
                <w:szCs w:val="22"/>
                <w:lang w:val="ru-RU"/>
              </w:rPr>
              <w:t xml:space="preserve"> плочу у стубу, сакабловскимпапучицама.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Обрачунпокомаду.</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Постављање траке П25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w:t>
            </w:r>
            <w:r w:rsidRPr="00DC651D">
              <w:rPr>
                <w:sz w:val="22"/>
                <w:szCs w:val="22"/>
              </w:rPr>
              <w:t>JUSN</w:t>
            </w:r>
            <w:r w:rsidRPr="00A96644">
              <w:rPr>
                <w:sz w:val="22"/>
                <w:szCs w:val="22"/>
                <w:lang w:val="ru-RU"/>
              </w:rPr>
              <w:t>.</w:t>
            </w:r>
            <w:r w:rsidRPr="00DC651D">
              <w:rPr>
                <w:sz w:val="22"/>
                <w:szCs w:val="22"/>
              </w:rPr>
              <w:t>B</w:t>
            </w:r>
            <w:r w:rsidRPr="00A96644">
              <w:rPr>
                <w:sz w:val="22"/>
                <w:szCs w:val="22"/>
                <w:lang w:val="ru-RU"/>
              </w:rPr>
              <w:t>4.901 у припремљеникабловски ров, прекокаблова, санастављање, повезивањем за анкер плочу стубазаваривањем и свимпотребнимматеријалом.</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jc w:val="right"/>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 kg.</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140.00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Ситанматеријал И непредвиђенирадови.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jc w:val="center"/>
            </w:pPr>
            <w:r w:rsidRPr="00DC651D">
              <w:rPr>
                <w:sz w:val="22"/>
                <w:szCs w:val="22"/>
              </w:rPr>
              <w:t>комплет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jc w:val="right"/>
            </w:pPr>
            <w:r w:rsidRPr="00DC651D">
              <w:rPr>
                <w:sz w:val="22"/>
                <w:szCs w:val="22"/>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vAlign w:val="center"/>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r w:rsidRPr="00DC651D">
              <w:rPr>
                <w:sz w:val="22"/>
                <w:szCs w:val="22"/>
              </w:rPr>
              <w:t>Обрачунпокомплету.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21514" w:rsidRPr="00A96644" w:rsidRDefault="00E21514" w:rsidP="006D643E">
            <w:pPr>
              <w:pStyle w:val="TableContents"/>
              <w:jc w:val="right"/>
              <w:rPr>
                <w:color w:val="auto"/>
                <w:lang w:val="ru-RU"/>
              </w:rPr>
            </w:pPr>
            <w:r w:rsidRPr="00A96644">
              <w:rPr>
                <w:b/>
                <w:bCs/>
                <w:sz w:val="22"/>
                <w:szCs w:val="22"/>
                <w:lang w:val="ru-RU"/>
              </w:rPr>
              <w:t>УКУПНО ОПРЕМА ЕНЕРГЕТСКОГ НАПАЈАЊА И РАСВЕТЕ: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 В5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rPr>
              <w:t>Грађевинскирадови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A96644">
              <w:rPr>
                <w:bCs/>
                <w:sz w:val="22"/>
                <w:szCs w:val="22"/>
                <w:lang w:val="ru-RU"/>
              </w:rPr>
              <w:t>Опремаелектроенергетскогнапајања и расвете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РЕКАПИТУЛАЦИЈА ЕЛЕКТРОЕНЕРГЕТСКЕ ИНСТАЛАЦИЈЕ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b/>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Трпезарија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Санитарни чвор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В5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Спољна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12851" w:type="dxa"/>
            <w:gridSpan w:val="7"/>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right"/>
              <w:rPr>
                <w:b/>
                <w:color w:val="auto"/>
                <w:lang w:val="sr-Cyrl-CS"/>
              </w:rPr>
            </w:pPr>
            <w:r w:rsidRPr="00E76658">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ЕЛЕКТРОЕНЕРГЕТСКЕ ИНСТАЛАЦИЈЕ КОТЛАРНИЦЕ И ПОСТРОЈЕЊА ЗА ПОВЕЋАЊЕ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lastRenderedPageBreak/>
              <w:t>Г1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јаке струје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Напојни каблови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Напојни кабл од RO-1 старе школе  до ормана ATS (DEA)</w:t>
            </w:r>
          </w:p>
          <w:p w:rsidR="00E21514" w:rsidRPr="00DC651D" w:rsidRDefault="00E21514" w:rsidP="006D643E">
            <w:pPr>
              <w:rPr>
                <w:lang w:val="pl-PL"/>
              </w:rPr>
            </w:pPr>
            <w:r w:rsidRPr="00DC651D">
              <w:rPr>
                <w:sz w:val="22"/>
                <w:szCs w:val="22"/>
                <w:lang w:val="pl-PL"/>
              </w:rPr>
              <w:t xml:space="preserve">  и то X00-A  4x10mm2.Просе</w:t>
            </w:r>
            <w:r w:rsidRPr="00A96644">
              <w:rPr>
                <w:sz w:val="22"/>
                <w:szCs w:val="22"/>
                <w:lang w:val="ru-RU"/>
              </w:rPr>
              <w:t>ч</w:t>
            </w:r>
            <w:r w:rsidRPr="00DC651D">
              <w:rPr>
                <w:sz w:val="22"/>
                <w:szCs w:val="22"/>
                <w:lang w:val="pl-PL"/>
              </w:rPr>
              <w:t>на ду</w:t>
            </w:r>
            <w:r w:rsidRPr="00DC651D">
              <w:rPr>
                <w:sz w:val="22"/>
                <w:szCs w:val="22"/>
                <w:lang w:val="sr-Cyrl-CS"/>
              </w:rPr>
              <w:t>ж</w:t>
            </w:r>
            <w:r w:rsidRPr="00DC651D">
              <w:rPr>
                <w:sz w:val="22"/>
                <w:szCs w:val="22"/>
                <w:lang w:val="pl-PL"/>
              </w:rPr>
              <w:t>ина кабла је 20m.</w:t>
            </w:r>
          </w:p>
          <w:p w:rsidR="00E21514" w:rsidRPr="00DC651D" w:rsidRDefault="00E21514" w:rsidP="006D643E">
            <w:pPr>
              <w:rPr>
                <w:lang w:val="pl-PL"/>
              </w:rPr>
            </w:pPr>
            <w:r w:rsidRPr="00DC651D">
              <w:rPr>
                <w:sz w:val="22"/>
                <w:szCs w:val="22"/>
                <w:lang w:val="pl-PL"/>
              </w:rPr>
              <w:t>Позиција обухвата повезивање каблова на оба краја,комплет са прибором за затезно и носеће прихватање NN SKS-а и на објекту школе и на објекту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Напојни кабл од ATS (DEA) до ормана RO-K котларнице</w:t>
            </w:r>
          </w:p>
          <w:p w:rsidR="00E21514" w:rsidRPr="00DC651D" w:rsidRDefault="00E21514" w:rsidP="006D643E">
            <w:pPr>
              <w:rPr>
                <w:lang w:val="pl-PL"/>
              </w:rPr>
            </w:pPr>
            <w:r w:rsidRPr="00DC651D">
              <w:rPr>
                <w:sz w:val="22"/>
                <w:szCs w:val="22"/>
                <w:lang w:val="pl-PL"/>
              </w:rPr>
              <w:t xml:space="preserve">  и то N2XH-J  5x6mm2.Просе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ина кабла је 8m.</w:t>
            </w:r>
          </w:p>
          <w:p w:rsidR="00E21514" w:rsidRPr="00DC651D" w:rsidRDefault="00E21514" w:rsidP="006D643E">
            <w:pPr>
              <w:rPr>
                <w:lang w:val="pl-PL"/>
              </w:rPr>
            </w:pPr>
            <w:r w:rsidRPr="00DC651D">
              <w:rPr>
                <w:sz w:val="22"/>
                <w:szCs w:val="22"/>
                <w:lang w:val="pl-PL"/>
              </w:rPr>
              <w:t>Позиција обухвата повезивање каблова на оба краја.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Cyrl-CS"/>
              </w:rPr>
              <w:t>У</w:t>
            </w:r>
            <w:r>
              <w:rPr>
                <w:b/>
                <w:color w:val="auto"/>
                <w:sz w:val="22"/>
                <w:szCs w:val="22"/>
                <w:lang w:val="sr-Cyrl-CS"/>
              </w:rPr>
              <w:t>КУПНО</w:t>
            </w:r>
            <w:r w:rsidRPr="00DC651D">
              <w:rPr>
                <w:b/>
                <w:color w:val="auto"/>
                <w:sz w:val="22"/>
                <w:szCs w:val="22"/>
                <w:lang w:val="sr-Cyrl-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iCs/>
                <w:sz w:val="22"/>
                <w:szCs w:val="22"/>
              </w:rPr>
              <w:t>Инсталацијаосветљења и прикључница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i/>
                <w:iCs/>
                <w:lang w:val="ru-RU"/>
              </w:rPr>
            </w:pPr>
            <w:r w:rsidRPr="00A96644">
              <w:rPr>
                <w:sz w:val="22"/>
                <w:szCs w:val="22"/>
                <w:lang w:val="ru-RU"/>
              </w:rPr>
              <w:t>Свикаблови се постављају по зиду,исподмалтера,у ПВЦ каналима,наодстојнимобујмицама или у САПА цреву.Рачуна се разводна и инсталационакутија,као и повезивање.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сијали</w:t>
            </w:r>
            <w:r w:rsidRPr="00A96644">
              <w:rPr>
                <w:sz w:val="22"/>
                <w:szCs w:val="22"/>
                <w:lang w:val="ru-RU"/>
              </w:rPr>
              <w:t>ч</w:t>
            </w:r>
            <w:r w:rsidRPr="00DC651D">
              <w:rPr>
                <w:sz w:val="22"/>
                <w:szCs w:val="22"/>
                <w:lang w:val="pl-PL"/>
              </w:rPr>
              <w:t>ног места за обични  прекида</w:t>
            </w:r>
            <w:r w:rsidRPr="00DC651D">
              <w:rPr>
                <w:sz w:val="22"/>
                <w:szCs w:val="22"/>
                <w:lang w:val="sr-Cyrl-CS"/>
              </w:rPr>
              <w:t>ч</w:t>
            </w:r>
            <w:r w:rsidRPr="00DC651D">
              <w:rPr>
                <w:sz w:val="22"/>
                <w:szCs w:val="22"/>
                <w:lang w:val="pl-PL"/>
              </w:rPr>
              <w:t xml:space="preserve"> каблом </w:t>
            </w:r>
          </w:p>
          <w:p w:rsidR="00E21514" w:rsidRPr="00DC651D" w:rsidRDefault="00E21514" w:rsidP="006D643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8m.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сијали</w:t>
            </w:r>
            <w:r w:rsidRPr="00A96644">
              <w:rPr>
                <w:sz w:val="22"/>
                <w:szCs w:val="22"/>
                <w:lang w:val="ru-RU"/>
              </w:rPr>
              <w:t>ч</w:t>
            </w:r>
            <w:r w:rsidRPr="00DC651D">
              <w:rPr>
                <w:sz w:val="22"/>
                <w:szCs w:val="22"/>
                <w:lang w:val="pl-PL"/>
              </w:rPr>
              <w:t>ног места за серијски  прекида</w:t>
            </w:r>
            <w:r w:rsidRPr="00DC651D">
              <w:rPr>
                <w:sz w:val="22"/>
                <w:szCs w:val="22"/>
                <w:lang w:val="sr-Cyrl-CS"/>
              </w:rPr>
              <w:t>ч</w:t>
            </w:r>
            <w:r w:rsidRPr="00DC651D">
              <w:rPr>
                <w:sz w:val="22"/>
                <w:szCs w:val="22"/>
                <w:lang w:val="pl-PL"/>
              </w:rPr>
              <w:t xml:space="preserve"> каблом </w:t>
            </w:r>
          </w:p>
          <w:p w:rsidR="00E21514" w:rsidRPr="00DC651D" w:rsidRDefault="00E21514" w:rsidP="006D643E">
            <w:pPr>
              <w:rPr>
                <w:lang w:val="pl-PL"/>
              </w:rPr>
            </w:pPr>
            <w:r w:rsidRPr="00DC651D">
              <w:rPr>
                <w:sz w:val="22"/>
                <w:szCs w:val="22"/>
                <w:lang w:val="pl-PL"/>
              </w:rPr>
              <w:t>N2XH-J 3x1,5mm2.Просе</w:t>
            </w:r>
            <w:r w:rsidRPr="00DC651D">
              <w:rPr>
                <w:sz w:val="22"/>
                <w:szCs w:val="22"/>
                <w:lang w:val="sr-Cyrl-CS"/>
              </w:rPr>
              <w:t>ч</w:t>
            </w:r>
            <w:r w:rsidRPr="00DC651D">
              <w:rPr>
                <w:sz w:val="22"/>
                <w:szCs w:val="22"/>
                <w:lang w:val="pl-PL"/>
              </w:rPr>
              <w:t>на ду</w:t>
            </w:r>
            <w:r w:rsidRPr="00DC651D">
              <w:rPr>
                <w:sz w:val="22"/>
                <w:szCs w:val="22"/>
                <w:lang w:val="sr-Cyrl-CS"/>
              </w:rPr>
              <w:t>ж</w:t>
            </w:r>
            <w:r w:rsidRPr="00DC651D">
              <w:rPr>
                <w:sz w:val="22"/>
                <w:szCs w:val="22"/>
                <w:lang w:val="pl-PL"/>
              </w:rPr>
              <w:t xml:space="preserve">ина кабла је 12m.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ind w:right="-59"/>
              <w:rPr>
                <w:lang w:val="ru-RU"/>
              </w:rPr>
            </w:pPr>
            <w:r w:rsidRPr="00A96644">
              <w:rPr>
                <w:sz w:val="22"/>
                <w:szCs w:val="22"/>
                <w:lang w:val="ru-RU"/>
              </w:rPr>
              <w:t>Израдаприкључног места за трофазну</w:t>
            </w:r>
            <w:r w:rsidRPr="00DC651D">
              <w:rPr>
                <w:sz w:val="22"/>
                <w:szCs w:val="22"/>
              </w:rPr>
              <w:t>OG</w:t>
            </w:r>
            <w:r w:rsidRPr="00A96644">
              <w:rPr>
                <w:sz w:val="22"/>
                <w:szCs w:val="22"/>
                <w:lang w:val="ru-RU"/>
              </w:rPr>
              <w:t xml:space="preserve"> у </w:t>
            </w:r>
            <w:r w:rsidRPr="00DC651D">
              <w:rPr>
                <w:sz w:val="22"/>
                <w:szCs w:val="22"/>
              </w:rPr>
              <w:t>IP</w:t>
            </w:r>
            <w:r w:rsidRPr="00A96644">
              <w:rPr>
                <w:sz w:val="22"/>
                <w:szCs w:val="22"/>
                <w:lang w:val="ru-RU"/>
              </w:rPr>
              <w:t xml:space="preserve"> 54,*шуко*прикључницу и напајање котла каблом</w:t>
            </w:r>
            <w:r w:rsidRPr="00DC651D">
              <w:rPr>
                <w:sz w:val="22"/>
                <w:szCs w:val="22"/>
                <w:lang w:val="pl-PL"/>
              </w:rPr>
              <w:t xml:space="preserve">N2XH-J </w:t>
            </w:r>
            <w:r w:rsidRPr="00A96644">
              <w:rPr>
                <w:sz w:val="22"/>
                <w:szCs w:val="22"/>
                <w:lang w:val="ru-RU"/>
              </w:rPr>
              <w:t>5</w:t>
            </w:r>
            <w:r w:rsidRPr="00DC651D">
              <w:rPr>
                <w:sz w:val="22"/>
                <w:szCs w:val="22"/>
              </w:rPr>
              <w:t>x</w:t>
            </w:r>
            <w:r w:rsidRPr="00A96644">
              <w:rPr>
                <w:sz w:val="22"/>
                <w:szCs w:val="22"/>
                <w:lang w:val="ru-RU"/>
              </w:rPr>
              <w:t>2,5</w:t>
            </w:r>
            <w:r w:rsidRPr="00DC651D">
              <w:rPr>
                <w:sz w:val="22"/>
                <w:szCs w:val="22"/>
              </w:rPr>
              <w:t>mm</w:t>
            </w:r>
            <w:r w:rsidRPr="00A96644">
              <w:rPr>
                <w:sz w:val="22"/>
                <w:szCs w:val="22"/>
                <w:lang w:val="ru-RU"/>
              </w:rPr>
              <w:t>2 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ind w:right="-59"/>
              <w:rPr>
                <w:lang w:val="ru-RU"/>
              </w:rPr>
            </w:pPr>
            <w:r w:rsidRPr="00A96644">
              <w:rPr>
                <w:sz w:val="22"/>
                <w:szCs w:val="22"/>
                <w:lang w:val="ru-RU"/>
              </w:rPr>
              <w:t>Израдаприкључног места за монофазну ОГ*шуко*прикључницу,у</w:t>
            </w:r>
            <w:r w:rsidRPr="00DC651D">
              <w:rPr>
                <w:sz w:val="22"/>
                <w:szCs w:val="22"/>
              </w:rPr>
              <w:t>IP</w:t>
            </w:r>
            <w:r w:rsidRPr="00A96644">
              <w:rPr>
                <w:sz w:val="22"/>
                <w:szCs w:val="22"/>
                <w:lang w:val="ru-RU"/>
              </w:rPr>
              <w:t xml:space="preserve"> 54, каблом</w:t>
            </w:r>
            <w:r w:rsidRPr="00DC651D">
              <w:rPr>
                <w:sz w:val="22"/>
                <w:szCs w:val="22"/>
                <w:lang w:val="pl-PL"/>
              </w:rPr>
              <w:t xml:space="preserve">N2XH-J </w:t>
            </w:r>
            <w:r w:rsidRPr="00A96644">
              <w:rPr>
                <w:sz w:val="22"/>
                <w:szCs w:val="22"/>
                <w:lang w:val="ru-RU"/>
              </w:rPr>
              <w:t>3</w:t>
            </w:r>
            <w:r w:rsidRPr="00DC651D">
              <w:rPr>
                <w:sz w:val="22"/>
                <w:szCs w:val="22"/>
              </w:rPr>
              <w:t>x</w:t>
            </w:r>
            <w:r w:rsidRPr="00A96644">
              <w:rPr>
                <w:sz w:val="22"/>
                <w:szCs w:val="22"/>
                <w:lang w:val="ru-RU"/>
              </w:rPr>
              <w:t>2,5</w:t>
            </w:r>
            <w:r w:rsidRPr="00DC651D">
              <w:rPr>
                <w:sz w:val="22"/>
                <w:szCs w:val="22"/>
              </w:rPr>
              <w:t>mm</w:t>
            </w:r>
            <w:r w:rsidRPr="00A96644">
              <w:rPr>
                <w:sz w:val="22"/>
                <w:szCs w:val="22"/>
                <w:lang w:val="ru-RU"/>
              </w:rPr>
              <w:t>2 просечнедужине 5</w:t>
            </w:r>
            <w:r w:rsidRPr="00DC651D">
              <w:rPr>
                <w:sz w:val="22"/>
                <w:szCs w:val="22"/>
              </w:rPr>
              <w:t>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Обичан прекидач,сл.типу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Серијски прекидач,сл.типу ALING, 10A,250V,за на зид,комплет са монтажом.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 xml:space="preserve">Трофазна “шуко” прикључница,сл.типу ALING за на зид 3x16A,380V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Монофазна “шуко” прикључница за на зид,сл.типу ALING 10A,250V</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Тастер са печурком у OG кућишту,сл.типу SCHRACK,у IP 54.на зиду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36W,правоугаона ЛЕД,комплет са прибором,сл.типу ,сл.типу LUXMAIER,у IP 65.</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LED 20W,кружног облика,комплет са прибором,сл.типу ,сл.типу LUXMAIER ,у IP 65.</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Извод за циркулаационупумпукаблом</w:t>
            </w:r>
            <w:r w:rsidRPr="00DC651D">
              <w:rPr>
                <w:sz w:val="22"/>
                <w:szCs w:val="22"/>
              </w:rPr>
              <w:t>N</w:t>
            </w:r>
            <w:r w:rsidRPr="00A96644">
              <w:rPr>
                <w:sz w:val="22"/>
                <w:szCs w:val="22"/>
                <w:lang w:val="ru-RU"/>
              </w:rPr>
              <w:t>2</w:t>
            </w:r>
            <w:r w:rsidRPr="00DC651D">
              <w:rPr>
                <w:sz w:val="22"/>
                <w:szCs w:val="22"/>
              </w:rPr>
              <w:t>XH</w:t>
            </w:r>
            <w:r w:rsidRPr="00A96644">
              <w:rPr>
                <w:sz w:val="22"/>
                <w:szCs w:val="22"/>
                <w:lang w:val="ru-RU"/>
              </w:rPr>
              <w:t>-</w:t>
            </w:r>
            <w:r w:rsidRPr="00DC651D">
              <w:rPr>
                <w:sz w:val="22"/>
                <w:szCs w:val="22"/>
              </w:rPr>
              <w:t>J</w:t>
            </w:r>
            <w:r w:rsidRPr="00A96644">
              <w:rPr>
                <w:sz w:val="22"/>
                <w:szCs w:val="22"/>
                <w:lang w:val="ru-RU"/>
              </w:rPr>
              <w:t xml:space="preserve"> 3</w:t>
            </w:r>
            <w:r w:rsidRPr="00DC651D">
              <w:rPr>
                <w:sz w:val="22"/>
                <w:szCs w:val="22"/>
              </w:rPr>
              <w:t>x</w:t>
            </w:r>
            <w:r w:rsidRPr="00A96644">
              <w:rPr>
                <w:sz w:val="22"/>
                <w:szCs w:val="22"/>
                <w:lang w:val="ru-RU"/>
              </w:rPr>
              <w:t>1,5</w:t>
            </w:r>
            <w:r w:rsidRPr="00DC651D">
              <w:rPr>
                <w:sz w:val="22"/>
                <w:szCs w:val="22"/>
              </w:rPr>
              <w:t>mm</w:t>
            </w:r>
            <w:r w:rsidRPr="00A96644">
              <w:rPr>
                <w:sz w:val="22"/>
                <w:szCs w:val="22"/>
                <w:lang w:val="ru-RU"/>
              </w:rPr>
              <w:t>2, дужине 10м.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7</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Повезивањеаутоматикегорионикасаелементима за регулацију рада котла у котларницикаблом</w:t>
            </w:r>
            <w:r w:rsidRPr="00DC651D">
              <w:rPr>
                <w:sz w:val="22"/>
                <w:szCs w:val="22"/>
              </w:rPr>
              <w:t>J</w:t>
            </w:r>
            <w:r w:rsidRPr="00A96644">
              <w:rPr>
                <w:sz w:val="22"/>
                <w:szCs w:val="22"/>
                <w:lang w:val="ru-RU"/>
              </w:rPr>
              <w:t>-</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0,8 у ПВЦ каналицама,безхалогенихелемената.,просечнедужине 9</w:t>
            </w:r>
            <w:r w:rsidRPr="00DC651D">
              <w:rPr>
                <w:sz w:val="22"/>
                <w:szCs w:val="22"/>
              </w:rPr>
              <w:t>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right"/>
              <w:rPr>
                <w:color w:val="auto"/>
              </w:rPr>
            </w:pPr>
            <w:r w:rsidRPr="00DC651D">
              <w:rPr>
                <w:b/>
                <w:bCs/>
                <w:iCs/>
                <w:sz w:val="22"/>
                <w:szCs w:val="22"/>
              </w:rPr>
              <w:t xml:space="preserve">УКУПНО </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Разводни ормани и табле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RO K o</w:t>
            </w:r>
            <w:r w:rsidRPr="00A96644">
              <w:rPr>
                <w:sz w:val="22"/>
                <w:szCs w:val="22"/>
                <w:lang w:val="ru-RU"/>
              </w:rPr>
              <w:t>д</w:t>
            </w:r>
            <w:r w:rsidRPr="00DC651D">
              <w:rPr>
                <w:sz w:val="22"/>
                <w:szCs w:val="22"/>
                <w:lang w:val="pl-PL"/>
              </w:rPr>
              <w:t xml:space="preserve"> п</w:t>
            </w:r>
            <w:r w:rsidRPr="00A96644">
              <w:rPr>
                <w:sz w:val="22"/>
                <w:szCs w:val="22"/>
                <w:lang w:val="ru-RU"/>
              </w:rPr>
              <w:t>олиестер</w:t>
            </w:r>
            <w:r w:rsidRPr="00DC651D">
              <w:rPr>
                <w:sz w:val="22"/>
                <w:szCs w:val="22"/>
                <w:lang w:val="pl-PL"/>
              </w:rPr>
              <w:t>a ,</w:t>
            </w:r>
            <w:r w:rsidRPr="00DC651D">
              <w:rPr>
                <w:sz w:val="22"/>
                <w:szCs w:val="22"/>
                <w:lang w:val="sr-Cyrl-CS"/>
              </w:rPr>
              <w:t>с</w:t>
            </w:r>
            <w:r w:rsidRPr="00DC651D">
              <w:rPr>
                <w:sz w:val="22"/>
                <w:szCs w:val="22"/>
                <w:lang w:val="pl-PL"/>
              </w:rPr>
              <w:t xml:space="preserve">a </w:t>
            </w:r>
            <w:r w:rsidRPr="00A96644">
              <w:rPr>
                <w:sz w:val="22"/>
                <w:szCs w:val="22"/>
                <w:lang w:val="ru-RU"/>
              </w:rPr>
              <w:t>к</w:t>
            </w:r>
            <w:r w:rsidRPr="00DC651D">
              <w:rPr>
                <w:sz w:val="22"/>
                <w:szCs w:val="22"/>
                <w:lang w:val="pl-PL"/>
              </w:rPr>
              <w:t>љу</w:t>
            </w:r>
            <w:r w:rsidRPr="00A96644">
              <w:rPr>
                <w:sz w:val="22"/>
                <w:szCs w:val="22"/>
                <w:lang w:val="ru-RU"/>
              </w:rPr>
              <w:t>ч</w:t>
            </w:r>
            <w:r w:rsidRPr="00DC651D">
              <w:rPr>
                <w:sz w:val="22"/>
                <w:szCs w:val="22"/>
                <w:lang w:val="pl-PL"/>
              </w:rPr>
              <w:t>ем и бравом,дим 400x600x200</w:t>
            </w:r>
            <w:r w:rsidRPr="00DC651D">
              <w:rPr>
                <w:sz w:val="22"/>
                <w:szCs w:val="22"/>
              </w:rPr>
              <w:t>mm</w:t>
            </w:r>
            <w:r w:rsidRPr="00DC651D">
              <w:rPr>
                <w:sz w:val="22"/>
                <w:szCs w:val="22"/>
                <w:lang w:val="pl-PL"/>
              </w:rPr>
              <w:t>, у који се сместа:</w:t>
            </w:r>
          </w:p>
          <w:p w:rsidR="00E21514" w:rsidRPr="00DC651D" w:rsidRDefault="00E21514" w:rsidP="006D643E">
            <w:pPr>
              <w:rPr>
                <w:lang w:val="pl-PL"/>
              </w:rPr>
            </w:pPr>
            <w:r w:rsidRPr="00DC651D">
              <w:rPr>
                <w:sz w:val="22"/>
                <w:szCs w:val="22"/>
                <w:lang w:val="pl-PL"/>
              </w:rPr>
              <w:t xml:space="preserve">склопка FID 25/0,5А/А,ETI или сл.                          </w:t>
            </w:r>
            <w:r w:rsidRPr="00DC651D">
              <w:rPr>
                <w:sz w:val="22"/>
                <w:szCs w:val="22"/>
              </w:rPr>
              <w:t>kom</w:t>
            </w:r>
            <w:r w:rsidRPr="00DC651D">
              <w:rPr>
                <w:sz w:val="22"/>
                <w:szCs w:val="22"/>
                <w:lang w:val="pl-PL"/>
              </w:rPr>
              <w:t>.1</w:t>
            </w:r>
          </w:p>
          <w:p w:rsidR="00E21514" w:rsidRPr="00DC651D" w:rsidRDefault="00E21514" w:rsidP="006D643E">
            <w:pPr>
              <w:rPr>
                <w:lang w:val="pl-PL"/>
              </w:rPr>
            </w:pPr>
            <w:r w:rsidRPr="00DC651D">
              <w:rPr>
                <w:sz w:val="22"/>
                <w:szCs w:val="22"/>
                <w:lang w:val="pl-PL"/>
              </w:rPr>
              <w:t>аутоматски осигурач 10-16А, ETI или сл.           kom.17</w:t>
            </w:r>
          </w:p>
          <w:p w:rsidR="00E21514" w:rsidRPr="00DC651D" w:rsidRDefault="00E21514" w:rsidP="006D643E">
            <w:pPr>
              <w:rPr>
                <w:lang w:val="pl-PL"/>
              </w:rPr>
            </w:pPr>
            <w:r w:rsidRPr="00DC651D">
              <w:rPr>
                <w:sz w:val="22"/>
                <w:szCs w:val="22"/>
                <w:lang w:val="pl-PL"/>
              </w:rPr>
              <w:t>тастер са печурком,16А сл.типу SCHRACK,     kom.1</w:t>
            </w:r>
          </w:p>
          <w:p w:rsidR="00E21514" w:rsidRPr="00DC651D" w:rsidRDefault="00E21514" w:rsidP="006D643E">
            <w:pPr>
              <w:rPr>
                <w:lang w:val="pl-PL"/>
              </w:rPr>
            </w:pPr>
            <w:r w:rsidRPr="00DC651D">
              <w:rPr>
                <w:sz w:val="22"/>
                <w:szCs w:val="22"/>
                <w:lang w:val="pl-PL"/>
              </w:rPr>
              <w:t>прекидач GS 10-90 ,10А,  сл.типу SCHRACK    kom.7</w:t>
            </w:r>
          </w:p>
          <w:p w:rsidR="00E21514" w:rsidRPr="00DC651D" w:rsidRDefault="00E21514" w:rsidP="006D643E">
            <w:pPr>
              <w:rPr>
                <w:lang w:val="pl-PL"/>
              </w:rPr>
            </w:pPr>
            <w:r w:rsidRPr="00DC651D">
              <w:rPr>
                <w:sz w:val="22"/>
                <w:szCs w:val="22"/>
                <w:lang w:val="sr-Cyrl-CS"/>
              </w:rPr>
              <w:t>п</w:t>
            </w:r>
            <w:r w:rsidRPr="00DC651D">
              <w:rPr>
                <w:sz w:val="22"/>
                <w:szCs w:val="22"/>
                <w:lang w:val="pl-PL"/>
              </w:rPr>
              <w:t>рекидач 4G- 10А  сл.типу SCHRACK</w:t>
            </w:r>
            <w:r w:rsidRPr="00DC651D">
              <w:rPr>
                <w:sz w:val="22"/>
                <w:szCs w:val="22"/>
                <w:lang w:val="pl-PL"/>
              </w:rPr>
              <w:tab/>
            </w:r>
            <w:r w:rsidRPr="00A96644">
              <w:rPr>
                <w:sz w:val="22"/>
                <w:szCs w:val="22"/>
                <w:lang w:val="pl-PL"/>
              </w:rPr>
              <w:t>kom</w:t>
            </w:r>
            <w:r w:rsidRPr="00DC651D">
              <w:rPr>
                <w:sz w:val="22"/>
                <w:szCs w:val="22"/>
                <w:lang w:val="pl-PL"/>
              </w:rPr>
              <w:t>.1</w:t>
            </w:r>
          </w:p>
          <w:p w:rsidR="00E21514" w:rsidRPr="00DC651D" w:rsidRDefault="00E21514" w:rsidP="006D643E">
            <w:pPr>
              <w:rPr>
                <w:lang w:val="pl-PL"/>
              </w:rPr>
            </w:pPr>
            <w:r w:rsidRPr="00DC651D">
              <w:rPr>
                <w:sz w:val="22"/>
                <w:szCs w:val="22"/>
                <w:lang w:val="pl-PL"/>
              </w:rPr>
              <w:t>контактор CN 25,220V,сл.типу SCHRACK</w:t>
            </w:r>
            <w:r w:rsidRPr="00DC651D">
              <w:rPr>
                <w:sz w:val="22"/>
                <w:szCs w:val="22"/>
                <w:lang w:val="pl-PL"/>
              </w:rPr>
              <w:tab/>
            </w:r>
            <w:r w:rsidRPr="00A96644">
              <w:rPr>
                <w:sz w:val="22"/>
                <w:szCs w:val="22"/>
                <w:lang w:val="pl-PL"/>
              </w:rPr>
              <w:t>kom</w:t>
            </w:r>
            <w:r w:rsidRPr="00DC651D">
              <w:rPr>
                <w:sz w:val="22"/>
                <w:szCs w:val="22"/>
                <w:lang w:val="pl-PL"/>
              </w:rPr>
              <w:t>.1</w:t>
            </w:r>
          </w:p>
          <w:p w:rsidR="00E21514" w:rsidRPr="00DC651D" w:rsidRDefault="00E21514" w:rsidP="006D643E">
            <w:pPr>
              <w:rPr>
                <w:lang w:val="pl-PL"/>
              </w:rPr>
            </w:pPr>
            <w:r w:rsidRPr="00DC651D">
              <w:rPr>
                <w:sz w:val="22"/>
                <w:szCs w:val="22"/>
                <w:lang w:val="pl-PL"/>
              </w:rPr>
              <w:t>контактор CN 10,220V,сл.типу SCHRACK</w:t>
            </w:r>
            <w:r w:rsidRPr="00DC651D">
              <w:rPr>
                <w:sz w:val="22"/>
                <w:szCs w:val="22"/>
                <w:lang w:val="pl-PL"/>
              </w:rPr>
              <w:tab/>
            </w:r>
            <w:r w:rsidRPr="00A96644">
              <w:rPr>
                <w:sz w:val="22"/>
                <w:szCs w:val="22"/>
                <w:lang w:val="pl-PL"/>
              </w:rPr>
              <w:t>kom</w:t>
            </w:r>
            <w:r w:rsidRPr="00DC651D">
              <w:rPr>
                <w:sz w:val="22"/>
                <w:szCs w:val="22"/>
                <w:lang w:val="pl-PL"/>
              </w:rPr>
              <w:t>.7</w:t>
            </w:r>
          </w:p>
          <w:p w:rsidR="00E21514" w:rsidRPr="00DC651D" w:rsidRDefault="00E21514" w:rsidP="006D643E">
            <w:pPr>
              <w:rPr>
                <w:lang w:val="sr-Cyrl-CS"/>
              </w:rPr>
            </w:pPr>
            <w:r w:rsidRPr="00DC651D">
              <w:rPr>
                <w:sz w:val="22"/>
                <w:szCs w:val="22"/>
                <w:lang w:val="pl-PL"/>
              </w:rPr>
              <w:t>сигнална сијалица на вратима ормана,220V,</w:t>
            </w:r>
          </w:p>
          <w:p w:rsidR="00E21514" w:rsidRPr="00DC651D" w:rsidRDefault="00E21514" w:rsidP="006D643E">
            <w:pPr>
              <w:rPr>
                <w:lang w:val="pl-PL"/>
              </w:rPr>
            </w:pPr>
            <w:r w:rsidRPr="00DC651D">
              <w:rPr>
                <w:sz w:val="22"/>
                <w:szCs w:val="22"/>
                <w:lang w:val="pl-PL"/>
              </w:rPr>
              <w:t>сл.типу SCHRACK,зелена</w:t>
            </w:r>
            <w:r w:rsidRPr="00DC651D">
              <w:rPr>
                <w:sz w:val="22"/>
                <w:szCs w:val="22"/>
                <w:lang w:val="pl-PL"/>
              </w:rPr>
              <w:tab/>
            </w:r>
            <w:r w:rsidRPr="00DC651D">
              <w:rPr>
                <w:sz w:val="22"/>
                <w:szCs w:val="22"/>
              </w:rPr>
              <w:t>kom</w:t>
            </w:r>
            <w:r w:rsidRPr="00DC651D">
              <w:rPr>
                <w:sz w:val="22"/>
                <w:szCs w:val="22"/>
                <w:lang w:val="pl-PL"/>
              </w:rPr>
              <w:t>.7</w:t>
            </w:r>
          </w:p>
          <w:p w:rsidR="00E21514" w:rsidRPr="00DC651D" w:rsidRDefault="00E21514" w:rsidP="006D643E">
            <w:pPr>
              <w:rPr>
                <w:lang w:val="pl-PL"/>
              </w:rPr>
            </w:pPr>
            <w:r w:rsidRPr="00DC651D">
              <w:rPr>
                <w:sz w:val="22"/>
                <w:szCs w:val="22"/>
                <w:lang w:val="pl-PL"/>
              </w:rPr>
              <w:t>сигнална сијалица на вратима ормана,220V,</w:t>
            </w:r>
          </w:p>
          <w:p w:rsidR="00E21514" w:rsidRPr="00DC651D" w:rsidRDefault="00E21514" w:rsidP="006D643E">
            <w:pPr>
              <w:rPr>
                <w:lang w:val="pl-PL"/>
              </w:rPr>
            </w:pPr>
            <w:r w:rsidRPr="00DC651D">
              <w:rPr>
                <w:sz w:val="22"/>
                <w:szCs w:val="22"/>
                <w:lang w:val="pl-PL"/>
              </w:rPr>
              <w:t xml:space="preserve">сл.типу SCHRACK,црвена                                 </w:t>
            </w:r>
            <w:r w:rsidRPr="00A96644">
              <w:rPr>
                <w:sz w:val="22"/>
                <w:szCs w:val="22"/>
                <w:lang w:val="pl-PL"/>
              </w:rPr>
              <w:t>kom</w:t>
            </w:r>
            <w:r w:rsidRPr="00DC651D">
              <w:rPr>
                <w:sz w:val="22"/>
                <w:szCs w:val="22"/>
                <w:lang w:val="pl-PL"/>
              </w:rPr>
              <w:t>.7</w:t>
            </w:r>
          </w:p>
          <w:p w:rsidR="00E21514" w:rsidRPr="00DC651D" w:rsidRDefault="00E21514" w:rsidP="006D643E">
            <w:pPr>
              <w:rPr>
                <w:lang w:val="pl-PL"/>
              </w:rPr>
            </w:pPr>
            <w:r w:rsidRPr="00DC651D">
              <w:rPr>
                <w:sz w:val="22"/>
                <w:szCs w:val="22"/>
                <w:lang w:val="pl-PL"/>
              </w:rPr>
              <w:t>Ситан материјал за шемирање и повезивање    паушално</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pl-PL"/>
              </w:rPr>
            </w:pPr>
            <w:r w:rsidRPr="00DC651D">
              <w:rPr>
                <w:sz w:val="22"/>
                <w:szCs w:val="22"/>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pl-PL"/>
              </w:rPr>
            </w:pPr>
            <w:r w:rsidRPr="00DC651D">
              <w:rPr>
                <w:sz w:val="22"/>
                <w:szCs w:val="22"/>
                <w:lang w:val="pl-PL"/>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pl-PL"/>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lang w:val="pl-PL"/>
              </w:rPr>
              <w:t>УКУПНО</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rPr>
            </w:pPr>
            <w:r w:rsidRPr="00DC651D">
              <w:rPr>
                <w:b/>
                <w:color w:val="auto"/>
                <w:sz w:val="22"/>
                <w:szCs w:val="22"/>
              </w:rPr>
              <w:t>РЕКАПИТУАЛЦИЈА Г1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Напојни каблови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Cs/>
                <w:iCs/>
                <w:sz w:val="22"/>
                <w:szCs w:val="22"/>
              </w:rPr>
              <w:t>Инсталацијаосветљења и прикључница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Разводни ормани и табле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right"/>
              <w:rPr>
                <w:color w:val="auto"/>
              </w:rPr>
            </w:pPr>
            <w:r w:rsidRPr="00DC651D">
              <w:rPr>
                <w:b/>
                <w:bCs/>
                <w:iCs/>
                <w:sz w:val="22"/>
                <w:szCs w:val="22"/>
              </w:rPr>
              <w:t>УКУПНО</w:t>
            </w:r>
            <w:r>
              <w:rPr>
                <w:b/>
                <w:bCs/>
                <w:iCs/>
                <w:sz w:val="22"/>
                <w:szCs w:val="22"/>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rPr>
            </w:pPr>
            <w:r w:rsidRPr="00E76658">
              <w:rPr>
                <w:b/>
                <w:color w:val="auto"/>
                <w:sz w:val="22"/>
                <w:szCs w:val="22"/>
                <w:lang w:val="sr-Cyrl-CS"/>
              </w:rPr>
              <w:t>Г</w:t>
            </w:r>
            <w:r w:rsidRPr="00E76658">
              <w:rPr>
                <w:b/>
                <w:color w:val="auto"/>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уземљења и изједначења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DC651D">
              <w:rPr>
                <w:sz w:val="22"/>
                <w:szCs w:val="22"/>
              </w:rPr>
              <w:t>Teme</w:t>
            </w:r>
            <w:r w:rsidRPr="00A96644">
              <w:rPr>
                <w:sz w:val="22"/>
                <w:szCs w:val="22"/>
                <w:lang w:val="ru-RU"/>
              </w:rPr>
              <w:t xml:space="preserve">љниуземљивач од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mmJUSN</w:t>
            </w:r>
            <w:r w:rsidRPr="00A96644">
              <w:rPr>
                <w:sz w:val="22"/>
                <w:szCs w:val="22"/>
                <w:lang w:val="ru-RU"/>
              </w:rPr>
              <w:t>.</w:t>
            </w:r>
            <w:r w:rsidRPr="00DC651D">
              <w:rPr>
                <w:sz w:val="22"/>
                <w:szCs w:val="22"/>
              </w:rPr>
              <w:t>B</w:t>
            </w:r>
            <w:r w:rsidRPr="00A96644">
              <w:rPr>
                <w:sz w:val="22"/>
                <w:szCs w:val="22"/>
                <w:lang w:val="ru-RU"/>
              </w:rPr>
              <w:t>4.901 у темељуобјектасаварењем за арматуру темеља на 1-2 м и премазивањемзавареног места антикорозивномбојом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pl-PL"/>
              </w:rPr>
            </w:pPr>
            <w:r w:rsidRPr="00E76658">
              <w:rPr>
                <w:b/>
                <w:sz w:val="22"/>
                <w:szCs w:val="22"/>
                <w:lang w:val="pl-PL"/>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Израда извода за сабирни земљовод и повезивање са уземљвачем шахта за постројење за повећање притиска воде од траке P25x4mm,просечне дужине 2,5m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pl-PL"/>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pl-PL"/>
              </w:rPr>
            </w:pPr>
            <w:r w:rsidRPr="00DC651D">
              <w:rPr>
                <w:sz w:val="22"/>
                <w:szCs w:val="22"/>
                <w:lang w:val="pl-PL"/>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Трака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mmJUSN</w:t>
            </w:r>
            <w:r w:rsidRPr="00A96644">
              <w:rPr>
                <w:sz w:val="22"/>
                <w:szCs w:val="22"/>
                <w:lang w:val="ru-RU"/>
              </w:rPr>
              <w:t>.</w:t>
            </w:r>
            <w:r w:rsidRPr="00DC651D">
              <w:rPr>
                <w:sz w:val="22"/>
                <w:szCs w:val="22"/>
              </w:rPr>
              <w:t>B</w:t>
            </w:r>
            <w:r w:rsidRPr="00A96644">
              <w:rPr>
                <w:sz w:val="22"/>
                <w:szCs w:val="22"/>
                <w:lang w:val="ru-RU"/>
              </w:rPr>
              <w:t>4.901 на одговарајућимпотпорама за зид,позидукотларнице,повезана на темељниуземљивачобјекта, каосабирниземљовод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Варење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w:t>
            </w:r>
            <w:r w:rsidRPr="00DC651D">
              <w:rPr>
                <w:sz w:val="22"/>
                <w:szCs w:val="22"/>
              </w:rPr>
              <w:t>mm</w:t>
            </w:r>
            <w:r w:rsidRPr="00A96644">
              <w:rPr>
                <w:sz w:val="22"/>
                <w:szCs w:val="22"/>
                <w:lang w:val="ru-RU"/>
              </w:rPr>
              <w:t xml:space="preserve"> за металнецеви</w:t>
            </w:r>
            <w:r w:rsidRPr="00DC651D">
              <w:rPr>
                <w:sz w:val="22"/>
                <w:szCs w:val="22"/>
                <w:lang w:val="sr-Cyrl-CS"/>
              </w:rPr>
              <w:t>и</w:t>
            </w:r>
            <w:r w:rsidRPr="00A96644">
              <w:rPr>
                <w:sz w:val="22"/>
                <w:szCs w:val="22"/>
                <w:lang w:val="ru-RU"/>
              </w:rPr>
              <w:t xml:space="preserve">опрему и </w:t>
            </w:r>
            <w:r w:rsidRPr="00A96644">
              <w:rPr>
                <w:sz w:val="22"/>
                <w:szCs w:val="22"/>
                <w:lang w:val="ru-RU"/>
              </w:rPr>
              <w:lastRenderedPageBreak/>
              <w:t>повезивањесасабирнимземљоводомодговарајућимукрснимкомадом или шелном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lastRenderedPageBreak/>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5</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lastRenderedPageBreak/>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Премошћењеприрубничкихспојеваметалних делова опреме и цевовода проводником </w:t>
            </w:r>
            <w:r w:rsidRPr="00DC651D">
              <w:rPr>
                <w:sz w:val="22"/>
                <w:szCs w:val="22"/>
              </w:rPr>
              <w:t>P</w:t>
            </w:r>
            <w:r w:rsidRPr="00A96644">
              <w:rPr>
                <w:sz w:val="22"/>
                <w:szCs w:val="22"/>
                <w:lang w:val="ru-RU"/>
              </w:rPr>
              <w:t>/</w:t>
            </w:r>
            <w:r w:rsidRPr="00DC651D">
              <w:rPr>
                <w:sz w:val="22"/>
                <w:szCs w:val="22"/>
              </w:rPr>
              <w:t>F</w:t>
            </w:r>
            <w:r w:rsidRPr="00A96644">
              <w:rPr>
                <w:sz w:val="22"/>
                <w:szCs w:val="22"/>
                <w:lang w:val="ru-RU"/>
              </w:rPr>
              <w:t>-</w:t>
            </w:r>
            <w:r w:rsidRPr="00DC651D">
              <w:rPr>
                <w:sz w:val="22"/>
                <w:szCs w:val="22"/>
              </w:rPr>
              <w:t>Y</w:t>
            </w:r>
            <w:r w:rsidRPr="00A96644">
              <w:rPr>
                <w:sz w:val="22"/>
                <w:szCs w:val="22"/>
                <w:lang w:val="ru-RU"/>
              </w:rPr>
              <w:t xml:space="preserve"> 1</w:t>
            </w:r>
            <w:r w:rsidRPr="00DC651D">
              <w:rPr>
                <w:sz w:val="22"/>
                <w:szCs w:val="22"/>
              </w:rPr>
              <w:t>x</w:t>
            </w:r>
            <w:r w:rsidRPr="00A96644">
              <w:rPr>
                <w:sz w:val="22"/>
                <w:szCs w:val="22"/>
                <w:lang w:val="ru-RU"/>
              </w:rPr>
              <w:t>10</w:t>
            </w:r>
            <w:r w:rsidRPr="00DC651D">
              <w:rPr>
                <w:sz w:val="22"/>
                <w:szCs w:val="22"/>
              </w:rPr>
              <w:t>mm</w:t>
            </w:r>
            <w:r w:rsidRPr="00A96644">
              <w:rPr>
                <w:sz w:val="22"/>
                <w:szCs w:val="22"/>
                <w:lang w:val="ru-RU"/>
              </w:rPr>
              <w:t>2 .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bCs/>
                <w:iCs/>
                <w:lang w:val="ru-RU"/>
              </w:rPr>
            </w:pPr>
            <w:r w:rsidRPr="00A96644">
              <w:rPr>
                <w:bCs/>
                <w:iCs/>
                <w:sz w:val="22"/>
                <w:szCs w:val="22"/>
                <w:lang w:val="ru-RU"/>
              </w:rPr>
              <w:t>Укрсникомад за спајање трака самеђуплочом</w:t>
            </w:r>
            <w:r w:rsidRPr="00DC651D">
              <w:rPr>
                <w:bCs/>
                <w:iCs/>
                <w:sz w:val="22"/>
                <w:szCs w:val="22"/>
              </w:rPr>
              <w:t>SRPSN</w:t>
            </w:r>
            <w:r w:rsidRPr="00A96644">
              <w:rPr>
                <w:bCs/>
                <w:iCs/>
                <w:sz w:val="22"/>
                <w:szCs w:val="22"/>
                <w:lang w:val="ru-RU"/>
              </w:rPr>
              <w:t>.</w:t>
            </w:r>
            <w:r w:rsidRPr="00DC651D">
              <w:rPr>
                <w:bCs/>
                <w:iCs/>
                <w:sz w:val="22"/>
                <w:szCs w:val="22"/>
              </w:rPr>
              <w:t>B</w:t>
            </w:r>
            <w:r w:rsidRPr="00A96644">
              <w:rPr>
                <w:bCs/>
                <w:iCs/>
                <w:sz w:val="22"/>
                <w:szCs w:val="22"/>
                <w:lang w:val="ru-RU"/>
              </w:rPr>
              <w:t>4.936/</w:t>
            </w:r>
            <w:r w:rsidRPr="00DC651D">
              <w:rPr>
                <w:bCs/>
                <w:iCs/>
                <w:sz w:val="22"/>
                <w:szCs w:val="22"/>
              </w:rPr>
              <w:t>III</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bCs/>
                <w:iCs/>
              </w:rP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Инсталација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1074"/>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Heading3"/>
              <w:shd w:val="clear" w:color="auto" w:fill="FFFFFF"/>
              <w:tabs>
                <w:tab w:val="clear" w:pos="0"/>
              </w:tabs>
              <w:ind w:left="-18" w:firstLine="0"/>
              <w:rPr>
                <w:sz w:val="22"/>
                <w:szCs w:val="22"/>
                <w:lang w:val="pt-BR"/>
              </w:rPr>
            </w:pPr>
            <w:r w:rsidRPr="00DC651D">
              <w:rPr>
                <w:b w:val="0"/>
                <w:i/>
                <w:sz w:val="22"/>
                <w:szCs w:val="22"/>
                <w:lang w:val="sr-Cyrl-CS"/>
              </w:rPr>
              <w:t>Израда прикључног</w:t>
            </w:r>
            <w:r w:rsidRPr="00DC651D">
              <w:rPr>
                <w:b w:val="0"/>
                <w:i/>
                <w:sz w:val="22"/>
                <w:szCs w:val="22"/>
              </w:rPr>
              <w:t>местазаручнијављачпожара и алармнусирену,сл.типу</w:t>
            </w:r>
            <w:hyperlink r:id="rId10" w:history="1">
              <w:r w:rsidRPr="00DC651D">
                <w:rPr>
                  <w:rStyle w:val="Hyperlink"/>
                  <w:b w:val="0"/>
                  <w:bCs w:val="0"/>
                  <w:i/>
                  <w:color w:val="660099"/>
                  <w:sz w:val="22"/>
                  <w:szCs w:val="22"/>
                </w:rPr>
                <w:t>Almaks Security Systemс</w:t>
              </w:r>
            </w:hyperlink>
            <w:r w:rsidRPr="00DC651D">
              <w:rPr>
                <w:b w:val="0"/>
                <w:i/>
                <w:sz w:val="22"/>
                <w:szCs w:val="22"/>
              </w:rPr>
              <w:t>, поредвратаобјектакаблом J-H(St)H 2x2x0,8mm просе</w:t>
            </w:r>
            <w:r w:rsidRPr="00DC651D">
              <w:rPr>
                <w:b w:val="0"/>
                <w:i/>
                <w:sz w:val="22"/>
                <w:szCs w:val="22"/>
                <w:lang w:val="sr-Cyrl-CS"/>
              </w:rPr>
              <w:t>ч</w:t>
            </w:r>
            <w:r w:rsidRPr="00DC651D">
              <w:rPr>
                <w:b w:val="0"/>
                <w:i/>
                <w:sz w:val="22"/>
                <w:szCs w:val="22"/>
              </w:rPr>
              <w:t>неду</w:t>
            </w:r>
            <w:r w:rsidRPr="00DC651D">
              <w:rPr>
                <w:b w:val="0"/>
                <w:i/>
                <w:sz w:val="22"/>
                <w:szCs w:val="22"/>
                <w:lang w:val="sr-Cyrl-CS"/>
              </w:rPr>
              <w:t>ж</w:t>
            </w:r>
            <w:r w:rsidRPr="00DC651D">
              <w:rPr>
                <w:b w:val="0"/>
                <w:i/>
                <w:sz w:val="22"/>
                <w:szCs w:val="22"/>
              </w:rPr>
              <w:t>ине</w:t>
            </w:r>
            <w:r w:rsidRPr="00DC651D">
              <w:rPr>
                <w:b w:val="0"/>
                <w:i/>
                <w:sz w:val="22"/>
                <w:szCs w:val="22"/>
                <w:lang w:val="pt-BR"/>
              </w:rPr>
              <w:t xml:space="preserve">20m.Рачуна се </w:t>
            </w:r>
            <w:r w:rsidRPr="00DC651D">
              <w:rPr>
                <w:b w:val="0"/>
                <w:i/>
                <w:sz w:val="22"/>
                <w:szCs w:val="22"/>
                <w:lang w:val="sr-Cyrl-CS"/>
              </w:rPr>
              <w:t>и</w:t>
            </w:r>
            <w:r w:rsidRPr="00DC651D">
              <w:rPr>
                <w:b w:val="0"/>
                <w:i/>
                <w:sz w:val="22"/>
                <w:szCs w:val="22"/>
                <w:lang w:val="pt-BR"/>
              </w:rPr>
              <w:t xml:space="preserve"> ручни јављач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ind w:right="278"/>
              <w:rPr>
                <w:lang w:val="pl-PL"/>
              </w:rPr>
            </w:pPr>
            <w:r w:rsidRPr="00DC651D">
              <w:rPr>
                <w:sz w:val="22"/>
                <w:szCs w:val="22"/>
                <w:lang w:val="pl-PL"/>
              </w:rPr>
              <w:t>Алармна сирена 120dB,230V,</w:t>
            </w:r>
            <w:r w:rsidRPr="00DC651D">
              <w:rPr>
                <w:sz w:val="22"/>
                <w:szCs w:val="22"/>
              </w:rPr>
              <w:t>сл.типу</w:t>
            </w:r>
            <w:hyperlink r:id="rId11" w:history="1">
              <w:r w:rsidRPr="00DC651D">
                <w:rPr>
                  <w:rStyle w:val="Hyperlink"/>
                  <w:bCs/>
                  <w:color w:val="660099"/>
                  <w:sz w:val="22"/>
                  <w:szCs w:val="22"/>
                </w:rPr>
                <w:t>Almaks Security Systems</w:t>
              </w:r>
            </w:hyperlink>
            <w:r w:rsidRPr="00DC651D">
              <w:rPr>
                <w:sz w:val="22"/>
                <w:szCs w:val="22"/>
              </w:rPr>
              <w:t>,</w:t>
            </w:r>
            <w:r w:rsidRPr="00DC651D">
              <w:rPr>
                <w:sz w:val="22"/>
                <w:szCs w:val="22"/>
                <w:lang w:val="pl-PL"/>
              </w:rPr>
              <w:t xml:space="preserve">са сопственим извором напајања </w:t>
            </w:r>
            <w:r w:rsidRPr="00DC651D">
              <w:rPr>
                <w:sz w:val="22"/>
                <w:szCs w:val="22"/>
                <w:lang w:val="sr-Cyrl-CS"/>
              </w:rPr>
              <w:t>и</w:t>
            </w:r>
            <w:r w:rsidRPr="00DC651D">
              <w:rPr>
                <w:sz w:val="22"/>
                <w:szCs w:val="22"/>
                <w:lang w:val="pl-PL"/>
              </w:rPr>
              <w:t xml:space="preserve"> блицером.Рачуна се и кабл за напајање NHXHX FE180/E30 3x1,5mm2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Противпанична расвета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Напојна линија за светиљку PANIK сл.типу ELMARK каблом N2XH-J 3x1,5mm2,просечне дужине 5m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pl-PL"/>
              </w:rPr>
            </w:pPr>
            <w:r w:rsidRPr="00DC651D">
              <w:rPr>
                <w:sz w:val="22"/>
                <w:szCs w:val="22"/>
                <w:lang w:val="pl-PL"/>
              </w:rPr>
              <w:t>Светиљка PANIK fluo 1x8W,сл.типу ELMARK,са сопственим извором напајања у трајању од 3h и у IP 43.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Котларница - 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bCs/>
                <w:iCs/>
                <w:lang w:val="ru-RU"/>
              </w:rPr>
            </w:pPr>
            <w:r w:rsidRPr="00DC651D">
              <w:rPr>
                <w:bCs/>
                <w:iCs/>
                <w:sz w:val="22"/>
                <w:szCs w:val="22"/>
                <w:lang w:val="sr-Cyrl-CS"/>
              </w:rPr>
              <w:t>Испитив</w:t>
            </w:r>
            <w:r w:rsidRPr="00DC651D">
              <w:rPr>
                <w:bCs/>
                <w:iCs/>
                <w:sz w:val="22"/>
                <w:szCs w:val="22"/>
              </w:rPr>
              <w:t>a</w:t>
            </w:r>
            <w:r w:rsidRPr="00A96644">
              <w:rPr>
                <w:bCs/>
                <w:iCs/>
                <w:sz w:val="22"/>
                <w:szCs w:val="22"/>
                <w:lang w:val="ru-RU"/>
              </w:rPr>
              <w:t>њеинсталације,пуштање у рад,завршнамерења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bCs/>
                <w:iCs/>
              </w:rPr>
            </w:pPr>
            <w:r w:rsidRPr="00DC651D">
              <w:rPr>
                <w:bCs/>
                <w:iCs/>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bCs/>
                <w:iCs/>
                <w:lang w:val="ru-RU"/>
              </w:rPr>
            </w:pPr>
            <w:r w:rsidRPr="00A96644">
              <w:rPr>
                <w:bCs/>
                <w:iCs/>
                <w:sz w:val="22"/>
                <w:szCs w:val="22"/>
                <w:lang w:val="ru-RU"/>
              </w:rPr>
              <w:t>Обезбеђењестручногналаза о испитивањуелектричнеинсталације од стране независнеовлашћенеорганизације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bCs/>
                <w:iCs/>
                <w:lang w:val="ru-RU"/>
              </w:rPr>
            </w:pPr>
            <w:r w:rsidRPr="00A96644">
              <w:rPr>
                <w:bCs/>
                <w:iCs/>
                <w:sz w:val="22"/>
                <w:szCs w:val="22"/>
                <w:lang w:val="ru-RU"/>
              </w:rPr>
              <w:t>Израдапројектаизведеногстања ЕЕ инсталацијекотларнице у три примерка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pPr>
            <w:r w:rsidRPr="00DC651D">
              <w:rPr>
                <w:sz w:val="22"/>
                <w:szCs w:val="22"/>
                <w:lang w:val="pl-PL"/>
              </w:rPr>
              <w:t>Kom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bCs/>
                <w:iCs/>
              </w:rPr>
            </w:pPr>
            <w:r w:rsidRPr="00DC651D">
              <w:rPr>
                <w:bCs/>
                <w:iCs/>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КОТЛАРНИЦА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јаке струје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уземљења и изједначења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Инсталација за дојаву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Противпанична расвета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Г5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lastRenderedPageBreak/>
              <w:t>Г6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Постројење за повишење притиска воде</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ОвимПредмеромпредвиђа се испорукаопремеи  материјаланаведених у позицијамакао и свогситногнеспецифицираногматеријалапотребног за комплетнуизраду и монтажу, какоје то наведено у појединимпозицијама, испитивање и пуштање у исправан рад као и довођење у исправно-првобитностање свих оштећених места на већнаведенимрадовима и конструкцијама. Сав употребљениматеријал мора бити од првокласног квалитета и одговаратистандардима. Свирадовиморајубитиизведенисастручномрадномснагом, а у потпуностипремајугословенскимтехничкимпрописимаважећим за предметневрстерадова.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а) Јединачна цена "испоруке" обухвата цену опреме и/или материјалафранко фабрика произвођача или место куповине, а додатносадржи:      </w:t>
            </w:r>
            <w:r w:rsidRPr="00A96644">
              <w:rPr>
                <w:sz w:val="22"/>
                <w:szCs w:val="22"/>
                <w:lang w:val="ru-RU"/>
              </w:rPr>
              <w:br/>
              <w:t xml:space="preserve"> - Транспорт и осигурање до градилишта</w:t>
            </w:r>
            <w:r w:rsidRPr="00A96644">
              <w:rPr>
                <w:sz w:val="22"/>
                <w:szCs w:val="22"/>
                <w:lang w:val="ru-RU"/>
              </w:rPr>
              <w:br/>
              <w:t xml:space="preserve"> - Специјалнуопрему и алат за погон и одржавањеопреме, уколикотаквеима, саупуствима за употребу</w:t>
            </w:r>
            <w:r w:rsidRPr="00A96644">
              <w:rPr>
                <w:sz w:val="22"/>
                <w:szCs w:val="22"/>
                <w:lang w:val="ru-RU"/>
              </w:rPr>
              <w:br/>
              <w:t xml:space="preserve"> - Паковање и заштитаопреме и/или материјала</w:t>
            </w:r>
            <w:r w:rsidRPr="00A96644">
              <w:rPr>
                <w:sz w:val="22"/>
                <w:szCs w:val="22"/>
                <w:lang w:val="ru-RU"/>
              </w:rPr>
              <w:br/>
              <w:t xml:space="preserve"> - Документацијаопреме и/или материјала (атести, цртежи,упуства за монтажу, руковање и одржавањеитд.) </w:t>
            </w:r>
          </w:p>
          <w:p w:rsidR="00E21514" w:rsidRPr="00A96644" w:rsidRDefault="00E21514" w:rsidP="006D643E">
            <w:pPr>
              <w:rPr>
                <w:lang w:val="ru-RU"/>
              </w:rPr>
            </w:pPr>
            <w:r w:rsidRPr="00A96644">
              <w:rPr>
                <w:sz w:val="22"/>
                <w:szCs w:val="22"/>
                <w:lang w:val="ru-RU"/>
              </w:rPr>
              <w:t>б) Јединачна цена "монтаже" обухватасвеосталоштонијесадржано у цени "испорука", односносав рад механизације и раднеснаге, укључујућисвеприпремно-завршнерадове и остало.</w:t>
            </w:r>
          </w:p>
          <w:p w:rsidR="00E21514" w:rsidRPr="00A96644" w:rsidRDefault="00E21514" w:rsidP="006D643E">
            <w:pPr>
              <w:rPr>
                <w:lang w:val="ru-RU"/>
              </w:rPr>
            </w:pPr>
            <w:r w:rsidRPr="00A96644">
              <w:rPr>
                <w:sz w:val="22"/>
                <w:szCs w:val="22"/>
                <w:lang w:val="ru-RU"/>
              </w:rPr>
              <w:t>Наведенитипови и произвођачипојединих делова опреме и/или материјаланисуобавезни. Извођачможеуградити и другу опрему и/или материјал али под условом да имаистеелектротехничке и конструктивнекарактеристикекаонаведени, а штопотврђује и оверавастручно лице - надзорни орган.</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center"/>
          </w:tcPr>
          <w:p w:rsidR="00E21514" w:rsidRPr="00E76658" w:rsidRDefault="00E21514" w:rsidP="006D643E">
            <w:pPr>
              <w:jc w:val="center"/>
              <w:rPr>
                <w:b/>
                <w:bCs/>
                <w:lang w:val="sr-Cyrl-CS"/>
              </w:rPr>
            </w:pPr>
            <w:r w:rsidRPr="00E76658">
              <w:rPr>
                <w:b/>
                <w:bCs/>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rPr>
                <w:b/>
                <w:bCs/>
              </w:rPr>
            </w:pPr>
            <w:r w:rsidRPr="00DC651D">
              <w:rPr>
                <w:b/>
                <w:bCs/>
                <w:sz w:val="22"/>
                <w:szCs w:val="22"/>
                <w:lang w:val="sr-Cyrl-CS"/>
              </w:rPr>
              <w:t>НАП</w:t>
            </w:r>
            <w:r w:rsidRPr="00DC651D">
              <w:rPr>
                <w:b/>
                <w:bCs/>
                <w:sz w:val="22"/>
                <w:szCs w:val="22"/>
              </w:rPr>
              <w:t>АЈАЊЕ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1.1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 xml:space="preserve">Напојникаблод  </w:t>
            </w:r>
            <w:r w:rsidRPr="00DC651D">
              <w:rPr>
                <w:sz w:val="22"/>
                <w:szCs w:val="22"/>
              </w:rPr>
              <w:t>IMO</w:t>
            </w:r>
            <w:r w:rsidRPr="00A96644">
              <w:rPr>
                <w:sz w:val="22"/>
                <w:szCs w:val="22"/>
                <w:lang w:val="ru-RU"/>
              </w:rPr>
              <w:t xml:space="preserve">-3 до </w:t>
            </w:r>
            <w:r w:rsidRPr="00DC651D">
              <w:rPr>
                <w:sz w:val="22"/>
                <w:szCs w:val="22"/>
              </w:rPr>
              <w:t>ATS</w:t>
            </w:r>
            <w:r w:rsidRPr="00A96644">
              <w:rPr>
                <w:sz w:val="22"/>
                <w:szCs w:val="22"/>
                <w:lang w:val="ru-RU"/>
              </w:rPr>
              <w:t xml:space="preserve"> типа </w:t>
            </w:r>
            <w:r w:rsidRPr="00DC651D">
              <w:rPr>
                <w:sz w:val="22"/>
                <w:szCs w:val="22"/>
              </w:rPr>
              <w:t>X</w:t>
            </w:r>
            <w:r w:rsidRPr="00A96644">
              <w:rPr>
                <w:sz w:val="22"/>
                <w:szCs w:val="22"/>
                <w:lang w:val="ru-RU"/>
              </w:rPr>
              <w:t>00-А 4</w:t>
            </w:r>
            <w:r w:rsidRPr="00DC651D">
              <w:rPr>
                <w:sz w:val="22"/>
                <w:szCs w:val="22"/>
              </w:rPr>
              <w:t>x</w:t>
            </w:r>
            <w:r w:rsidRPr="00A96644">
              <w:rPr>
                <w:sz w:val="22"/>
                <w:szCs w:val="22"/>
                <w:lang w:val="ru-RU"/>
              </w:rPr>
              <w:t>16</w:t>
            </w:r>
            <w:r w:rsidRPr="00DC651D">
              <w:rPr>
                <w:sz w:val="22"/>
                <w:szCs w:val="22"/>
              </w:rPr>
              <w:t>mm</w:t>
            </w:r>
            <w:r w:rsidRPr="00A96644">
              <w:rPr>
                <w:sz w:val="22"/>
                <w:szCs w:val="22"/>
                <w:lang w:val="ru-RU"/>
              </w:rPr>
              <w:t>2,комплет саприхватним и затезнимстезаљкама и прибором</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24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1.2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 xml:space="preserve">Напојникабл од </w:t>
            </w:r>
            <w:r w:rsidRPr="00DC651D">
              <w:rPr>
                <w:sz w:val="22"/>
                <w:szCs w:val="22"/>
              </w:rPr>
              <w:t>DEA</w:t>
            </w:r>
            <w:r w:rsidRPr="00A96644">
              <w:rPr>
                <w:sz w:val="22"/>
                <w:szCs w:val="22"/>
                <w:lang w:val="ru-RU"/>
              </w:rPr>
              <w:t xml:space="preserve"> до АТ</w:t>
            </w:r>
            <w:r w:rsidRPr="00DC651D">
              <w:rPr>
                <w:sz w:val="22"/>
                <w:szCs w:val="22"/>
              </w:rPr>
              <w:t>S</w:t>
            </w:r>
            <w:r w:rsidRPr="00A96644">
              <w:rPr>
                <w:sz w:val="22"/>
                <w:szCs w:val="22"/>
                <w:lang w:val="ru-RU"/>
              </w:rPr>
              <w:t xml:space="preserve"> и од АТ</w:t>
            </w:r>
            <w:r w:rsidRPr="00DC651D">
              <w:rPr>
                <w:sz w:val="22"/>
                <w:szCs w:val="22"/>
              </w:rPr>
              <w:t>S</w:t>
            </w:r>
            <w:r w:rsidRPr="00A96644">
              <w:rPr>
                <w:sz w:val="22"/>
                <w:szCs w:val="22"/>
                <w:lang w:val="ru-RU"/>
              </w:rPr>
              <w:t xml:space="preserve"> до </w:t>
            </w:r>
            <w:r w:rsidRPr="00DC651D">
              <w:rPr>
                <w:sz w:val="22"/>
                <w:szCs w:val="22"/>
              </w:rPr>
              <w:t>RO</w:t>
            </w:r>
            <w:r w:rsidRPr="00A96644">
              <w:rPr>
                <w:sz w:val="22"/>
                <w:szCs w:val="22"/>
                <w:lang w:val="ru-RU"/>
              </w:rPr>
              <w:t>-</w:t>
            </w:r>
            <w:r w:rsidRPr="00DC651D">
              <w:rPr>
                <w:sz w:val="22"/>
                <w:szCs w:val="22"/>
              </w:rPr>
              <w:t>H</w:t>
            </w:r>
            <w:r w:rsidRPr="00A96644">
              <w:rPr>
                <w:sz w:val="22"/>
                <w:szCs w:val="22"/>
                <w:lang w:val="ru-RU"/>
              </w:rPr>
              <w:t>,исподмалтера ,по спољњемзидукотларнице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lang w:val="ru-RU"/>
              </w:rP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right"/>
              <w:rPr>
                <w:lang w:val="ru-RU"/>
              </w:rPr>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de-DE"/>
              </w:rPr>
            </w:pPr>
            <w:r w:rsidRPr="00DC651D">
              <w:rPr>
                <w:sz w:val="22"/>
                <w:szCs w:val="22"/>
                <w:lang w:val="de-DE"/>
              </w:rPr>
              <w:t xml:space="preserve">N2XH-Ј 4x4mm2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1.3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A96644">
              <w:rPr>
                <w:sz w:val="22"/>
                <w:szCs w:val="22"/>
                <w:lang w:val="ru-RU"/>
              </w:rPr>
              <w:t xml:space="preserve">Напојникабл од </w:t>
            </w:r>
            <w:r w:rsidRPr="00DC651D">
              <w:rPr>
                <w:sz w:val="22"/>
                <w:szCs w:val="22"/>
              </w:rPr>
              <w:t>R</w:t>
            </w:r>
            <w:r w:rsidRPr="00A96644">
              <w:rPr>
                <w:sz w:val="22"/>
                <w:szCs w:val="22"/>
                <w:lang w:val="ru-RU"/>
              </w:rPr>
              <w:t>О-</w:t>
            </w:r>
            <w:r w:rsidRPr="00DC651D">
              <w:rPr>
                <w:sz w:val="22"/>
                <w:szCs w:val="22"/>
              </w:rPr>
              <w:t>H</w:t>
            </w:r>
            <w:r w:rsidRPr="00A96644">
              <w:rPr>
                <w:sz w:val="22"/>
                <w:szCs w:val="22"/>
                <w:lang w:val="ru-RU"/>
              </w:rPr>
              <w:t xml:space="preserve"> до </w:t>
            </w:r>
            <w:r w:rsidRPr="00DC651D">
              <w:rPr>
                <w:sz w:val="22"/>
                <w:szCs w:val="22"/>
              </w:rPr>
              <w:t>HP</w:t>
            </w:r>
            <w:r w:rsidRPr="00A96644">
              <w:rPr>
                <w:sz w:val="22"/>
                <w:szCs w:val="22"/>
                <w:lang w:val="ru-RU"/>
              </w:rPr>
              <w:t xml:space="preserve"> ,делимично испод малтера ,по спољњемзидукотларнице а делимично у рову у ПВЦ цеви</w:t>
            </w:r>
            <w:r w:rsidRPr="00DC651D">
              <w:rPr>
                <w:sz w:val="22"/>
                <w:szCs w:val="22"/>
              </w:rPr>
              <w:t>fi</w:t>
            </w:r>
            <w:r w:rsidRPr="00A96644">
              <w:rPr>
                <w:sz w:val="22"/>
                <w:szCs w:val="22"/>
                <w:lang w:val="ru-RU"/>
              </w:rPr>
              <w:t xml:space="preserve"> 50. </w:t>
            </w:r>
            <w:r w:rsidRPr="00DC651D">
              <w:rPr>
                <w:sz w:val="22"/>
                <w:szCs w:val="22"/>
              </w:rPr>
              <w:t>Рачунасе и ископ и затрпавањерова.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de-DE"/>
              </w:rPr>
            </w:pPr>
            <w:r w:rsidRPr="00DC651D">
              <w:rPr>
                <w:sz w:val="22"/>
                <w:szCs w:val="22"/>
                <w:lang w:val="de-DE"/>
              </w:rPr>
              <w:t xml:space="preserve">NHXHX FЕ 180/Е30  5x4mm2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lang w:val="sr-Cyrl-CS"/>
              </w:rPr>
            </w:pPr>
            <w:r w:rsidRPr="00E76658">
              <w:rPr>
                <w:b/>
                <w:bCs/>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РАЗВОДНИ ОРМАНИ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val="restart"/>
            <w:tcBorders>
              <w:top w:val="single" w:sz="4" w:space="0" w:color="auto"/>
              <w:left w:val="single" w:sz="4" w:space="0" w:color="auto"/>
              <w:right w:val="single" w:sz="4" w:space="0" w:color="auto"/>
            </w:tcBorders>
          </w:tcPr>
          <w:p w:rsidR="00E21514" w:rsidRPr="00C268F5" w:rsidRDefault="00E21514" w:rsidP="006D643E">
            <w:pPr>
              <w:jc w:val="center"/>
              <w:rPr>
                <w:b/>
              </w:rPr>
            </w:pPr>
            <w:r>
              <w:rPr>
                <w:b/>
                <w:sz w:val="22"/>
                <w:szCs w:val="22"/>
              </w:rPr>
              <w:t>2.1</w:t>
            </w:r>
          </w:p>
        </w:tc>
        <w:tc>
          <w:tcPr>
            <w:tcW w:w="7332" w:type="dxa"/>
            <w:vMerge w:val="restart"/>
            <w:tcBorders>
              <w:top w:val="single" w:sz="4" w:space="0" w:color="auto"/>
              <w:left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lang w:val="sr-Cyrl-CS"/>
              </w:rPr>
              <w:t>Набавка</w:t>
            </w:r>
            <w:r w:rsidRPr="00A96644">
              <w:rPr>
                <w:sz w:val="22"/>
                <w:szCs w:val="22"/>
                <w:lang w:val="ru-RU"/>
              </w:rPr>
              <w:t>,</w:t>
            </w:r>
            <w:r w:rsidRPr="00DC651D">
              <w:rPr>
                <w:sz w:val="22"/>
                <w:szCs w:val="22"/>
                <w:lang w:val="sr-Cyrl-CS"/>
              </w:rPr>
              <w:t xml:space="preserve"> испорукаи уградња ормана</w:t>
            </w:r>
            <w:r w:rsidRPr="00DC651D">
              <w:rPr>
                <w:sz w:val="22"/>
                <w:szCs w:val="22"/>
              </w:rPr>
              <w:t>R</w:t>
            </w:r>
            <w:r w:rsidRPr="00A96644">
              <w:rPr>
                <w:sz w:val="22"/>
                <w:szCs w:val="22"/>
                <w:lang w:val="ru-RU"/>
              </w:rPr>
              <w:t>О-</w:t>
            </w:r>
            <w:r w:rsidRPr="00DC651D">
              <w:rPr>
                <w:sz w:val="22"/>
                <w:szCs w:val="22"/>
              </w:rPr>
              <w:t>H</w:t>
            </w:r>
            <w:r w:rsidRPr="00DC651D">
              <w:rPr>
                <w:sz w:val="22"/>
                <w:szCs w:val="22"/>
                <w:lang w:val="sr-Cyrl-CS"/>
              </w:rPr>
              <w:t>од полиестера</w:t>
            </w:r>
            <w:r w:rsidRPr="00A96644">
              <w:rPr>
                <w:sz w:val="22"/>
                <w:szCs w:val="22"/>
                <w:lang w:val="ru-RU"/>
              </w:rPr>
              <w:t>,</w:t>
            </w:r>
          </w:p>
          <w:p w:rsidR="00E21514" w:rsidRPr="00A96644" w:rsidRDefault="00E21514" w:rsidP="006D643E">
            <w:pPr>
              <w:rPr>
                <w:lang w:val="ru-RU"/>
              </w:rPr>
            </w:pPr>
            <w:r w:rsidRPr="00A96644">
              <w:rPr>
                <w:sz w:val="22"/>
                <w:szCs w:val="22"/>
                <w:lang w:val="ru-RU"/>
              </w:rPr>
              <w:t>са</w:t>
            </w:r>
            <w:r w:rsidRPr="00DC651D">
              <w:rPr>
                <w:sz w:val="22"/>
                <w:szCs w:val="22"/>
                <w:lang w:val="sr-Cyrl-CS"/>
              </w:rPr>
              <w:t>к</w:t>
            </w:r>
            <w:r w:rsidRPr="00A96644">
              <w:rPr>
                <w:sz w:val="22"/>
                <w:szCs w:val="22"/>
                <w:lang w:val="ru-RU"/>
              </w:rPr>
              <w:t>ључем и бравом,дим. 400</w:t>
            </w:r>
            <w:r w:rsidRPr="00DC651D">
              <w:rPr>
                <w:sz w:val="22"/>
                <w:szCs w:val="22"/>
              </w:rPr>
              <w:t>x</w:t>
            </w:r>
            <w:r w:rsidRPr="00A96644">
              <w:rPr>
                <w:sz w:val="22"/>
                <w:szCs w:val="22"/>
                <w:lang w:val="ru-RU"/>
              </w:rPr>
              <w:t>400</w:t>
            </w:r>
            <w:r w:rsidRPr="00DC651D">
              <w:rPr>
                <w:sz w:val="22"/>
                <w:szCs w:val="22"/>
              </w:rPr>
              <w:t>x</w:t>
            </w:r>
            <w:r w:rsidRPr="00A96644">
              <w:rPr>
                <w:sz w:val="22"/>
                <w:szCs w:val="22"/>
                <w:lang w:val="ru-RU"/>
              </w:rPr>
              <w:t>200</w:t>
            </w:r>
            <w:r w:rsidRPr="00DC651D">
              <w:rPr>
                <w:sz w:val="22"/>
                <w:szCs w:val="22"/>
              </w:rPr>
              <w:t>mm</w:t>
            </w:r>
            <w:r w:rsidRPr="00A96644">
              <w:rPr>
                <w:sz w:val="22"/>
                <w:szCs w:val="22"/>
                <w:lang w:val="ru-RU"/>
              </w:rPr>
              <w:t>,израђен</w:t>
            </w:r>
          </w:p>
          <w:p w:rsidR="00E21514" w:rsidRPr="00A96644" w:rsidRDefault="00E21514" w:rsidP="006D643E">
            <w:pPr>
              <w:rPr>
                <w:lang w:val="ru-RU"/>
              </w:rPr>
            </w:pPr>
            <w:r w:rsidRPr="00A96644">
              <w:rPr>
                <w:sz w:val="22"/>
                <w:szCs w:val="22"/>
                <w:lang w:val="ru-RU"/>
              </w:rPr>
              <w:t>премаједнополној</w:t>
            </w:r>
            <w:r w:rsidRPr="00DC651D">
              <w:rPr>
                <w:sz w:val="22"/>
                <w:szCs w:val="22"/>
                <w:lang w:val="sr-Cyrl-CS"/>
              </w:rPr>
              <w:t>ш</w:t>
            </w:r>
            <w:r w:rsidRPr="00A96644">
              <w:rPr>
                <w:sz w:val="22"/>
                <w:szCs w:val="22"/>
                <w:lang w:val="ru-RU"/>
              </w:rPr>
              <w:t>еми,којисадржи:</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vMerge/>
            <w:tcBorders>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Прекидачгребенасти 4</w:t>
            </w:r>
            <w:r w:rsidRPr="00DC651D">
              <w:rPr>
                <w:sz w:val="22"/>
                <w:szCs w:val="22"/>
              </w:rPr>
              <w:t>G</w:t>
            </w:r>
            <w:r w:rsidRPr="00A96644">
              <w:rPr>
                <w:sz w:val="22"/>
                <w:szCs w:val="22"/>
                <w:lang w:val="ru-RU"/>
              </w:rPr>
              <w:t>-40-у на вратимаормана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аутоматскиосигурач-лимитатор,типа "</w:t>
            </w:r>
            <w:r w:rsidRPr="00DC651D">
              <w:rPr>
                <w:sz w:val="22"/>
                <w:szCs w:val="22"/>
              </w:rPr>
              <w:t>C</w:t>
            </w:r>
            <w:r w:rsidRPr="00A96644">
              <w:rPr>
                <w:sz w:val="22"/>
                <w:szCs w:val="22"/>
                <w:lang w:val="ru-RU"/>
              </w:rPr>
              <w:t>" 10А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аутоматскиосигурач-лимитатор,типа "</w:t>
            </w:r>
            <w:r w:rsidRPr="00DC651D">
              <w:rPr>
                <w:sz w:val="22"/>
                <w:szCs w:val="22"/>
              </w:rPr>
              <w:t>C</w:t>
            </w:r>
            <w:r w:rsidRPr="00A96644">
              <w:rPr>
                <w:sz w:val="22"/>
                <w:szCs w:val="22"/>
                <w:lang w:val="ru-RU"/>
              </w:rPr>
              <w:t xml:space="preserve">" 16А                        </w:t>
            </w:r>
            <w:r w:rsidRPr="00A96644">
              <w:rPr>
                <w:bCs/>
                <w:sz w:val="22"/>
                <w:szCs w:val="22"/>
                <w:lang w:val="ru-RU"/>
              </w:rPr>
              <w:t xml:space="preserve">           Ком.3 </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lang w:val="pl-PL"/>
              </w:rPr>
            </w:pPr>
            <w:r w:rsidRPr="00DC651D">
              <w:rPr>
                <w:sz w:val="22"/>
                <w:szCs w:val="22"/>
                <w:lang w:val="pl-PL"/>
              </w:rPr>
              <w:t>Заштитна струјна склопка ZUDS 40/0,5А/А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1</w:t>
            </w:r>
            <w:r w:rsidRPr="00DC651D">
              <w:rPr>
                <w:sz w:val="22"/>
                <w:szCs w:val="22"/>
              </w:rPr>
              <w:t>f</w:t>
            </w:r>
            <w:r w:rsidRPr="00A96644">
              <w:rPr>
                <w:sz w:val="22"/>
                <w:szCs w:val="22"/>
                <w:lang w:val="ru-RU"/>
              </w:rPr>
              <w:t xml:space="preserve"> О</w:t>
            </w:r>
            <w:r w:rsidRPr="00DC651D">
              <w:rPr>
                <w:sz w:val="22"/>
                <w:szCs w:val="22"/>
              </w:rPr>
              <w:t>G</w:t>
            </w:r>
            <w:r w:rsidRPr="00A96644">
              <w:rPr>
                <w:sz w:val="22"/>
                <w:szCs w:val="22"/>
                <w:lang w:val="ru-RU"/>
              </w:rPr>
              <w:t>прикључница,</w:t>
            </w:r>
            <w:r w:rsidRPr="00DC651D">
              <w:rPr>
                <w:sz w:val="22"/>
                <w:szCs w:val="22"/>
              </w:rPr>
              <w:t>IP</w:t>
            </w:r>
            <w:r w:rsidRPr="00A96644">
              <w:rPr>
                <w:sz w:val="22"/>
                <w:szCs w:val="22"/>
                <w:lang w:val="ru-RU"/>
              </w:rPr>
              <w:t>54,на боку ормана,комплетожичена и повезана</w:t>
            </w:r>
            <w:r w:rsidRPr="00A96644">
              <w:rPr>
                <w:bCs/>
                <w:sz w:val="22"/>
                <w:szCs w:val="22"/>
                <w:lang w:val="ru-RU"/>
              </w:rPr>
              <w:t xml:space="preserve">       Ком.1</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jc w:val="center"/>
              <w:rPr>
                <w:bCs/>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jc w:val="center"/>
              <w:rPr>
                <w:b/>
                <w:bCs/>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r w:rsidRPr="00DC651D">
              <w:rPr>
                <w:sz w:val="22"/>
                <w:szCs w:val="22"/>
              </w:rPr>
              <w:t>осталиситанматеријал</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vMerge/>
            <w:tcBorders>
              <w:left w:val="single" w:sz="4" w:space="0" w:color="auto"/>
              <w:bottom w:val="single" w:sz="4" w:space="0" w:color="auto"/>
              <w:right w:val="single" w:sz="4" w:space="0" w:color="auto"/>
            </w:tcBorders>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rPr>
                <w:b/>
                <w:bCs/>
              </w:rPr>
            </w:pP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bCs/>
              </w:rPr>
            </w:pPr>
            <w:r w:rsidRPr="00E76658">
              <w:rPr>
                <w:b/>
                <w:bCs/>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УЗЕ</w:t>
            </w:r>
            <w:r w:rsidRPr="00DC651D">
              <w:rPr>
                <w:b/>
                <w:bCs/>
                <w:sz w:val="22"/>
                <w:szCs w:val="22"/>
              </w:rPr>
              <w:t xml:space="preserve">МЉИВАЧ </w:t>
            </w:r>
            <w:r w:rsidRPr="00DC651D">
              <w:rPr>
                <w:b/>
                <w:bCs/>
                <w:sz w:val="22"/>
                <w:szCs w:val="22"/>
                <w:lang w:val="sr-Cyrl-CS"/>
              </w:rPr>
              <w:t>И</w:t>
            </w:r>
            <w:r w:rsidRPr="00DC651D">
              <w:rPr>
                <w:b/>
                <w:bCs/>
                <w:sz w:val="22"/>
                <w:szCs w:val="22"/>
              </w:rPr>
              <w:t xml:space="preserve"> ИЗЈЕДНАЧЕЊЕ ПОТЕНЦИЈАЛА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right"/>
              <w:rPr>
                <w:b/>
                <w:b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 xml:space="preserve">Темељниуземљивач од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 саварењем за арматуру темеља на свака 2</w:t>
            </w:r>
            <w:r w:rsidRPr="00DC651D">
              <w:rPr>
                <w:sz w:val="22"/>
                <w:szCs w:val="22"/>
              </w:rPr>
              <w:t>m</w:t>
            </w:r>
            <w:r w:rsidRPr="00A96644">
              <w:rPr>
                <w:sz w:val="22"/>
                <w:szCs w:val="22"/>
                <w:lang w:val="ru-RU"/>
              </w:rPr>
              <w:t xml:space="preserve">,зводом за </w:t>
            </w:r>
            <w:r w:rsidRPr="00DC651D">
              <w:rPr>
                <w:sz w:val="22"/>
                <w:szCs w:val="22"/>
              </w:rPr>
              <w:t>SIP</w:t>
            </w:r>
            <w:r w:rsidRPr="00A96644">
              <w:rPr>
                <w:sz w:val="22"/>
                <w:szCs w:val="22"/>
                <w:lang w:val="ru-RU"/>
              </w:rPr>
              <w:t xml:space="preserve"> и сабирницом</w:t>
            </w:r>
            <w:r w:rsidRPr="00DC651D">
              <w:rPr>
                <w:sz w:val="22"/>
                <w:szCs w:val="22"/>
              </w:rPr>
              <w:t>SIP</w:t>
            </w:r>
            <w:r w:rsidRPr="00A96644">
              <w:rPr>
                <w:sz w:val="22"/>
                <w:szCs w:val="22"/>
                <w:lang w:val="ru-RU"/>
              </w:rPr>
              <w:t xml:space="preserve"> од траке П25</w:t>
            </w:r>
            <w:r w:rsidRPr="00DC651D">
              <w:rPr>
                <w:sz w:val="22"/>
                <w:szCs w:val="22"/>
              </w:rPr>
              <w:t>x</w:t>
            </w:r>
            <w:r w:rsidRPr="00A96644">
              <w:rPr>
                <w:sz w:val="22"/>
                <w:szCs w:val="22"/>
                <w:lang w:val="ru-RU"/>
              </w:rPr>
              <w:t>4</w:t>
            </w:r>
            <w:r w:rsidRPr="00DC651D">
              <w:rPr>
                <w:sz w:val="22"/>
                <w:szCs w:val="22"/>
              </w:rPr>
              <w:t>mm</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2</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Проводник за изједнацењепотенцијала и то:</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A96644" w:rsidRDefault="00E21514" w:rsidP="006D643E">
            <w:pPr>
              <w:rPr>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DC651D">
              <w:rPr>
                <w:sz w:val="22"/>
                <w:szCs w:val="22"/>
              </w:rPr>
              <w:t>P</w:t>
            </w:r>
            <w:r w:rsidRPr="00A96644">
              <w:rPr>
                <w:sz w:val="22"/>
                <w:szCs w:val="22"/>
                <w:lang w:val="ru-RU"/>
              </w:rPr>
              <w:t>/</w:t>
            </w:r>
            <w:r w:rsidRPr="00DC651D">
              <w:rPr>
                <w:sz w:val="22"/>
                <w:szCs w:val="22"/>
              </w:rPr>
              <w:t>F</w:t>
            </w:r>
            <w:r w:rsidRPr="00A96644">
              <w:rPr>
                <w:sz w:val="22"/>
                <w:szCs w:val="22"/>
                <w:lang w:val="ru-RU"/>
              </w:rPr>
              <w:t>-</w:t>
            </w:r>
            <w:r w:rsidRPr="00DC651D">
              <w:rPr>
                <w:sz w:val="22"/>
                <w:szCs w:val="22"/>
              </w:rPr>
              <w:t>Y</w:t>
            </w:r>
            <w:r w:rsidRPr="00A96644">
              <w:rPr>
                <w:sz w:val="22"/>
                <w:szCs w:val="22"/>
                <w:lang w:val="ru-RU"/>
              </w:rPr>
              <w:t xml:space="preserve"> 1</w:t>
            </w:r>
            <w:r w:rsidRPr="00DC651D">
              <w:rPr>
                <w:sz w:val="22"/>
                <w:szCs w:val="22"/>
              </w:rPr>
              <w:t>x</w:t>
            </w:r>
            <w:r w:rsidRPr="00A96644">
              <w:rPr>
                <w:sz w:val="22"/>
                <w:szCs w:val="22"/>
                <w:lang w:val="ru-RU"/>
              </w:rPr>
              <w:t>6</w:t>
            </w:r>
            <w:r w:rsidRPr="00DC651D">
              <w:rPr>
                <w:sz w:val="22"/>
                <w:szCs w:val="22"/>
              </w:rPr>
              <w:t>mm</w:t>
            </w:r>
            <w:r w:rsidRPr="00A96644">
              <w:rPr>
                <w:sz w:val="22"/>
                <w:szCs w:val="22"/>
                <w:lang w:val="ru-RU"/>
              </w:rPr>
              <w:t>2 саодговарајућим</w:t>
            </w:r>
            <w:r w:rsidRPr="00DC651D">
              <w:rPr>
                <w:sz w:val="22"/>
                <w:szCs w:val="22"/>
              </w:rPr>
              <w:t>Cu</w:t>
            </w:r>
            <w:r w:rsidRPr="00A96644">
              <w:rPr>
                <w:sz w:val="22"/>
                <w:szCs w:val="22"/>
                <w:lang w:val="ru-RU"/>
              </w:rPr>
              <w:t>папучицама на оба краја, дужине 2</w:t>
            </w:r>
            <w:r w:rsidRPr="00DC651D">
              <w:rPr>
                <w:sz w:val="22"/>
                <w:szCs w:val="22"/>
              </w:rPr>
              <w:t>m</w:t>
            </w:r>
            <w:r w:rsidRPr="00A96644">
              <w:rPr>
                <w:sz w:val="22"/>
                <w:szCs w:val="22"/>
                <w:lang w:val="ru-RU"/>
              </w:rPr>
              <w:t xml:space="preserve"> за уземљењепостројења за повећањепритиска, </w:t>
            </w:r>
            <w:r w:rsidRPr="00DC651D">
              <w:rPr>
                <w:sz w:val="22"/>
                <w:szCs w:val="22"/>
              </w:rPr>
              <w:t>DEA</w:t>
            </w:r>
            <w:r w:rsidRPr="00A96644">
              <w:rPr>
                <w:sz w:val="22"/>
                <w:szCs w:val="22"/>
                <w:lang w:val="ru-RU"/>
              </w:rPr>
              <w:t>, заштитноуземљењеормана</w:t>
            </w:r>
            <w:r w:rsidRPr="00DC651D">
              <w:rPr>
                <w:sz w:val="22"/>
                <w:szCs w:val="22"/>
              </w:rPr>
              <w:t>R</w:t>
            </w:r>
            <w:r w:rsidRPr="00A96644">
              <w:rPr>
                <w:sz w:val="22"/>
                <w:szCs w:val="22"/>
                <w:lang w:val="ru-RU"/>
              </w:rPr>
              <w:t>О-</w:t>
            </w:r>
            <w:r w:rsidRPr="00DC651D">
              <w:rPr>
                <w:sz w:val="22"/>
                <w:szCs w:val="22"/>
              </w:rPr>
              <w:t>H</w:t>
            </w:r>
            <w:r w:rsidRPr="00A96644">
              <w:rPr>
                <w:sz w:val="22"/>
                <w:szCs w:val="22"/>
                <w:lang w:val="ru-RU"/>
              </w:rPr>
              <w:t xml:space="preserve"> и металнихмасацевовода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4</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rPr>
            </w:pPr>
            <w:r>
              <w:rPr>
                <w:b/>
                <w:sz w:val="22"/>
                <w:szCs w:val="22"/>
              </w:rPr>
              <w:t>3.</w:t>
            </w:r>
            <w:r w:rsidRPr="00E76658">
              <w:rPr>
                <w:b/>
                <w:sz w:val="22"/>
                <w:szCs w:val="22"/>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 xml:space="preserve">Варење траке </w:t>
            </w:r>
            <w:r w:rsidRPr="00DC651D">
              <w:rPr>
                <w:sz w:val="22"/>
                <w:szCs w:val="22"/>
              </w:rPr>
              <w:t>P</w:t>
            </w:r>
            <w:r w:rsidRPr="00A96644">
              <w:rPr>
                <w:sz w:val="22"/>
                <w:szCs w:val="22"/>
                <w:lang w:val="ru-RU"/>
              </w:rPr>
              <w:t>25</w:t>
            </w:r>
            <w:r w:rsidRPr="00DC651D">
              <w:rPr>
                <w:sz w:val="22"/>
                <w:szCs w:val="22"/>
              </w:rPr>
              <w:t>x</w:t>
            </w:r>
            <w:r w:rsidRPr="00A96644">
              <w:rPr>
                <w:sz w:val="22"/>
                <w:szCs w:val="22"/>
                <w:lang w:val="ru-RU"/>
              </w:rPr>
              <w:t>4 за фикснеметалнемасе</w:t>
            </w:r>
            <w:r w:rsidRPr="00DC651D">
              <w:rPr>
                <w:sz w:val="22"/>
                <w:szCs w:val="22"/>
                <w:lang w:val="sr-Cyrl-CS"/>
              </w:rPr>
              <w:t>и</w:t>
            </w:r>
            <w:r w:rsidRPr="00A96644">
              <w:rPr>
                <w:sz w:val="22"/>
                <w:szCs w:val="22"/>
                <w:lang w:val="ru-RU"/>
              </w:rPr>
              <w:t>заштитомзавареномспоја основном бојом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jc w:val="center"/>
              <w:rPr>
                <w:lang w:val="sr-Cyrl-CS"/>
              </w:rPr>
            </w:pPr>
          </w:p>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jc w:val="right"/>
              <w:rPr>
                <w:lang w:val="sr-Cyrl-CS"/>
              </w:rPr>
            </w:pPr>
          </w:p>
          <w:p w:rsidR="00E21514" w:rsidRPr="00DC651D" w:rsidRDefault="00E21514" w:rsidP="006D643E">
            <w:pPr>
              <w:jc w:val="right"/>
            </w:pPr>
            <w:r w:rsidRPr="00DC651D">
              <w:rPr>
                <w:sz w:val="22"/>
                <w:szCs w:val="22"/>
              </w:rPr>
              <w:t>2</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r>
              <w:rPr>
                <w:b/>
                <w:sz w:val="22"/>
                <w:szCs w:val="22"/>
              </w:rPr>
              <w:t>3.</w:t>
            </w: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Настављање траке на неопходнимместимакомадом за спајање  трака</w:t>
            </w:r>
            <w:r w:rsidRPr="00DC651D">
              <w:rPr>
                <w:sz w:val="22"/>
                <w:szCs w:val="22"/>
              </w:rPr>
              <w:t>JUSN</w:t>
            </w:r>
            <w:r w:rsidRPr="00A96644">
              <w:rPr>
                <w:sz w:val="22"/>
                <w:szCs w:val="22"/>
                <w:lang w:val="ru-RU"/>
              </w:rPr>
              <w:t>.</w:t>
            </w:r>
            <w:r w:rsidRPr="00DC651D">
              <w:rPr>
                <w:sz w:val="22"/>
                <w:szCs w:val="22"/>
              </w:rPr>
              <w:t>B</w:t>
            </w:r>
            <w:r w:rsidRPr="00A96644">
              <w:rPr>
                <w:sz w:val="22"/>
                <w:szCs w:val="22"/>
                <w:lang w:val="ru-RU"/>
              </w:rPr>
              <w:t>4.936/</w:t>
            </w:r>
            <w:r w:rsidRPr="00DC651D">
              <w:rPr>
                <w:sz w:val="22"/>
                <w:szCs w:val="22"/>
              </w:rPr>
              <w:t>III</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lang w:val="sr-Cyrl-CS"/>
              </w:rPr>
            </w:pPr>
            <w:r w:rsidRPr="00E76658">
              <w:rPr>
                <w:b/>
                <w:sz w:val="22"/>
                <w:szCs w:val="22"/>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b/>
                <w:lang w:val="sr-Cyrl-CS"/>
              </w:rPr>
            </w:pPr>
            <w:r w:rsidRPr="00DC651D">
              <w:rPr>
                <w:b/>
                <w:sz w:val="22"/>
                <w:szCs w:val="22"/>
                <w:lang w:val="sr-Cyrl-CS"/>
              </w:rPr>
              <w:t>ДИЗЕЛ ЕЛЕКТРИЧНИ АГРЕГАТ</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E76658" w:rsidRDefault="00E21514" w:rsidP="006D643E">
            <w:pPr>
              <w:jc w:val="center"/>
              <w:rPr>
                <w:b/>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r w:rsidRPr="00DC651D">
              <w:rPr>
                <w:sz w:val="22"/>
                <w:szCs w:val="22"/>
              </w:rPr>
              <w:t>ДЕА ,сл.типу:</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E21514">
            <w:pPr>
              <w:shd w:val="clear" w:color="auto" w:fill="FFFFFF"/>
              <w:suppressAutoHyphens w:val="0"/>
              <w:spacing w:line="240" w:lineRule="auto"/>
              <w:rPr>
                <w:color w:val="333333"/>
              </w:rPr>
            </w:pPr>
            <w:r w:rsidRPr="00A96644">
              <w:rPr>
                <w:color w:val="333333"/>
                <w:sz w:val="22"/>
                <w:szCs w:val="22"/>
                <w:lang w:val="ru-RU"/>
              </w:rPr>
              <w:t xml:space="preserve">Стандардни ТРОФАЗНИ електро агрегат максималнеснаге 22 </w:t>
            </w:r>
            <w:r w:rsidRPr="00DC651D">
              <w:rPr>
                <w:color w:val="333333"/>
                <w:sz w:val="22"/>
                <w:szCs w:val="22"/>
              </w:rPr>
              <w:t>kVA</w:t>
            </w:r>
            <w:r w:rsidRPr="00DC651D">
              <w:rPr>
                <w:color w:val="333333"/>
                <w:sz w:val="22"/>
                <w:szCs w:val="22"/>
                <w:lang w:val="sr-Cyrl-CS"/>
              </w:rPr>
              <w:t>с</w:t>
            </w:r>
            <w:r w:rsidRPr="00A96644">
              <w:rPr>
                <w:color w:val="333333"/>
                <w:sz w:val="22"/>
                <w:szCs w:val="22"/>
                <w:lang w:val="ru-RU"/>
              </w:rPr>
              <w:t>а</w:t>
            </w:r>
            <w:r w:rsidRPr="00DC651D">
              <w:rPr>
                <w:b/>
                <w:bCs/>
                <w:color w:val="333333"/>
                <w:sz w:val="22"/>
                <w:szCs w:val="22"/>
              </w:rPr>
              <w:t> PERKINS</w:t>
            </w:r>
            <w:r w:rsidRPr="00A96644">
              <w:rPr>
                <w:color w:val="333333"/>
                <w:sz w:val="22"/>
                <w:szCs w:val="22"/>
                <w:lang w:val="ru-RU"/>
              </w:rPr>
              <w:t xml:space="preserve">бензинскимчетворотактним мотором саваздушнимхлађењем. </w:t>
            </w:r>
            <w:r w:rsidRPr="00DC651D">
              <w:rPr>
                <w:color w:val="333333"/>
                <w:sz w:val="22"/>
                <w:szCs w:val="22"/>
              </w:rPr>
              <w:t>Овамоделагрегатапоседујеелектростарт.</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Називмодела:</w:t>
            </w:r>
            <w:r w:rsidRPr="00DC651D">
              <w:rPr>
                <w:color w:val="333333"/>
                <w:sz w:val="22"/>
                <w:szCs w:val="22"/>
              </w:rPr>
              <w:t> КА-PR-22</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Производња:</w:t>
            </w:r>
            <w:r w:rsidRPr="00DC651D">
              <w:rPr>
                <w:color w:val="333333"/>
                <w:sz w:val="22"/>
                <w:szCs w:val="22"/>
              </w:rPr>
              <w:t> </w:t>
            </w:r>
            <w:r w:rsidRPr="00DC651D">
              <w:rPr>
                <w:bCs/>
                <w:color w:val="333333"/>
                <w:sz w:val="22"/>
                <w:szCs w:val="22"/>
              </w:rPr>
              <w:t>PERKINS</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b/>
                <w:bCs/>
                <w:color w:val="333333"/>
                <w:sz w:val="22"/>
                <w:szCs w:val="22"/>
              </w:rPr>
              <w:t>Генератор:</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lastRenderedPageBreak/>
              <w:t xml:space="preserve">kVA  -сталнирадмаx.: 20 kVA  </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 xml:space="preserve">kVA  -стандбyрадмаx.: 22 kVA  </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kW континуирано: 16 kW</w:t>
            </w:r>
          </w:p>
          <w:p w:rsidR="00E21514" w:rsidRPr="00DC651D" w:rsidRDefault="00E21514" w:rsidP="00D8667E">
            <w:pPr>
              <w:numPr>
                <w:ilvl w:val="0"/>
                <w:numId w:val="5"/>
              </w:numPr>
              <w:shd w:val="clear" w:color="auto" w:fill="FFFFFF"/>
              <w:suppressAutoHyphens w:val="0"/>
              <w:spacing w:line="240" w:lineRule="auto"/>
              <w:rPr>
                <w:color w:val="333333"/>
              </w:rPr>
            </w:pPr>
            <w:r w:rsidRPr="00DC651D">
              <w:rPr>
                <w:color w:val="333333"/>
                <w:sz w:val="22"/>
                <w:szCs w:val="22"/>
              </w:rPr>
              <w:t>Декларисани cos fi = 0,80</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lastRenderedPageBreak/>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Израдатемеља за ДЕА .Темељје од армираног бетона дим.1,5</w:t>
            </w:r>
            <w:r w:rsidRPr="00DC651D">
              <w:rPr>
                <w:sz w:val="22"/>
                <w:szCs w:val="22"/>
              </w:rPr>
              <w:t>x</w:t>
            </w:r>
            <w:r w:rsidRPr="00A96644">
              <w:rPr>
                <w:sz w:val="22"/>
                <w:szCs w:val="22"/>
                <w:lang w:val="ru-RU"/>
              </w:rPr>
              <w:t>1</w:t>
            </w:r>
            <w:r w:rsidRPr="00DC651D">
              <w:rPr>
                <w:sz w:val="22"/>
                <w:szCs w:val="22"/>
              </w:rPr>
              <w:t>m</w:t>
            </w:r>
            <w:r w:rsidRPr="00A96644">
              <w:rPr>
                <w:sz w:val="22"/>
                <w:szCs w:val="22"/>
                <w:lang w:val="ru-RU"/>
              </w:rPr>
              <w:t>,за тежину агрегата од 150</w:t>
            </w:r>
            <w:r w:rsidRPr="00DC651D">
              <w:rPr>
                <w:sz w:val="22"/>
                <w:szCs w:val="22"/>
              </w:rPr>
              <w:t>kg</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vAlign w:val="bottom"/>
          </w:tcPr>
          <w:p w:rsidR="00E21514" w:rsidRPr="00C268F5" w:rsidRDefault="00E21514" w:rsidP="006D643E">
            <w:pPr>
              <w:jc w:val="center"/>
              <w:rPr>
                <w:b/>
              </w:rPr>
            </w:pPr>
            <w:r>
              <w:rPr>
                <w:b/>
                <w:sz w:val="22"/>
                <w:szCs w:val="22"/>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DC651D">
              <w:rPr>
                <w:sz w:val="22"/>
                <w:szCs w:val="22"/>
              </w:rPr>
              <w:t>ATS</w:t>
            </w:r>
            <w:r w:rsidRPr="00A96644">
              <w:rPr>
                <w:sz w:val="22"/>
                <w:szCs w:val="22"/>
                <w:lang w:val="ru-RU"/>
              </w:rPr>
              <w:t>преклопнааутоматика за аутоматскопребацивањенапона мрежа-агрегат и за номиналнуструју од 25А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lang w:val="sr-Cyrl-CS"/>
              </w:rPr>
            </w:pPr>
            <w:r w:rsidRPr="00E76658">
              <w:rPr>
                <w:b/>
                <w:bCs/>
                <w:sz w:val="22"/>
                <w:szCs w:val="22"/>
              </w:rPr>
              <w:t>5</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rPr>
                <w:b/>
                <w:bCs/>
              </w:rPr>
            </w:pPr>
            <w:r w:rsidRPr="00DC651D">
              <w:rPr>
                <w:b/>
                <w:bCs/>
                <w:sz w:val="22"/>
                <w:szCs w:val="22"/>
                <w:lang w:val="sr-Cyrl-CS"/>
              </w:rPr>
              <w:t>ЗАВРШН</w:t>
            </w:r>
            <w:r w:rsidRPr="00DC651D">
              <w:rPr>
                <w:b/>
                <w:bCs/>
                <w:sz w:val="22"/>
                <w:szCs w:val="22"/>
              </w:rPr>
              <w:t>А МЕРЕЊА</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rPr>
                <w:b/>
                <w:bCs/>
              </w:rPr>
            </w:pPr>
            <w:r w:rsidRPr="00DC651D">
              <w:rPr>
                <w:b/>
                <w:bCs/>
                <w:sz w:val="22"/>
                <w:szCs w:val="22"/>
              </w:rPr>
              <w:t> </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center"/>
              <w:rPr>
                <w:b/>
                <w:bCs/>
              </w:rPr>
            </w:pPr>
            <w:r w:rsidRPr="00DC651D">
              <w:rPr>
                <w:b/>
                <w:bCs/>
                <w:sz w:val="22"/>
                <w:szCs w:val="22"/>
              </w:rPr>
              <w:t> </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C268F5" w:rsidRDefault="00E21514" w:rsidP="006D643E">
            <w:pPr>
              <w:jc w:val="center"/>
              <w:rPr>
                <w:b/>
              </w:rPr>
            </w:pPr>
            <w:r>
              <w:rPr>
                <w:b/>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vAlign w:val="bottom"/>
          </w:tcPr>
          <w:p w:rsidR="00E21514" w:rsidRPr="00A96644" w:rsidRDefault="00E21514" w:rsidP="006D643E">
            <w:pPr>
              <w:rPr>
                <w:lang w:val="ru-RU"/>
              </w:rPr>
            </w:pPr>
            <w:r w:rsidRPr="00A96644">
              <w:rPr>
                <w:sz w:val="22"/>
                <w:szCs w:val="22"/>
                <w:lang w:val="ru-RU"/>
              </w:rPr>
              <w:t>Обезбеђењестручногналаза о испитивањуел.инсталација од овлашћенеорганизације,пуштање у рад система вентилације</w:t>
            </w:r>
          </w:p>
        </w:tc>
        <w:tc>
          <w:tcPr>
            <w:tcW w:w="1276" w:type="dxa"/>
            <w:gridSpan w:val="2"/>
            <w:tcBorders>
              <w:top w:val="single" w:sz="4" w:space="0" w:color="auto"/>
              <w:left w:val="single" w:sz="4" w:space="0" w:color="auto"/>
              <w:bottom w:val="single" w:sz="4" w:space="0" w:color="auto"/>
              <w:right w:val="single" w:sz="4" w:space="0" w:color="auto"/>
            </w:tcBorders>
            <w:vAlign w:val="bottom"/>
          </w:tcPr>
          <w:p w:rsidR="00E21514" w:rsidRPr="00DC651D" w:rsidRDefault="00E21514" w:rsidP="006D643E">
            <w:pPr>
              <w:jc w:val="center"/>
            </w:pPr>
            <w:r w:rsidRPr="00DC651D">
              <w:rPr>
                <w:sz w:val="22"/>
                <w:szCs w:val="22"/>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1514" w:rsidRPr="00DC651D" w:rsidRDefault="00E21514" w:rsidP="006D643E">
            <w:pPr>
              <w:jc w:val="right"/>
            </w:pPr>
            <w:r w:rsidRPr="00DC651D">
              <w:rPr>
                <w:sz w:val="22"/>
                <w:szCs w:val="22"/>
              </w:rPr>
              <w:t>1</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 xml:space="preserve">РЕКАПИТУЛАЦИЈА ПОСТРОЈЕЊЕ ЗА ПОВИШЕЊЕ ПРИТИСКА ВОДЕ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НАП</w:t>
            </w:r>
            <w:r w:rsidRPr="00945A41">
              <w:rPr>
                <w:bCs/>
                <w:sz w:val="22"/>
                <w:szCs w:val="22"/>
              </w:rPr>
              <w:t>АЈАЊЕ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РАЗВОДНИ ОРМАНИ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3</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УЗЕ</w:t>
            </w:r>
            <w:r w:rsidRPr="00945A41">
              <w:rPr>
                <w:bCs/>
                <w:sz w:val="22"/>
                <w:szCs w:val="22"/>
              </w:rPr>
              <w:t xml:space="preserve">МЉИВАЧ </w:t>
            </w:r>
            <w:r w:rsidRPr="00945A41">
              <w:rPr>
                <w:bCs/>
                <w:sz w:val="22"/>
                <w:szCs w:val="22"/>
                <w:lang w:val="sr-Cyrl-CS"/>
              </w:rPr>
              <w:t>И</w:t>
            </w:r>
            <w:r w:rsidRPr="00945A41">
              <w:rPr>
                <w:bCs/>
                <w:sz w:val="22"/>
                <w:szCs w:val="22"/>
              </w:rPr>
              <w:t xml:space="preserve"> ИЗЈЕДНАЧЕЊЕ ПОТЕНЦИЈАЛА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4</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sz w:val="22"/>
                <w:szCs w:val="22"/>
                <w:lang w:val="sr-Cyrl-CS"/>
              </w:rPr>
              <w:t>ДИЗЕЛ ЕЛЕКТРИЧНИ АГРЕГАТ</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r w:rsidRPr="00E76658">
              <w:rPr>
                <w:b/>
                <w:color w:val="auto"/>
                <w:sz w:val="22"/>
                <w:szCs w:val="22"/>
                <w:lang w:val="sr-Cyrl-CS"/>
              </w:rPr>
              <w:t>5</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bCs/>
                <w:sz w:val="22"/>
                <w:szCs w:val="22"/>
                <w:lang w:val="sr-Cyrl-CS"/>
              </w:rPr>
              <w:t>ЗАВРШН</w:t>
            </w:r>
            <w:r w:rsidRPr="00945A41">
              <w:rPr>
                <w:bCs/>
                <w:sz w:val="22"/>
                <w:szCs w:val="22"/>
              </w:rPr>
              <w:t>А МЕРЕЊА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jc w:val="center"/>
              <w:rPr>
                <w:b/>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Cyrl-CS"/>
              </w:rPr>
              <w:t>РЕКАПИТУЛАЦИЈА Г</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Котларница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color w:val="auto"/>
                <w:lang w:val="sr-Cyrl-CS"/>
              </w:rPr>
            </w:pPr>
            <w:r w:rsidRPr="00945A41">
              <w:rPr>
                <w:color w:val="auto"/>
                <w:sz w:val="22"/>
                <w:szCs w:val="22"/>
                <w:lang w:val="sr-Cyrl-CS"/>
              </w:rPr>
              <w:t>Постројење за повишење притиска воде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A96644" w:rsidRDefault="00E21514" w:rsidP="006D643E">
            <w:pPr>
              <w:jc w:val="center"/>
              <w:rPr>
                <w:b/>
                <w:lang w:val="ru-RU"/>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bCs/>
                <w:iCs/>
                <w:sz w:val="22"/>
                <w:szCs w:val="22"/>
              </w:rPr>
              <w:t xml:space="preserve">УКУПНО: </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jc w:val="center"/>
              <w:rPr>
                <w:b/>
                <w:color w:val="auto"/>
                <w:lang w:val="sr-Cyrl-CS"/>
              </w:rPr>
            </w:pPr>
            <w:r w:rsidRPr="00945A41">
              <w:rPr>
                <w:b/>
                <w:color w:val="auto"/>
                <w:sz w:val="22"/>
                <w:szCs w:val="22"/>
                <w:lang w:val="sr-Cyrl-CS"/>
              </w:rPr>
              <w:t>ТЕЛЕКОМУНИКАЦИОНЕ ИНСТАЛАЦИЈЕ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Д1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945A41" w:rsidRDefault="00E21514" w:rsidP="006D643E">
            <w:pPr>
              <w:pStyle w:val="TableContents"/>
              <w:rPr>
                <w:b/>
                <w:color w:val="auto"/>
                <w:lang w:val="sr-Cyrl-CS"/>
              </w:rPr>
            </w:pPr>
            <w:r w:rsidRPr="00945A41">
              <w:rPr>
                <w:b/>
                <w:color w:val="auto"/>
                <w:sz w:val="22"/>
                <w:szCs w:val="22"/>
                <w:lang w:val="sr-Cyrl-CS"/>
              </w:rPr>
              <w:t>ТЕЛЕФОНСКА И РАЧУНАРСКА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ОБЈЕКАТ 1 – СТАР</w:t>
            </w:r>
            <w:r>
              <w:rPr>
                <w:color w:val="auto"/>
                <w:sz w:val="22"/>
                <w:szCs w:val="22"/>
                <w:lang w:val="sr-Cyrl-CS"/>
              </w:rPr>
              <w:t>А</w:t>
            </w:r>
            <w:r w:rsidRPr="00DC651D">
              <w:rPr>
                <w:color w:val="auto"/>
                <w:sz w:val="22"/>
                <w:szCs w:val="22"/>
                <w:lang w:val="sr-Cyrl-CS"/>
              </w:rPr>
              <w:t xml:space="preserve">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дотрајале опреме,каблова за све IT инсталације и постојећих RACK ормана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Испорука и монтажа RACK ормана и опреме .RACK орман  је димензија 15U/19" надзидни сл.типу Netiks W6615, стаклена врата са бравом, дим. 600x600x800mm, носивости  50kg</w:t>
            </w:r>
          </w:p>
          <w:p w:rsidR="00E21514" w:rsidRPr="001826A7" w:rsidRDefault="00E21514" w:rsidP="006D643E">
            <w:pPr>
              <w:pStyle w:val="TableContents"/>
              <w:rPr>
                <w:color w:val="auto"/>
              </w:rPr>
            </w:pPr>
            <w:r w:rsidRPr="00DC651D">
              <w:rPr>
                <w:color w:val="auto"/>
                <w:sz w:val="22"/>
                <w:szCs w:val="22"/>
                <w:lang w:val="sr-Cyrl-CS"/>
              </w:rPr>
              <w:t>-Voice patch panel 25 portni</w:t>
            </w:r>
            <w:r>
              <w:rPr>
                <w:color w:val="auto"/>
                <w:sz w:val="22"/>
                <w:szCs w:val="22"/>
                <w:lang w:val="sr-Cyrl-CS"/>
              </w:rPr>
              <w:t xml:space="preserve">   1 </w:t>
            </w:r>
            <w:r>
              <w:rPr>
                <w:color w:val="auto"/>
                <w:sz w:val="22"/>
                <w:szCs w:val="22"/>
              </w:rPr>
              <w:t>kom</w:t>
            </w:r>
          </w:p>
          <w:p w:rsidR="00E21514" w:rsidRPr="001826A7" w:rsidRDefault="00E21514" w:rsidP="006D643E">
            <w:pPr>
              <w:pStyle w:val="TableContents"/>
              <w:rPr>
                <w:color w:val="auto"/>
              </w:rPr>
            </w:pPr>
            <w:r w:rsidRPr="00DC651D">
              <w:rPr>
                <w:color w:val="auto"/>
                <w:sz w:val="22"/>
                <w:szCs w:val="22"/>
                <w:lang w:val="sr-Cyrl-CS"/>
              </w:rPr>
              <w:lastRenderedPageBreak/>
              <w:t>-Patch panel 19" 1U sa 12 RJ45 FTP cat.6</w:t>
            </w:r>
            <w:r>
              <w:rPr>
                <w:color w:val="auto"/>
                <w:sz w:val="22"/>
                <w:szCs w:val="22"/>
              </w:rPr>
              <w:t xml:space="preserve">         1 kom</w:t>
            </w:r>
          </w:p>
          <w:p w:rsidR="00E21514" w:rsidRPr="00DC651D" w:rsidRDefault="00E21514" w:rsidP="006D643E">
            <w:pPr>
              <w:pStyle w:val="TableContents"/>
              <w:rPr>
                <w:color w:val="auto"/>
                <w:lang w:val="sr-Cyrl-CS"/>
              </w:rPr>
            </w:pPr>
            <w:r w:rsidRPr="00DC651D">
              <w:rPr>
                <w:color w:val="auto"/>
                <w:sz w:val="22"/>
                <w:szCs w:val="22"/>
                <w:lang w:val="sr-Cyrl-CS"/>
              </w:rPr>
              <w:t>-12 portni svič, Gigabit TP-Link TL-SG1024D  ili sl.STANDARD: IEEE 802.3i, IEEE 802.3u, IEEE 802.3ab , IEEE 802.3x</w:t>
            </w:r>
          </w:p>
          <w:p w:rsidR="00E21514" w:rsidRPr="00DC651D" w:rsidRDefault="00E21514" w:rsidP="006D643E">
            <w:pPr>
              <w:pStyle w:val="TableContents"/>
              <w:rPr>
                <w:color w:val="auto"/>
                <w:lang w:val="sr-Cyrl-CS"/>
              </w:rPr>
            </w:pPr>
            <w:r w:rsidRPr="00DC651D">
              <w:rPr>
                <w:color w:val="auto"/>
                <w:sz w:val="22"/>
                <w:szCs w:val="22"/>
                <w:lang w:val="sr-Cyrl-CS"/>
              </w:rPr>
              <w:t>Interface 24 10/100/1000Mbps RJ45 Ports (Auto Negotiation/Auto MDI/MDIX)</w:t>
            </w:r>
          </w:p>
          <w:p w:rsidR="00E21514" w:rsidRPr="00DC651D" w:rsidRDefault="00E21514" w:rsidP="006D643E">
            <w:pPr>
              <w:pStyle w:val="TableContents"/>
              <w:rPr>
                <w:color w:val="auto"/>
                <w:lang w:val="sr-Cyrl-CS"/>
              </w:rPr>
            </w:pPr>
            <w:r w:rsidRPr="00DC651D">
              <w:rPr>
                <w:color w:val="auto"/>
                <w:sz w:val="22"/>
                <w:szCs w:val="22"/>
                <w:lang w:val="sr-Cyrl-CS"/>
              </w:rPr>
              <w:t>Network Media 10BASE-T: UTP category 3, 4, 5,6 cable (maximum 100m)</w:t>
            </w:r>
          </w:p>
          <w:p w:rsidR="00E21514" w:rsidRPr="00DC651D" w:rsidRDefault="00E21514" w:rsidP="006D643E">
            <w:pPr>
              <w:pStyle w:val="TableContents"/>
              <w:rPr>
                <w:color w:val="auto"/>
                <w:lang w:val="sr-Cyrl-CS"/>
              </w:rPr>
            </w:pPr>
            <w:r w:rsidRPr="00DC651D">
              <w:rPr>
                <w:color w:val="auto"/>
                <w:sz w:val="22"/>
                <w:szCs w:val="22"/>
                <w:lang w:val="sr-Cyrl-CS"/>
              </w:rPr>
              <w:t>100BASE-TX/1000BASE-T: UTP category 5, 5e or above cable (maximum 100m)</w:t>
            </w:r>
          </w:p>
          <w:p w:rsidR="00E21514" w:rsidRPr="00DC651D" w:rsidRDefault="00E21514" w:rsidP="006D643E">
            <w:pPr>
              <w:pStyle w:val="TableContents"/>
              <w:rPr>
                <w:color w:val="auto"/>
                <w:lang w:val="sr-Cyrl-CS"/>
              </w:rPr>
            </w:pPr>
            <w:r w:rsidRPr="00DC651D">
              <w:rPr>
                <w:color w:val="auto"/>
                <w:sz w:val="22"/>
                <w:szCs w:val="22"/>
                <w:lang w:val="sr-Cyrl-CS"/>
              </w:rPr>
              <w:t>Fan Quantity Fanless</w:t>
            </w:r>
          </w:p>
          <w:p w:rsidR="00E21514" w:rsidRPr="00DC651D" w:rsidRDefault="00E21514" w:rsidP="006D643E">
            <w:pPr>
              <w:pStyle w:val="TableContents"/>
              <w:rPr>
                <w:color w:val="auto"/>
                <w:lang w:val="sr-Cyrl-CS"/>
              </w:rPr>
            </w:pPr>
            <w:r w:rsidRPr="00DC651D">
              <w:rPr>
                <w:color w:val="auto"/>
                <w:sz w:val="22"/>
                <w:szCs w:val="22"/>
                <w:lang w:val="sr-Cyrl-CS"/>
              </w:rPr>
              <w:t>Power Supply 100-240VAC, 50/60Hz</w:t>
            </w:r>
          </w:p>
          <w:p w:rsidR="00E21514" w:rsidRPr="00DC651D" w:rsidRDefault="00E21514" w:rsidP="006D643E">
            <w:pPr>
              <w:pStyle w:val="TableContents"/>
              <w:rPr>
                <w:color w:val="auto"/>
                <w:lang w:val="sr-Cyrl-CS"/>
              </w:rPr>
            </w:pPr>
            <w:r w:rsidRPr="00DC651D">
              <w:rPr>
                <w:color w:val="auto"/>
                <w:sz w:val="22"/>
                <w:szCs w:val="22"/>
                <w:lang w:val="sr-Cyrl-CS"/>
              </w:rPr>
              <w:t>Power Consumption Maximum: 13.1W (220V/50Hz)</w:t>
            </w:r>
          </w:p>
          <w:p w:rsidR="00E21514" w:rsidRPr="001826A7" w:rsidRDefault="00E21514" w:rsidP="006D643E">
            <w:pPr>
              <w:pStyle w:val="TableContents"/>
              <w:rPr>
                <w:color w:val="auto"/>
              </w:rPr>
            </w:pPr>
            <w:r w:rsidRPr="00DC651D">
              <w:rPr>
                <w:color w:val="auto"/>
                <w:sz w:val="22"/>
                <w:szCs w:val="22"/>
                <w:lang w:val="sr-Cyrl-CS"/>
              </w:rPr>
              <w:t>Dimensions ( W x D x H ) 11.6*7.1*1.7 in. (294*180*44 mm)</w:t>
            </w:r>
            <w:r>
              <w:rPr>
                <w:color w:val="auto"/>
                <w:sz w:val="22"/>
                <w:szCs w:val="22"/>
              </w:rPr>
              <w:t xml:space="preserve">              1 kom</w:t>
            </w:r>
          </w:p>
          <w:p w:rsidR="00E21514" w:rsidRPr="001826A7" w:rsidRDefault="00E21514" w:rsidP="006D643E">
            <w:pPr>
              <w:pStyle w:val="TableContents"/>
              <w:rPr>
                <w:color w:val="auto"/>
              </w:rPr>
            </w:pPr>
            <w:r w:rsidRPr="00DC651D">
              <w:rPr>
                <w:color w:val="auto"/>
                <w:sz w:val="22"/>
                <w:szCs w:val="22"/>
                <w:lang w:val="sr-Cyrl-CS"/>
              </w:rPr>
              <w:t>-PATCH Cord cat 6 1m</w:t>
            </w:r>
            <w:r>
              <w:rPr>
                <w:color w:val="auto"/>
                <w:sz w:val="22"/>
                <w:szCs w:val="22"/>
              </w:rPr>
              <w:t xml:space="preserve">                                                                           28 kom</w:t>
            </w:r>
          </w:p>
          <w:p w:rsidR="00E21514" w:rsidRPr="00A96644" w:rsidRDefault="00E21514" w:rsidP="006D643E">
            <w:pPr>
              <w:pStyle w:val="TableContents"/>
              <w:rPr>
                <w:color w:val="auto"/>
                <w:lang w:val="ru-RU"/>
              </w:rPr>
            </w:pPr>
            <w:r w:rsidRPr="00DC651D">
              <w:rPr>
                <w:color w:val="auto"/>
                <w:sz w:val="22"/>
                <w:szCs w:val="22"/>
                <w:lang w:val="sr-Cyrl-CS"/>
              </w:rPr>
              <w:t>-маска за попуњавање празних слотова</w:t>
            </w:r>
            <w:r w:rsidRPr="00A96644">
              <w:rPr>
                <w:color w:val="auto"/>
                <w:sz w:val="22"/>
                <w:szCs w:val="22"/>
                <w:lang w:val="ru-RU"/>
              </w:rPr>
              <w:t xml:space="preserve">                                              12 </w:t>
            </w:r>
            <w:r>
              <w:rPr>
                <w:color w:val="auto"/>
                <w:sz w:val="22"/>
                <w:szCs w:val="22"/>
              </w:rPr>
              <w:t>kom</w:t>
            </w:r>
          </w:p>
          <w:p w:rsidR="00E21514" w:rsidRPr="00A96644" w:rsidRDefault="00E21514" w:rsidP="006D643E">
            <w:pPr>
              <w:pStyle w:val="TableContents"/>
              <w:rPr>
                <w:color w:val="auto"/>
                <w:lang w:val="ru-RU"/>
              </w:rPr>
            </w:pPr>
            <w:r w:rsidRPr="00DC651D">
              <w:rPr>
                <w:color w:val="auto"/>
                <w:sz w:val="22"/>
                <w:szCs w:val="22"/>
                <w:lang w:val="sr-Cyrl-CS"/>
              </w:rPr>
              <w:t>-носач каблова са поклопцем</w:t>
            </w:r>
            <w:r w:rsidRPr="00A96644">
              <w:rPr>
                <w:color w:val="auto"/>
                <w:sz w:val="22"/>
                <w:szCs w:val="22"/>
                <w:lang w:val="ru-RU"/>
              </w:rPr>
              <w:t xml:space="preserve">                                                                 1 </w:t>
            </w:r>
            <w:r>
              <w:rPr>
                <w:color w:val="auto"/>
                <w:sz w:val="22"/>
                <w:szCs w:val="22"/>
              </w:rPr>
              <w:t>kom</w:t>
            </w:r>
          </w:p>
          <w:p w:rsidR="00E21514" w:rsidRPr="00A96644" w:rsidRDefault="00E21514" w:rsidP="006D643E">
            <w:pPr>
              <w:pStyle w:val="TableContents"/>
              <w:rPr>
                <w:color w:val="auto"/>
                <w:lang w:val="ru-RU"/>
              </w:rPr>
            </w:pPr>
            <w:r w:rsidRPr="00DC651D">
              <w:rPr>
                <w:color w:val="auto"/>
                <w:sz w:val="22"/>
                <w:szCs w:val="22"/>
                <w:lang w:val="sr-Cyrl-CS"/>
              </w:rPr>
              <w:t>-Кровна ветилаторска јединица са 1 ком. Вентилатора</w:t>
            </w:r>
            <w:r w:rsidRPr="00A96644">
              <w:rPr>
                <w:color w:val="auto"/>
                <w:sz w:val="22"/>
                <w:szCs w:val="22"/>
                <w:lang w:val="ru-RU"/>
              </w:rPr>
              <w:t xml:space="preserve">                       1 </w:t>
            </w:r>
            <w:r>
              <w:rPr>
                <w:color w:val="auto"/>
                <w:sz w:val="22"/>
                <w:szCs w:val="22"/>
              </w:rPr>
              <w:t>kom</w:t>
            </w:r>
          </w:p>
          <w:p w:rsidR="00E21514" w:rsidRPr="00A96644" w:rsidRDefault="00E21514" w:rsidP="006D643E">
            <w:pPr>
              <w:pStyle w:val="TableContents"/>
              <w:rPr>
                <w:color w:val="auto"/>
                <w:lang w:val="ru-RU"/>
              </w:rPr>
            </w:pPr>
            <w:r w:rsidRPr="00DC651D">
              <w:rPr>
                <w:color w:val="auto"/>
                <w:sz w:val="22"/>
                <w:szCs w:val="22"/>
                <w:lang w:val="sr-Cyrl-CS"/>
              </w:rPr>
              <w:t>-19“ неонска лампа 230V 1U</w:t>
            </w:r>
            <w:r w:rsidRPr="00A96644">
              <w:rPr>
                <w:color w:val="auto"/>
                <w:sz w:val="22"/>
                <w:szCs w:val="22"/>
                <w:lang w:val="ru-RU"/>
              </w:rPr>
              <w:t xml:space="preserve">                                                                  1 </w:t>
            </w:r>
            <w:r>
              <w:rPr>
                <w:color w:val="auto"/>
                <w:sz w:val="22"/>
                <w:szCs w:val="22"/>
              </w:rPr>
              <w:t>kom</w:t>
            </w:r>
          </w:p>
          <w:p w:rsidR="00E21514" w:rsidRPr="00A96644" w:rsidRDefault="00E21514" w:rsidP="006D643E">
            <w:pPr>
              <w:pStyle w:val="TableContents"/>
              <w:rPr>
                <w:color w:val="auto"/>
                <w:lang w:val="ru-RU"/>
              </w:rPr>
            </w:pPr>
            <w:r w:rsidRPr="00DC651D">
              <w:rPr>
                <w:color w:val="auto"/>
                <w:sz w:val="22"/>
                <w:szCs w:val="22"/>
                <w:lang w:val="sr-Cyrl-CS"/>
              </w:rPr>
              <w:t>-шина за напајање 230V, са 5 утичним места са прекидачем</w:t>
            </w:r>
            <w:r w:rsidRPr="00A96644">
              <w:rPr>
                <w:color w:val="auto"/>
                <w:sz w:val="22"/>
                <w:szCs w:val="22"/>
                <w:lang w:val="ru-RU"/>
              </w:rPr>
              <w:t xml:space="preserve">              2 </w:t>
            </w:r>
            <w:r>
              <w:rPr>
                <w:color w:val="auto"/>
                <w:sz w:val="22"/>
                <w:szCs w:val="22"/>
              </w:rPr>
              <w:t>kom</w:t>
            </w:r>
          </w:p>
          <w:p w:rsidR="00E21514" w:rsidRPr="00DC651D" w:rsidRDefault="00E21514" w:rsidP="006D643E">
            <w:pPr>
              <w:pStyle w:val="TableContents"/>
              <w:rPr>
                <w:color w:val="auto"/>
                <w:lang w:val="sr-Latn-CS"/>
              </w:rPr>
            </w:pPr>
            <w:r w:rsidRPr="00DC651D">
              <w:rPr>
                <w:color w:val="auto"/>
                <w:sz w:val="22"/>
                <w:szCs w:val="22"/>
                <w:lang w:val="sr-Latn-CS"/>
              </w:rPr>
              <w:t xml:space="preserve">-19“ </w:t>
            </w:r>
            <w:r w:rsidRPr="00DC651D">
              <w:rPr>
                <w:color w:val="auto"/>
                <w:sz w:val="22"/>
                <w:szCs w:val="22"/>
                <w:lang w:val="sr-Cyrl-CS"/>
              </w:rPr>
              <w:t>полица за смештај носивости</w:t>
            </w:r>
            <w:r w:rsidRPr="00DC651D">
              <w:rPr>
                <w:color w:val="auto"/>
                <w:sz w:val="22"/>
                <w:szCs w:val="22"/>
                <w:lang w:val="sr-Latn-CS"/>
              </w:rPr>
              <w:t xml:space="preserve"> 50kg 15U</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w:t>
            </w:r>
            <w:r w:rsidRPr="00DC651D">
              <w:rPr>
                <w:color w:val="auto"/>
                <w:sz w:val="22"/>
                <w:szCs w:val="22"/>
                <w:lang w:val="sr-Cyrl-CS"/>
              </w:rPr>
              <w:t>У цену је урачунато иувлачење иповезвање тефлонских ирачунарских каблова у</w:t>
            </w:r>
            <w:r w:rsidRPr="00DC651D">
              <w:rPr>
                <w:color w:val="auto"/>
                <w:sz w:val="22"/>
                <w:szCs w:val="22"/>
                <w:lang w:val="sr-Latn-CS"/>
              </w:rPr>
              <w:t xml:space="preserve"> RACK </w:t>
            </w:r>
            <w:r w:rsidRPr="00DC651D">
              <w:rPr>
                <w:color w:val="auto"/>
                <w:sz w:val="22"/>
                <w:szCs w:val="22"/>
                <w:lang w:val="sr-Cyrl-CS"/>
              </w:rPr>
              <w:t>ормару</w:t>
            </w:r>
            <w:r w:rsidRPr="00DC651D">
              <w:rPr>
                <w:color w:val="auto"/>
                <w:sz w:val="22"/>
                <w:szCs w:val="22"/>
                <w:lang w:val="sr-Latn-CS"/>
              </w:rPr>
              <w:t xml:space="preserve">, </w:t>
            </w:r>
            <w:r w:rsidRPr="00DC651D">
              <w:rPr>
                <w:color w:val="auto"/>
                <w:sz w:val="22"/>
                <w:szCs w:val="22"/>
                <w:lang w:val="sr-Cyrl-CS"/>
              </w:rPr>
              <w:t>израдамеђусобнихпреспоја</w:t>
            </w:r>
            <w:r w:rsidRPr="00DC651D">
              <w:rPr>
                <w:color w:val="auto"/>
                <w:sz w:val="22"/>
                <w:szCs w:val="22"/>
                <w:lang w:val="sr-Latn-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A96644" w:rsidRDefault="00E21514" w:rsidP="006D643E">
            <w:pPr>
              <w:pStyle w:val="TableContents"/>
              <w:jc w:val="center"/>
              <w:rPr>
                <w:color w:val="auto"/>
                <w:lang w:val="ru-RU"/>
              </w:rPr>
            </w:pPr>
          </w:p>
          <w:p w:rsidR="00E21514" w:rsidRPr="00DC651D" w:rsidRDefault="00E21514" w:rsidP="006D643E">
            <w:pPr>
              <w:pStyle w:val="TableContents"/>
              <w:jc w:val="center"/>
              <w:rPr>
                <w:color w:val="auto"/>
                <w:lang w:val="sr-Cyrl-CS"/>
              </w:rPr>
            </w:pPr>
            <w:r w:rsidRPr="00DC651D">
              <w:rPr>
                <w:color w:val="auto"/>
                <w:sz w:val="22"/>
                <w:szCs w:val="22"/>
                <w:lang w:val="sr-Cyrl-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Pr="00DC651D" w:rsidRDefault="00E21514" w:rsidP="006D643E">
            <w:pPr>
              <w:pStyle w:val="TableContents"/>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полагање кабла FTP </w:t>
            </w:r>
            <w:r w:rsidRPr="00DC651D">
              <w:rPr>
                <w:color w:val="auto"/>
                <w:sz w:val="22"/>
                <w:szCs w:val="22"/>
                <w:lang w:val="sr-Latn-CS"/>
              </w:rPr>
              <w:t>c</w:t>
            </w:r>
            <w:r w:rsidRPr="00DC651D">
              <w:rPr>
                <w:color w:val="auto"/>
                <w:sz w:val="22"/>
                <w:szCs w:val="22"/>
                <w:lang w:val="sr-Cyrl-CS"/>
              </w:rPr>
              <w:t xml:space="preserve">ат.6  дуж трасе од RACK ормара до двоструких  RJ45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прикључнице монтиране   у зид , Цена 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Испорука и монтажа утичнице модуларне 1</w:t>
            </w:r>
            <w:r w:rsidRPr="00DC651D">
              <w:rPr>
                <w:color w:val="auto"/>
                <w:sz w:val="22"/>
                <w:szCs w:val="22"/>
                <w:lang w:val="sr-Latn-CS"/>
              </w:rPr>
              <w:t>MRJ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 xml:space="preserve"> 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Cyrl-CS"/>
              </w:rPr>
            </w:pPr>
            <w:r w:rsidRPr="00DC651D">
              <w:rPr>
                <w:color w:val="auto"/>
                <w:sz w:val="22"/>
                <w:szCs w:val="22"/>
                <w:lang w:val="sr-Cyrl-CS"/>
              </w:rPr>
              <w:t>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250.00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Мерење за целокупну 100М</w:t>
            </w:r>
            <w:r w:rsidRPr="00DC651D">
              <w:rPr>
                <w:color w:val="auto"/>
                <w:sz w:val="22"/>
                <w:szCs w:val="22"/>
                <w:lang w:val="sr-Latn-CS"/>
              </w:rPr>
              <w:t>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w:t>
            </w:r>
            <w:r w:rsidRPr="00DC651D">
              <w:rPr>
                <w:color w:val="auto"/>
                <w:sz w:val="22"/>
                <w:szCs w:val="22"/>
                <w:lang w:val="sr-Cyrl-CS"/>
              </w:rPr>
              <w:lastRenderedPageBreak/>
              <w:t>инсталацију. Мерење врши сертификовано лице са сертификованим уређајем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непредвидјени трошкови.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 xml:space="preserve">УКУПНО </w:t>
            </w:r>
            <w:r w:rsidRPr="00DC651D">
              <w:rPr>
                <w:b/>
                <w:color w:val="auto"/>
                <w:sz w:val="22"/>
                <w:szCs w:val="22"/>
                <w:lang w:val="sr-Cyrl-CS"/>
              </w:rPr>
              <w:t>ОБЈЕКАТ 1 – СТАР</w:t>
            </w:r>
            <w:r w:rsidRPr="00DC651D">
              <w:rPr>
                <w:b/>
                <w:color w:val="auto"/>
                <w:sz w:val="22"/>
                <w:szCs w:val="22"/>
                <w:lang w:val="sr-Latn-CS"/>
              </w:rPr>
              <w:t>A</w:t>
            </w:r>
            <w:r w:rsidRPr="00DC651D">
              <w:rPr>
                <w:b/>
                <w:color w:val="auto"/>
                <w:sz w:val="22"/>
                <w:szCs w:val="22"/>
                <w:lang w:val="sr-Cyrl-CS"/>
              </w:rPr>
              <w:t xml:space="preserve"> ШКОЛА</w:t>
            </w:r>
            <w:r w:rsidRPr="00DC651D">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Демонтажа дотрајале опреме,каблова за све </w:t>
            </w:r>
            <w:r w:rsidRPr="00DC651D">
              <w:rPr>
                <w:color w:val="auto"/>
                <w:sz w:val="22"/>
                <w:szCs w:val="22"/>
                <w:lang w:val="sr-Latn-CS"/>
              </w:rPr>
              <w:t>I</w:t>
            </w:r>
            <w:r w:rsidRPr="00DC651D">
              <w:rPr>
                <w:color w:val="auto"/>
                <w:sz w:val="22"/>
                <w:szCs w:val="22"/>
                <w:lang w:val="sr-Cyrl-CS"/>
              </w:rPr>
              <w:t xml:space="preserve">Т инсталације и постојећих </w:t>
            </w:r>
            <w:r w:rsidRPr="00DC651D">
              <w:rPr>
                <w:color w:val="auto"/>
                <w:sz w:val="22"/>
                <w:szCs w:val="22"/>
                <w:lang w:val="sr-Latn-CS"/>
              </w:rPr>
              <w:t>RACK</w:t>
            </w:r>
            <w:r w:rsidRPr="00DC651D">
              <w:rPr>
                <w:color w:val="auto"/>
                <w:sz w:val="22"/>
                <w:szCs w:val="22"/>
                <w:lang w:val="sr-Cyrl-CS"/>
              </w:rPr>
              <w:t xml:space="preserve"> ормана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Испорука и монтажа </w:t>
            </w:r>
            <w:r w:rsidRPr="00DC651D">
              <w:rPr>
                <w:color w:val="auto"/>
                <w:sz w:val="22"/>
                <w:szCs w:val="22"/>
                <w:lang w:val="sr-Latn-CS"/>
              </w:rPr>
              <w:t>RACK</w:t>
            </w:r>
            <w:r w:rsidRPr="00DC651D">
              <w:rPr>
                <w:color w:val="auto"/>
                <w:sz w:val="22"/>
                <w:szCs w:val="22"/>
                <w:lang w:val="sr-Cyrl-CS"/>
              </w:rPr>
              <w:t xml:space="preserve"> ормана и опреме .</w:t>
            </w:r>
            <w:r w:rsidRPr="00DC651D">
              <w:rPr>
                <w:color w:val="auto"/>
                <w:sz w:val="22"/>
                <w:szCs w:val="22"/>
                <w:lang w:val="sr-Latn-CS"/>
              </w:rPr>
              <w:t>RACK</w:t>
            </w:r>
            <w:r w:rsidRPr="00DC651D">
              <w:rPr>
                <w:color w:val="auto"/>
                <w:sz w:val="22"/>
                <w:szCs w:val="22"/>
                <w:lang w:val="sr-Cyrl-CS"/>
              </w:rPr>
              <w:t xml:space="preserve"> орман је димензија 15</w:t>
            </w:r>
            <w:r w:rsidRPr="00DC651D">
              <w:rPr>
                <w:color w:val="auto"/>
                <w:sz w:val="22"/>
                <w:szCs w:val="22"/>
                <w:lang w:val="sr-Latn-CS"/>
              </w:rPr>
              <w:t>U</w:t>
            </w:r>
            <w:r w:rsidRPr="00DC651D">
              <w:rPr>
                <w:color w:val="auto"/>
                <w:sz w:val="22"/>
                <w:szCs w:val="22"/>
                <w:lang w:val="sr-Cyrl-CS"/>
              </w:rPr>
              <w:t>/19" назидни сл.типу Нетикс W6615, стаклена врата са бравом, дим. 600x600x800</w:t>
            </w:r>
            <w:r w:rsidRPr="00DC651D">
              <w:rPr>
                <w:color w:val="auto"/>
                <w:sz w:val="22"/>
                <w:szCs w:val="22"/>
                <w:lang w:val="sr-Latn-CS"/>
              </w:rPr>
              <w:t>mm</w:t>
            </w:r>
            <w:r w:rsidRPr="00DC651D">
              <w:rPr>
                <w:color w:val="auto"/>
                <w:sz w:val="22"/>
                <w:szCs w:val="22"/>
                <w:lang w:val="sr-Cyrl-CS"/>
              </w:rPr>
              <w:t>, носивост до 50</w:t>
            </w:r>
            <w:r w:rsidRPr="00DC651D">
              <w:rPr>
                <w:color w:val="auto"/>
                <w:sz w:val="22"/>
                <w:szCs w:val="22"/>
                <w:lang w:val="sr-Latn-CS"/>
              </w:rPr>
              <w:t>kg</w:t>
            </w:r>
          </w:p>
          <w:p w:rsidR="00E21514" w:rsidRPr="00DC651D" w:rsidRDefault="00E21514" w:rsidP="006D643E">
            <w:pPr>
              <w:pStyle w:val="TableContents"/>
              <w:rPr>
                <w:color w:val="auto"/>
                <w:lang w:val="sr-Latn-CS"/>
              </w:rPr>
            </w:pPr>
            <w:r w:rsidRPr="00DC651D">
              <w:rPr>
                <w:color w:val="auto"/>
                <w:sz w:val="22"/>
                <w:szCs w:val="22"/>
                <w:lang w:val="sr-Latn-CS"/>
              </w:rPr>
              <w:t>-Voice path panel 25 portni</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-Path panel 19" IU са 24 RJ45 FTP cat.6</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-24 портни свич, Gigabit ТP-Link ТL-SG1024D  или сл.СТАНДАРД: IЕЕЕ 802.3i, IЕЕЕ 802.3u, IЕЕЕ 802.3ab , iЕЕЕ 802.3x</w:t>
            </w:r>
          </w:p>
          <w:p w:rsidR="00E21514" w:rsidRPr="00DC651D" w:rsidRDefault="00E21514" w:rsidP="006D643E">
            <w:pPr>
              <w:pStyle w:val="TableContents"/>
              <w:rPr>
                <w:color w:val="auto"/>
                <w:lang w:val="sr-Latn-CS"/>
              </w:rPr>
            </w:pPr>
            <w:r w:rsidRPr="00DC651D">
              <w:rPr>
                <w:color w:val="auto"/>
                <w:sz w:val="22"/>
                <w:szCs w:val="22"/>
                <w:lang w:val="sr-Latn-CS"/>
              </w:rPr>
              <w:t>Interface 24 10/100/1000Мbps  RJ45 Ports (Auto Negotiation/Auto MDI/MDIX)</w:t>
            </w:r>
          </w:p>
          <w:p w:rsidR="00E21514" w:rsidRPr="00DC651D" w:rsidRDefault="00E21514" w:rsidP="006D643E">
            <w:pPr>
              <w:pStyle w:val="TableContents"/>
              <w:rPr>
                <w:color w:val="auto"/>
                <w:lang w:val="sr-Latn-CS"/>
              </w:rPr>
            </w:pPr>
            <w:r w:rsidRPr="00DC651D">
              <w:rPr>
                <w:color w:val="auto"/>
                <w:sz w:val="22"/>
                <w:szCs w:val="22"/>
                <w:lang w:val="sr-Latn-CS"/>
              </w:rPr>
              <w:t>Network Media 10BASE-T: UTP category 3.4.5.6 cable (ма</w:t>
            </w:r>
            <w:r w:rsidRPr="00DC651D">
              <w:rPr>
                <w:color w:val="auto"/>
                <w:sz w:val="22"/>
                <w:szCs w:val="22"/>
                <w:lang w:val="sr-Cyrl-CS"/>
              </w:rPr>
              <w:t>кс</w:t>
            </w:r>
            <w:r w:rsidRPr="00DC651D">
              <w:rPr>
                <w:color w:val="auto"/>
                <w:sz w:val="22"/>
                <w:szCs w:val="22"/>
                <w:lang w:val="sr-Latn-CS"/>
              </w:rPr>
              <w:t>имум 100m)</w:t>
            </w:r>
          </w:p>
          <w:p w:rsidR="00E21514" w:rsidRPr="00DC651D" w:rsidRDefault="00E21514" w:rsidP="006D643E">
            <w:pPr>
              <w:pStyle w:val="TableContents"/>
              <w:rPr>
                <w:color w:val="auto"/>
                <w:lang w:val="sr-Latn-CS"/>
              </w:rPr>
            </w:pPr>
            <w:r w:rsidRPr="00DC651D">
              <w:rPr>
                <w:color w:val="auto"/>
                <w:sz w:val="22"/>
                <w:szCs w:val="22"/>
                <w:lang w:val="sr-Latn-CS"/>
              </w:rPr>
              <w:t>100BASE-ТX/1000BASE-Т: UTP category 5, 5е or above cable (ма</w:t>
            </w:r>
            <w:r w:rsidRPr="00DC651D">
              <w:rPr>
                <w:color w:val="auto"/>
                <w:sz w:val="22"/>
                <w:szCs w:val="22"/>
                <w:lang w:val="sr-Cyrl-CS"/>
              </w:rPr>
              <w:t>кс</w:t>
            </w:r>
            <w:r w:rsidRPr="00DC651D">
              <w:rPr>
                <w:color w:val="auto"/>
                <w:sz w:val="22"/>
                <w:szCs w:val="22"/>
                <w:lang w:val="sr-Latn-CS"/>
              </w:rPr>
              <w:t>имум 100m)</w:t>
            </w:r>
          </w:p>
          <w:p w:rsidR="00E21514" w:rsidRPr="00DC651D" w:rsidRDefault="00E21514" w:rsidP="006D643E">
            <w:pPr>
              <w:pStyle w:val="TableContents"/>
              <w:rPr>
                <w:color w:val="auto"/>
                <w:lang w:val="sr-Latn-CS"/>
              </w:rPr>
            </w:pPr>
            <w:r w:rsidRPr="00DC651D">
              <w:rPr>
                <w:color w:val="auto"/>
                <w:sz w:val="22"/>
                <w:szCs w:val="22"/>
                <w:lang w:val="sr-Latn-CS"/>
              </w:rPr>
              <w:t>Fan Quantity Fanless</w:t>
            </w:r>
          </w:p>
          <w:p w:rsidR="00E21514" w:rsidRPr="00DC651D" w:rsidRDefault="00E21514" w:rsidP="006D643E">
            <w:pPr>
              <w:pStyle w:val="TableContents"/>
              <w:rPr>
                <w:color w:val="auto"/>
                <w:lang w:val="sr-Latn-CS"/>
              </w:rPr>
            </w:pPr>
            <w:r w:rsidRPr="00DC651D">
              <w:rPr>
                <w:color w:val="auto"/>
                <w:sz w:val="22"/>
                <w:szCs w:val="22"/>
                <w:lang w:val="sr-Latn-CS"/>
              </w:rPr>
              <w:t>Power Supply 100-240VAC, 50/60Hz</w:t>
            </w:r>
          </w:p>
          <w:p w:rsidR="00E21514" w:rsidRPr="00DC651D" w:rsidRDefault="00E21514" w:rsidP="006D643E">
            <w:pPr>
              <w:pStyle w:val="TableContents"/>
              <w:rPr>
                <w:color w:val="auto"/>
                <w:lang w:val="sr-Latn-CS"/>
              </w:rPr>
            </w:pPr>
            <w:r w:rsidRPr="00DC651D">
              <w:rPr>
                <w:color w:val="auto"/>
                <w:sz w:val="22"/>
                <w:szCs w:val="22"/>
                <w:lang w:val="sr-Latn-CS"/>
              </w:rPr>
              <w:t>Power Consumption Maximum: 13.1W (220V/50Hz)</w:t>
            </w:r>
          </w:p>
          <w:p w:rsidR="00E21514" w:rsidRPr="00DC651D" w:rsidRDefault="00E21514" w:rsidP="006D643E">
            <w:pPr>
              <w:pStyle w:val="TableContents"/>
              <w:rPr>
                <w:color w:val="auto"/>
                <w:lang w:val="sr-Latn-CS"/>
              </w:rPr>
            </w:pPr>
            <w:r w:rsidRPr="00DC651D">
              <w:rPr>
                <w:color w:val="auto"/>
                <w:sz w:val="22"/>
                <w:szCs w:val="22"/>
                <w:lang w:val="sr-Latn-CS"/>
              </w:rPr>
              <w:t>Dimensions ( W x D x H ) 11.6*7.1*1.7 in. (294*180*44 mm)</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-PATCH Cord cat  6 1m</w:t>
            </w:r>
            <w:r>
              <w:rPr>
                <w:color w:val="auto"/>
                <w:sz w:val="22"/>
                <w:szCs w:val="22"/>
                <w:lang w:val="sr-Latn-CS"/>
              </w:rPr>
              <w:t xml:space="preserve">                                                                       72 kom</w:t>
            </w:r>
          </w:p>
          <w:p w:rsidR="00E21514" w:rsidRPr="00DC651D" w:rsidRDefault="00E21514" w:rsidP="006D643E">
            <w:pPr>
              <w:pStyle w:val="TableContents"/>
              <w:rPr>
                <w:color w:val="auto"/>
                <w:lang w:val="sr-Latn-CS"/>
              </w:rPr>
            </w:pPr>
            <w:r w:rsidRPr="00DC651D">
              <w:rPr>
                <w:color w:val="auto"/>
                <w:sz w:val="22"/>
                <w:szCs w:val="22"/>
                <w:lang w:val="sr-Latn-CS"/>
              </w:rPr>
              <w:t>-носач каблова са поклопцем</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-Кровна вентилаторска јединица са 1 ком. Вентилатора</w:t>
            </w:r>
            <w:r>
              <w:rPr>
                <w:color w:val="auto"/>
                <w:sz w:val="22"/>
                <w:szCs w:val="22"/>
                <w:lang w:val="sr-Latn-CS"/>
              </w:rPr>
              <w:t xml:space="preserve">                  1 kom</w:t>
            </w:r>
          </w:p>
          <w:p w:rsidR="00E21514" w:rsidRPr="00DC651D" w:rsidRDefault="00E21514" w:rsidP="006D643E">
            <w:pPr>
              <w:pStyle w:val="TableContents"/>
              <w:rPr>
                <w:color w:val="auto"/>
                <w:lang w:val="sr-Latn-CS"/>
              </w:rPr>
            </w:pPr>
            <w:r w:rsidRPr="00DC651D">
              <w:rPr>
                <w:color w:val="auto"/>
                <w:sz w:val="22"/>
                <w:szCs w:val="22"/>
                <w:lang w:val="sr-Latn-CS"/>
              </w:rPr>
              <w:t>-19“ неонска лампа 230V 1U</w:t>
            </w:r>
            <w:r>
              <w:rPr>
                <w:color w:val="auto"/>
                <w:sz w:val="22"/>
                <w:szCs w:val="22"/>
                <w:lang w:val="sr-Latn-CS"/>
              </w:rPr>
              <w:t xml:space="preserve">                                                                1 kom </w:t>
            </w:r>
          </w:p>
          <w:p w:rsidR="00E21514" w:rsidRPr="00DC651D" w:rsidRDefault="00E21514" w:rsidP="006D643E">
            <w:pPr>
              <w:pStyle w:val="TableContents"/>
              <w:rPr>
                <w:color w:val="auto"/>
                <w:lang w:val="sr-Latn-CS"/>
              </w:rPr>
            </w:pPr>
            <w:r w:rsidRPr="00DC651D">
              <w:rPr>
                <w:color w:val="auto"/>
                <w:sz w:val="22"/>
                <w:szCs w:val="22"/>
                <w:lang w:val="sr-Latn-CS"/>
              </w:rPr>
              <w:t>-шина за напајање 230V, са 5 утичних места и прекидачем</w:t>
            </w:r>
            <w:r>
              <w:rPr>
                <w:color w:val="auto"/>
                <w:sz w:val="22"/>
                <w:szCs w:val="22"/>
                <w:lang w:val="sr-Latn-CS"/>
              </w:rPr>
              <w:t xml:space="preserve">             2 kom  </w:t>
            </w:r>
          </w:p>
          <w:p w:rsidR="00E21514" w:rsidRPr="00DC651D" w:rsidRDefault="00E21514" w:rsidP="006D643E">
            <w:pPr>
              <w:pStyle w:val="TableContents"/>
              <w:rPr>
                <w:color w:val="auto"/>
                <w:lang w:val="sr-Latn-CS"/>
              </w:rPr>
            </w:pPr>
            <w:r w:rsidRPr="00DC651D">
              <w:rPr>
                <w:color w:val="auto"/>
                <w:sz w:val="22"/>
                <w:szCs w:val="22"/>
                <w:lang w:val="sr-Latn-CS"/>
              </w:rPr>
              <w:t>-19“ полица за смештај опреме носивости 50kg 15U</w:t>
            </w:r>
            <w:r>
              <w:rPr>
                <w:color w:val="auto"/>
                <w:sz w:val="22"/>
                <w:szCs w:val="22"/>
                <w:lang w:val="sr-Latn-CS"/>
              </w:rPr>
              <w:t xml:space="preserve">                        2 kom</w:t>
            </w:r>
          </w:p>
          <w:p w:rsidR="00E21514" w:rsidRPr="00DC651D" w:rsidRDefault="00E21514" w:rsidP="006D643E">
            <w:pPr>
              <w:pStyle w:val="TableContents"/>
              <w:rPr>
                <w:color w:val="auto"/>
                <w:lang w:val="sr-Latn-CS"/>
              </w:rPr>
            </w:pPr>
            <w:r w:rsidRPr="00DC651D">
              <w:rPr>
                <w:color w:val="auto"/>
                <w:sz w:val="22"/>
                <w:szCs w:val="22"/>
                <w:lang w:val="sr-Latn-CS"/>
              </w:rPr>
              <w:t>-У цену је урачунато и увлачење и повезивање телефонских и рачунарских каблова у RACK ормару, израда међусобних преспоја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полагање  кабла </w:t>
            </w:r>
            <w:r w:rsidRPr="00DC651D">
              <w:rPr>
                <w:color w:val="auto"/>
                <w:sz w:val="22"/>
                <w:szCs w:val="22"/>
                <w:lang w:val="sr-Latn-CS"/>
              </w:rPr>
              <w:t>FTP cat</w:t>
            </w:r>
            <w:r w:rsidRPr="00DC651D">
              <w:rPr>
                <w:color w:val="auto"/>
                <w:sz w:val="22"/>
                <w:szCs w:val="22"/>
                <w:lang w:val="sr-Cyrl-CS"/>
              </w:rPr>
              <w:t xml:space="preserve">.6  дуж трасе од </w:t>
            </w:r>
            <w:r w:rsidRPr="00DC651D">
              <w:rPr>
                <w:color w:val="auto"/>
                <w:sz w:val="22"/>
                <w:szCs w:val="22"/>
                <w:lang w:val="sr-Latn-CS"/>
              </w:rPr>
              <w:t>RACK</w:t>
            </w:r>
            <w:r w:rsidRPr="00DC651D">
              <w:rPr>
                <w:color w:val="auto"/>
                <w:sz w:val="22"/>
                <w:szCs w:val="22"/>
                <w:lang w:val="sr-Cyrl-CS"/>
              </w:rPr>
              <w:t xml:space="preserve"> ормара до двоструких </w:t>
            </w:r>
            <w:r w:rsidRPr="00DC651D">
              <w:rPr>
                <w:color w:val="auto"/>
                <w:sz w:val="22"/>
                <w:szCs w:val="22"/>
                <w:lang w:val="sr-Latn-CS"/>
              </w:rPr>
              <w:t>RJ</w:t>
            </w:r>
            <w:r w:rsidRPr="00DC651D">
              <w:rPr>
                <w:color w:val="auto"/>
                <w:sz w:val="22"/>
                <w:szCs w:val="22"/>
                <w:lang w:val="sr-Cyrl-CS"/>
              </w:rPr>
              <w:t xml:space="preserve">45 прикључница  у учионицама и канцеларијама. Каблови се највећим делом воде кроз ребраста црева у плафону до надградне </w:t>
            </w:r>
            <w:r w:rsidRPr="00DC651D">
              <w:rPr>
                <w:color w:val="auto"/>
                <w:sz w:val="22"/>
                <w:szCs w:val="22"/>
                <w:lang w:val="sr-Latn-CS"/>
              </w:rPr>
              <w:t>RJ</w:t>
            </w:r>
            <w:r w:rsidRPr="00DC651D">
              <w:rPr>
                <w:color w:val="auto"/>
                <w:sz w:val="22"/>
                <w:szCs w:val="22"/>
                <w:lang w:val="sr-Cyrl-CS"/>
              </w:rPr>
              <w:t xml:space="preserve"> 45 </w:t>
            </w:r>
            <w:r w:rsidRPr="00DC651D">
              <w:rPr>
                <w:color w:val="auto"/>
                <w:sz w:val="22"/>
                <w:szCs w:val="22"/>
                <w:lang w:val="sr-Latn-CS"/>
              </w:rPr>
              <w:t>cat</w:t>
            </w:r>
            <w:r w:rsidRPr="00DC651D">
              <w:rPr>
                <w:color w:val="auto"/>
                <w:sz w:val="22"/>
                <w:szCs w:val="22"/>
                <w:lang w:val="sr-Cyrl-CS"/>
              </w:rPr>
              <w:t>.6(</w:t>
            </w:r>
            <w:r w:rsidRPr="00DC651D">
              <w:rPr>
                <w:color w:val="auto"/>
                <w:sz w:val="22"/>
                <w:szCs w:val="22"/>
                <w:lang w:val="sr-Latn-CS"/>
              </w:rPr>
              <w:t>PANDUIT</w:t>
            </w:r>
            <w:r w:rsidRPr="00DC651D">
              <w:rPr>
                <w:color w:val="auto"/>
                <w:sz w:val="22"/>
                <w:szCs w:val="22"/>
                <w:lang w:val="sr-Cyrl-CS"/>
              </w:rPr>
              <w:t xml:space="preserve"> или </w:t>
            </w:r>
            <w:r w:rsidRPr="00DC651D">
              <w:rPr>
                <w:color w:val="auto"/>
                <w:sz w:val="22"/>
                <w:szCs w:val="22"/>
                <w:lang w:val="sr-Latn-CS"/>
              </w:rPr>
              <w:t>Legrand</w:t>
            </w:r>
            <w:r w:rsidRPr="00DC651D">
              <w:rPr>
                <w:color w:val="auto"/>
                <w:sz w:val="22"/>
                <w:szCs w:val="22"/>
                <w:lang w:val="sr-Cyrl-CS"/>
              </w:rPr>
              <w:t xml:space="preserve">) прикључнице монтиране   у зид , Цена </w:t>
            </w:r>
            <w:r w:rsidRPr="00DC651D">
              <w:rPr>
                <w:color w:val="auto"/>
                <w:sz w:val="22"/>
                <w:szCs w:val="22"/>
                <w:lang w:val="sr-Cyrl-CS"/>
              </w:rPr>
              <w:lastRenderedPageBreak/>
              <w:t>обухвата проводник и његово полагање дуж припремљене трасе. Просечна дужина трасе је 20</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p>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и монтажа утичнице модуларне 1М  </w:t>
            </w:r>
            <w:r w:rsidRPr="00DC651D">
              <w:rPr>
                <w:color w:val="auto"/>
                <w:sz w:val="22"/>
                <w:szCs w:val="22"/>
                <w:lang w:val="sr-Latn-CS"/>
              </w:rPr>
              <w:t>RJ</w:t>
            </w:r>
            <w:r w:rsidRPr="00DC651D">
              <w:rPr>
                <w:color w:val="auto"/>
                <w:sz w:val="22"/>
                <w:szCs w:val="22"/>
                <w:lang w:val="sr-Cyrl-CS"/>
              </w:rPr>
              <w:t xml:space="preserve"> 45 за монтажу у парапет. Комплет са носачем.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Испорука материјала и вршење обележавања свих </w:t>
            </w:r>
            <w:r w:rsidRPr="00DC651D">
              <w:rPr>
                <w:color w:val="auto"/>
                <w:sz w:val="22"/>
                <w:szCs w:val="22"/>
                <w:lang w:val="sr-Latn-CS"/>
              </w:rPr>
              <w:t>R</w:t>
            </w:r>
            <w:r w:rsidRPr="00DC651D">
              <w:rPr>
                <w:color w:val="auto"/>
                <w:sz w:val="22"/>
                <w:szCs w:val="22"/>
                <w:lang w:val="sr-Cyrl-CS"/>
              </w:rPr>
              <w:t xml:space="preserve">Ј45 модула на прикључницама и панелима, каблова, и других елемената системом означавања према пројекту, испитивање траса . </w:t>
            </w:r>
            <w:r w:rsidRPr="00DC651D">
              <w:rPr>
                <w:color w:val="auto"/>
                <w:sz w:val="22"/>
                <w:szCs w:val="22"/>
                <w:lang w:val="sr-Latn-CS"/>
              </w:rPr>
              <w:t>Cca</w:t>
            </w:r>
            <w:r w:rsidRPr="00DC651D">
              <w:rPr>
                <w:color w:val="auto"/>
                <w:sz w:val="22"/>
                <w:szCs w:val="22"/>
                <w:lang w:val="sr-Cyrl-CS"/>
              </w:rPr>
              <w:t>15 ознака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Ребрасте, пластичне цеви са припадајућим разводним кутијама пречника 11</w:t>
            </w:r>
            <w:r w:rsidRPr="00DC651D">
              <w:rPr>
                <w:color w:val="auto"/>
                <w:sz w:val="22"/>
                <w:szCs w:val="22"/>
                <w:lang w:val="sr-Latn-CS"/>
              </w:rPr>
              <w:t>mm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2.7</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Мерење за целокупну 100</w:t>
            </w:r>
            <w:r w:rsidRPr="00DC651D">
              <w:rPr>
                <w:color w:val="auto"/>
                <w:sz w:val="22"/>
                <w:szCs w:val="22"/>
                <w:lang w:val="sr-Latn-CS"/>
              </w:rPr>
              <w:t>Mb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и 1</w:t>
            </w:r>
            <w:r w:rsidRPr="00DC651D">
              <w:rPr>
                <w:color w:val="auto"/>
                <w:sz w:val="22"/>
                <w:szCs w:val="22"/>
                <w:lang w:val="sr-Latn-CS"/>
              </w:rPr>
              <w:t>Gb</w:t>
            </w:r>
            <w:r w:rsidRPr="00DC651D">
              <w:rPr>
                <w:color w:val="auto"/>
                <w:sz w:val="22"/>
                <w:szCs w:val="22"/>
                <w:lang w:val="sr-Cyrl-CS"/>
              </w:rPr>
              <w:t>/</w:t>
            </w:r>
            <w:r w:rsidRPr="00DC651D">
              <w:rPr>
                <w:color w:val="auto"/>
                <w:sz w:val="22"/>
                <w:szCs w:val="22"/>
                <w:lang w:val="sr-Latn-CS"/>
              </w:rPr>
              <w:t>s</w:t>
            </w:r>
            <w:r w:rsidRPr="00DC651D">
              <w:rPr>
                <w:color w:val="auto"/>
                <w:sz w:val="22"/>
                <w:szCs w:val="22"/>
                <w:lang w:val="sr-Cyrl-CS"/>
              </w:rPr>
              <w:t xml:space="preserve"> мрежу на свим прикључним местима од стране овлашћене фирме која није учествовала у извођењу са давањем извештаја и завршног атеста за  категорију 6 за целокупну инсталацију. Мерење врши сертификовано лице са сертификованим уређајем</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2.8</w:t>
            </w:r>
          </w:p>
        </w:tc>
        <w:tc>
          <w:tcPr>
            <w:tcW w:w="7354"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непредвиђени трошкови.</w:t>
            </w: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67"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РЕКАПИТУЛАЦИЈА Д1</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Latn-CS"/>
              </w:rPr>
            </w:pPr>
            <w:r w:rsidRPr="00DC651D">
              <w:rPr>
                <w:b/>
                <w:color w:val="auto"/>
                <w:sz w:val="22"/>
                <w:szCs w:val="22"/>
                <w:lang w:val="sr-Latn-CS"/>
              </w:rPr>
              <w:t>ВИДЕО НАДЗОР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1 – СТАРА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12-канални турбо </w:t>
            </w:r>
            <w:r w:rsidRPr="00DC651D">
              <w:rPr>
                <w:color w:val="auto"/>
                <w:sz w:val="22"/>
                <w:szCs w:val="22"/>
                <w:lang w:val="sr-Latn-CS"/>
              </w:rPr>
              <w:t>HD</w:t>
            </w:r>
            <w:r w:rsidRPr="00DC651D">
              <w:rPr>
                <w:color w:val="auto"/>
                <w:sz w:val="22"/>
                <w:szCs w:val="22"/>
                <w:lang w:val="sr-Cyrl-CS"/>
              </w:rPr>
              <w:t xml:space="preserve"> трибрид (аналог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 xml:space="preserve">IP) </w:t>
            </w:r>
            <w:r w:rsidRPr="00DC651D">
              <w:rPr>
                <w:color w:val="auto"/>
                <w:sz w:val="22"/>
                <w:szCs w:val="22"/>
                <w:lang w:val="sr-Cyrl-CS"/>
              </w:rPr>
              <w:t xml:space="preserve">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могућност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w:t>
            </w:r>
            <w:r w:rsidRPr="00DC651D">
              <w:rPr>
                <w:color w:val="auto"/>
                <w:sz w:val="22"/>
                <w:szCs w:val="22"/>
                <w:lang w:val="sr-Latn-CS"/>
              </w:rPr>
              <w:t xml:space="preserve"> 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w:t>
            </w:r>
            <w:r w:rsidRPr="00DC651D">
              <w:rPr>
                <w:color w:val="auto"/>
                <w:sz w:val="22"/>
                <w:szCs w:val="22"/>
                <w:lang w:val="sr-Latn-CS"/>
              </w:rPr>
              <w:t>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стреам-а, Маин стреам:1080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 xml:space="preserve">non-real time </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CMSsoftware</w:t>
            </w:r>
            <w:r w:rsidRPr="00DC651D">
              <w:rPr>
                <w:color w:val="auto"/>
                <w:sz w:val="22"/>
                <w:szCs w:val="22"/>
                <w:lang w:val="sr-Cyrl-CS"/>
              </w:rPr>
              <w:t xml:space="preserve">, управљање путем миша или даљински путем мреже, </w:t>
            </w:r>
            <w:r w:rsidRPr="00DC651D">
              <w:rPr>
                <w:color w:val="auto"/>
                <w:sz w:val="22"/>
                <w:szCs w:val="22"/>
                <w:lang w:val="sr-Cyrl-CS"/>
              </w:rPr>
              <w:lastRenderedPageBreak/>
              <w:t xml:space="preserve">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Т видео монитор 22“</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w:t>
            </w:r>
            <w:r w:rsidRPr="00DC651D">
              <w:rPr>
                <w:color w:val="auto"/>
                <w:sz w:val="22"/>
                <w:szCs w:val="22"/>
                <w:lang w:val="sr-Cyrl-CS"/>
              </w:rPr>
              <w:t>-2</w:t>
            </w:r>
            <w:r w:rsidRPr="00DC651D">
              <w:rPr>
                <w:color w:val="auto"/>
                <w:sz w:val="22"/>
                <w:szCs w:val="22"/>
                <w:lang w:val="sr-Latn-CS"/>
              </w:rPr>
              <w:t>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Lux</w:t>
            </w:r>
            <w:r w:rsidRPr="00DC651D">
              <w:rPr>
                <w:color w:val="auto"/>
                <w:sz w:val="22"/>
                <w:szCs w:val="22"/>
                <w:lang w:val="sr-Cyrl-CS"/>
              </w:rPr>
              <w:t xml:space="preserve"> (0 </w:t>
            </w:r>
            <w:r w:rsidRPr="00DC651D">
              <w:rPr>
                <w:color w:val="auto"/>
                <w:sz w:val="22"/>
                <w:szCs w:val="22"/>
                <w:lang w:val="sr-Latn-CS"/>
              </w:rPr>
              <w:t>IRon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Latn-CS"/>
              </w:rPr>
              <w:t>EXIR</w:t>
            </w:r>
            <w:r w:rsidRPr="00DC651D">
              <w:rPr>
                <w:color w:val="auto"/>
                <w:sz w:val="22"/>
                <w:szCs w:val="22"/>
                <w:lang w:val="sr-Cyrl-CS"/>
              </w:rPr>
              <w:t xml:space="preserve"> технологија расвете са дометом до 40</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О</w:t>
            </w:r>
            <w:r w:rsidRPr="00DC651D">
              <w:rPr>
                <w:color w:val="auto"/>
                <w:sz w:val="22"/>
                <w:szCs w:val="22"/>
                <w:lang w:val="sr-Latn-CS"/>
              </w:rPr>
              <w:t>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12В</w:t>
            </w:r>
            <w:r w:rsidRPr="00DC651D">
              <w:rPr>
                <w:color w:val="auto"/>
                <w:sz w:val="22"/>
                <w:szCs w:val="22"/>
                <w:lang w:val="sr-Latn-CS"/>
              </w:rPr>
              <w:t>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А</w:t>
            </w:r>
            <w:r w:rsidRPr="00DC651D">
              <w:rPr>
                <w:color w:val="auto"/>
                <w:sz w:val="22"/>
                <w:szCs w:val="22"/>
                <w:lang w:val="sr-Latn-CS"/>
              </w:rPr>
              <w:t>C/DC</w:t>
            </w:r>
            <w:r w:rsidRPr="00DC651D">
              <w:rPr>
                <w:color w:val="auto"/>
                <w:sz w:val="22"/>
                <w:szCs w:val="22"/>
                <w:lang w:val="sr-Cyrl-CS"/>
              </w:rPr>
              <w:t xml:space="preserve"> 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Кабл</w:t>
            </w:r>
            <w:r w:rsidRPr="00DC651D">
              <w:rPr>
                <w:color w:val="auto"/>
                <w:sz w:val="22"/>
                <w:szCs w:val="22"/>
                <w:lang w:val="sr-Latn-CS"/>
              </w:rPr>
              <w:t xml:space="preserve"> 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 ,испод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160.00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непредвиђени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ОБЈЕКАТ 2 – НОВА ШКОЛА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НАПОМЕНА: Опрема видео надзора се уграђује у  </w:t>
            </w:r>
            <w:r w:rsidRPr="00DC651D">
              <w:rPr>
                <w:color w:val="auto"/>
                <w:sz w:val="22"/>
                <w:szCs w:val="22"/>
                <w:lang w:val="sr-Latn-CS"/>
              </w:rPr>
              <w:t>RACK</w:t>
            </w:r>
            <w:r w:rsidRPr="00DC651D">
              <w:rPr>
                <w:color w:val="auto"/>
                <w:sz w:val="22"/>
                <w:szCs w:val="22"/>
                <w:lang w:val="sr-Cyrl-CS"/>
              </w:rPr>
              <w:t xml:space="preserve"> у канцеларији који је описан у поглављу телефонске и рачунарске мреже.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12-канални турбо Х</w:t>
            </w:r>
            <w:r w:rsidRPr="00DC651D">
              <w:rPr>
                <w:color w:val="auto"/>
                <w:sz w:val="22"/>
                <w:szCs w:val="22"/>
                <w:lang w:val="sr-Latn-CS"/>
              </w:rPr>
              <w:t xml:space="preserve">Dtribrid </w:t>
            </w:r>
            <w:r w:rsidRPr="00DC651D">
              <w:rPr>
                <w:color w:val="auto"/>
                <w:sz w:val="22"/>
                <w:szCs w:val="22"/>
                <w:lang w:val="sr-Cyrl-CS"/>
              </w:rPr>
              <w:t>(</w:t>
            </w:r>
            <w:r w:rsidRPr="00DC651D">
              <w:rPr>
                <w:color w:val="auto"/>
                <w:sz w:val="22"/>
                <w:szCs w:val="22"/>
                <w:lang w:val="sr-Latn-CS"/>
              </w:rPr>
              <w:t>analog</w:t>
            </w:r>
            <w:r w:rsidRPr="00DC651D">
              <w:rPr>
                <w:color w:val="auto"/>
                <w:sz w:val="22"/>
                <w:szCs w:val="22"/>
                <w:lang w:val="sr-Cyrl-CS"/>
              </w:rPr>
              <w:t xml:space="preserve"> + </w:t>
            </w:r>
            <w:r w:rsidRPr="00DC651D">
              <w:rPr>
                <w:color w:val="auto"/>
                <w:sz w:val="22"/>
                <w:szCs w:val="22"/>
                <w:lang w:val="sr-Latn-CS"/>
              </w:rPr>
              <w:t>HDTVI</w:t>
            </w:r>
            <w:r w:rsidRPr="00DC651D">
              <w:rPr>
                <w:color w:val="auto"/>
                <w:sz w:val="22"/>
                <w:szCs w:val="22"/>
                <w:lang w:val="sr-Cyrl-CS"/>
              </w:rPr>
              <w:t xml:space="preserve"> + </w:t>
            </w:r>
            <w:r w:rsidRPr="00DC651D">
              <w:rPr>
                <w:color w:val="auto"/>
                <w:sz w:val="22"/>
                <w:szCs w:val="22"/>
                <w:lang w:val="sr-Latn-CS"/>
              </w:rPr>
              <w:t>IP</w:t>
            </w:r>
            <w:r w:rsidRPr="00DC651D">
              <w:rPr>
                <w:color w:val="auto"/>
                <w:sz w:val="22"/>
                <w:szCs w:val="22"/>
                <w:lang w:val="sr-Cyrl-CS"/>
              </w:rPr>
              <w:t xml:space="preserve">) дигитални снимач </w:t>
            </w:r>
            <w:r w:rsidRPr="00DC651D">
              <w:rPr>
                <w:color w:val="auto"/>
                <w:sz w:val="22"/>
                <w:szCs w:val="22"/>
                <w:lang w:val="sr-Latn-CS"/>
              </w:rPr>
              <w:t>DS</w:t>
            </w:r>
            <w:r w:rsidRPr="00DC651D">
              <w:rPr>
                <w:color w:val="auto"/>
                <w:sz w:val="22"/>
                <w:szCs w:val="22"/>
                <w:lang w:val="sr-Cyrl-CS"/>
              </w:rPr>
              <w:t>-7208</w:t>
            </w:r>
            <w:r w:rsidRPr="00DC651D">
              <w:rPr>
                <w:color w:val="auto"/>
                <w:sz w:val="22"/>
                <w:szCs w:val="22"/>
                <w:lang w:val="sr-Latn-CS"/>
              </w:rPr>
              <w:t>HGHI</w:t>
            </w:r>
            <w:r w:rsidRPr="00DC651D">
              <w:rPr>
                <w:color w:val="auto"/>
                <w:sz w:val="22"/>
                <w:szCs w:val="22"/>
                <w:lang w:val="sr-Cyrl-CS"/>
              </w:rPr>
              <w:t>-</w:t>
            </w:r>
            <w:r w:rsidRPr="00DC651D">
              <w:rPr>
                <w:color w:val="auto"/>
                <w:sz w:val="22"/>
                <w:szCs w:val="22"/>
                <w:lang w:val="sr-Latn-CS"/>
              </w:rPr>
              <w:t>SH</w:t>
            </w:r>
            <w:r w:rsidRPr="00DC651D">
              <w:rPr>
                <w:color w:val="auto"/>
                <w:sz w:val="22"/>
                <w:szCs w:val="22"/>
                <w:lang w:val="sr-Cyrl-CS"/>
              </w:rPr>
              <w:t xml:space="preserve"> - могуцност комбиновања аналогних и две </w:t>
            </w:r>
            <w:r w:rsidRPr="00DC651D">
              <w:rPr>
                <w:color w:val="auto"/>
                <w:sz w:val="22"/>
                <w:szCs w:val="22"/>
                <w:lang w:val="sr-Latn-CS"/>
              </w:rPr>
              <w:t>IP</w:t>
            </w:r>
            <w:r w:rsidRPr="00DC651D">
              <w:rPr>
                <w:color w:val="auto"/>
                <w:sz w:val="22"/>
                <w:szCs w:val="22"/>
                <w:lang w:val="sr-Cyrl-CS"/>
              </w:rPr>
              <w:t xml:space="preserve"> камере (25</w:t>
            </w:r>
            <w:r w:rsidRPr="00DC651D">
              <w:rPr>
                <w:color w:val="auto"/>
                <w:sz w:val="22"/>
                <w:szCs w:val="22"/>
                <w:lang w:val="sr-Latn-CS"/>
              </w:rPr>
              <w:t>fps</w:t>
            </w:r>
            <w:r w:rsidRPr="00DC651D">
              <w:rPr>
                <w:color w:val="auto"/>
                <w:sz w:val="22"/>
                <w:szCs w:val="22"/>
                <w:lang w:val="sr-Cyrl-CS"/>
              </w:rPr>
              <w:t xml:space="preserve">@1080п)/ приказ слике у реалном времену, компресија </w:t>
            </w:r>
            <w:r w:rsidRPr="00DC651D">
              <w:rPr>
                <w:color w:val="auto"/>
                <w:sz w:val="22"/>
                <w:szCs w:val="22"/>
                <w:lang w:val="sr-Latn-CS"/>
              </w:rPr>
              <w:t>H</w:t>
            </w:r>
            <w:r w:rsidRPr="00DC651D">
              <w:rPr>
                <w:color w:val="auto"/>
                <w:sz w:val="22"/>
                <w:szCs w:val="22"/>
                <w:lang w:val="sr-Cyrl-CS"/>
              </w:rPr>
              <w:t>.264, брзина записа и преглед снимка, за сваки канал у резолуцијама 12</w:t>
            </w:r>
            <w:r w:rsidRPr="00DC651D">
              <w:rPr>
                <w:color w:val="auto"/>
                <w:sz w:val="22"/>
                <w:szCs w:val="22"/>
                <w:lang w:val="sr-Latn-CS"/>
              </w:rPr>
              <w:t>fps</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(1920x1080); 25</w:t>
            </w:r>
            <w:r w:rsidRPr="00DC651D">
              <w:rPr>
                <w:color w:val="auto"/>
                <w:sz w:val="22"/>
                <w:szCs w:val="22"/>
                <w:lang w:val="sr-Latn-CS"/>
              </w:rPr>
              <w:t>fps</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(1280x720);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USB</w:t>
            </w:r>
            <w:r w:rsidRPr="00DC651D">
              <w:rPr>
                <w:color w:val="auto"/>
                <w:sz w:val="22"/>
                <w:szCs w:val="22"/>
                <w:lang w:val="sr-Cyrl-CS"/>
              </w:rPr>
              <w:t xml:space="preserve"> 2.0 порт за архивирање на </w:t>
            </w:r>
            <w:r w:rsidRPr="00DC651D">
              <w:rPr>
                <w:color w:val="auto"/>
                <w:sz w:val="22"/>
                <w:szCs w:val="22"/>
                <w:lang w:val="sr-Latn-CS"/>
              </w:rPr>
              <w:t>USB</w:t>
            </w:r>
            <w:r w:rsidRPr="00DC651D">
              <w:rPr>
                <w:color w:val="auto"/>
                <w:sz w:val="22"/>
                <w:szCs w:val="22"/>
                <w:lang w:val="sr-Cyrl-CS"/>
              </w:rPr>
              <w:t xml:space="preserve"> меморију; место за 1x</w:t>
            </w:r>
            <w:r w:rsidRPr="00DC651D">
              <w:rPr>
                <w:color w:val="auto"/>
                <w:sz w:val="22"/>
                <w:szCs w:val="22"/>
                <w:lang w:val="sr-Latn-CS"/>
              </w:rPr>
              <w:t>S</w:t>
            </w:r>
            <w:r w:rsidRPr="00DC651D">
              <w:rPr>
                <w:color w:val="auto"/>
                <w:sz w:val="22"/>
                <w:szCs w:val="22"/>
                <w:lang w:val="sr-Cyrl-CS"/>
              </w:rPr>
              <w:t xml:space="preserve">АТА </w:t>
            </w:r>
            <w:r w:rsidRPr="00DC651D">
              <w:rPr>
                <w:color w:val="auto"/>
                <w:sz w:val="22"/>
                <w:szCs w:val="22"/>
                <w:lang w:val="sr-Latn-CS"/>
              </w:rPr>
              <w:t>HDD</w:t>
            </w:r>
            <w:r w:rsidRPr="00DC651D">
              <w:rPr>
                <w:color w:val="auto"/>
                <w:sz w:val="22"/>
                <w:szCs w:val="22"/>
                <w:lang w:val="sr-Cyrl-CS"/>
              </w:rPr>
              <w:t xml:space="preserve"> меморије до 4Т</w:t>
            </w:r>
            <w:r w:rsidRPr="00DC651D">
              <w:rPr>
                <w:color w:val="auto"/>
                <w:sz w:val="22"/>
                <w:szCs w:val="22"/>
                <w:lang w:val="sr-Latn-CS"/>
              </w:rPr>
              <w:t>B</w:t>
            </w:r>
            <w:r w:rsidRPr="00DC651D">
              <w:rPr>
                <w:color w:val="auto"/>
                <w:sz w:val="22"/>
                <w:szCs w:val="22"/>
                <w:lang w:val="sr-Cyrl-CS"/>
              </w:rPr>
              <w:t xml:space="preserve">; 1 аудио улаз/ 1 аудио излаз; видео излази: </w:t>
            </w:r>
            <w:r w:rsidRPr="00DC651D">
              <w:rPr>
                <w:color w:val="auto"/>
                <w:sz w:val="22"/>
                <w:szCs w:val="22"/>
                <w:lang w:val="sr-Latn-CS"/>
              </w:rPr>
              <w:t>VG</w:t>
            </w:r>
            <w:r w:rsidRPr="00DC651D">
              <w:rPr>
                <w:color w:val="auto"/>
                <w:sz w:val="22"/>
                <w:szCs w:val="22"/>
                <w:lang w:val="sr-Cyrl-CS"/>
              </w:rPr>
              <w:t xml:space="preserve">А + </w:t>
            </w:r>
            <w:r w:rsidRPr="00DC651D">
              <w:rPr>
                <w:color w:val="auto"/>
                <w:sz w:val="22"/>
                <w:szCs w:val="22"/>
                <w:lang w:val="sr-Latn-CS"/>
              </w:rPr>
              <w:t>HDMI</w:t>
            </w:r>
            <w:r w:rsidRPr="00DC651D">
              <w:rPr>
                <w:color w:val="auto"/>
                <w:sz w:val="22"/>
                <w:szCs w:val="22"/>
                <w:lang w:val="sr-Cyrl-CS"/>
              </w:rPr>
              <w:t xml:space="preserve">; </w:t>
            </w:r>
            <w:r w:rsidRPr="00DC651D">
              <w:rPr>
                <w:color w:val="auto"/>
                <w:sz w:val="22"/>
                <w:szCs w:val="22"/>
                <w:lang w:val="sr-Latn-CS"/>
              </w:rPr>
              <w:t>RS</w:t>
            </w:r>
            <w:r w:rsidRPr="00DC651D">
              <w:rPr>
                <w:color w:val="auto"/>
                <w:sz w:val="22"/>
                <w:szCs w:val="22"/>
                <w:lang w:val="sr-Cyrl-CS"/>
              </w:rPr>
              <w:t xml:space="preserve">-485 за управљање </w:t>
            </w:r>
            <w:r w:rsidRPr="00DC651D">
              <w:rPr>
                <w:color w:val="auto"/>
                <w:sz w:val="22"/>
                <w:szCs w:val="22"/>
                <w:lang w:val="sr-Latn-CS"/>
              </w:rPr>
              <w:t>PTZ</w:t>
            </w:r>
            <w:r w:rsidRPr="00DC651D">
              <w:rPr>
                <w:color w:val="auto"/>
                <w:sz w:val="22"/>
                <w:szCs w:val="22"/>
                <w:lang w:val="sr-Cyrl-CS"/>
              </w:rPr>
              <w:t xml:space="preserve"> камерама; 2 независна видео </w:t>
            </w:r>
            <w:r w:rsidRPr="00DC651D">
              <w:rPr>
                <w:color w:val="auto"/>
                <w:sz w:val="22"/>
                <w:szCs w:val="22"/>
                <w:lang w:val="sr-Latn-CS"/>
              </w:rPr>
              <w:t>stream</w:t>
            </w:r>
            <w:r w:rsidRPr="00DC651D">
              <w:rPr>
                <w:color w:val="auto"/>
                <w:sz w:val="22"/>
                <w:szCs w:val="22"/>
                <w:lang w:val="sr-Cyrl-CS"/>
              </w:rPr>
              <w:t xml:space="preserve">-а, </w:t>
            </w:r>
            <w:r w:rsidRPr="00DC651D">
              <w:rPr>
                <w:color w:val="auto"/>
                <w:sz w:val="22"/>
                <w:szCs w:val="22"/>
                <w:lang w:val="sr-Latn-CS"/>
              </w:rPr>
              <w:t>Main stream</w:t>
            </w:r>
            <w:r w:rsidRPr="00DC651D">
              <w:rPr>
                <w:color w:val="auto"/>
                <w:sz w:val="22"/>
                <w:szCs w:val="22"/>
                <w:lang w:val="sr-Cyrl-CS"/>
              </w:rPr>
              <w:t>:1080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non-real tine</w:t>
            </w:r>
            <w:r w:rsidRPr="00DC651D">
              <w:rPr>
                <w:color w:val="auto"/>
                <w:sz w:val="22"/>
                <w:szCs w:val="22"/>
                <w:lang w:val="sr-Cyrl-CS"/>
              </w:rPr>
              <w:t>)/ 720</w:t>
            </w:r>
            <w:r w:rsidRPr="00DC651D">
              <w:rPr>
                <w:color w:val="auto"/>
                <w:sz w:val="22"/>
                <w:szCs w:val="22"/>
                <w:lang w:val="sr-Latn-CS"/>
              </w:rPr>
              <w:t>P</w:t>
            </w:r>
            <w:r w:rsidRPr="00DC651D">
              <w:rPr>
                <w:color w:val="auto"/>
                <w:sz w:val="22"/>
                <w:szCs w:val="22"/>
                <w:lang w:val="sr-Cyrl-CS"/>
              </w:rPr>
              <w:t xml:space="preserve">/ </w:t>
            </w:r>
            <w:r w:rsidRPr="00DC651D">
              <w:rPr>
                <w:color w:val="auto"/>
                <w:sz w:val="22"/>
                <w:szCs w:val="22"/>
                <w:lang w:val="sr-Latn-CS"/>
              </w:rPr>
              <w:t>VGA</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Sub</w:t>
            </w:r>
            <w:r w:rsidRPr="00DC651D">
              <w:rPr>
                <w:color w:val="auto"/>
                <w:sz w:val="22"/>
                <w:szCs w:val="22"/>
                <w:lang w:val="sr-Cyrl-CS"/>
              </w:rPr>
              <w:t>-</w:t>
            </w:r>
            <w:r w:rsidRPr="00DC651D">
              <w:rPr>
                <w:color w:val="auto"/>
                <w:sz w:val="22"/>
                <w:szCs w:val="22"/>
                <w:lang w:val="sr-Latn-CS"/>
              </w:rPr>
              <w:t>stream</w:t>
            </w:r>
            <w:r w:rsidRPr="00DC651D">
              <w:rPr>
                <w:color w:val="auto"/>
                <w:sz w:val="22"/>
                <w:szCs w:val="22"/>
                <w:lang w:val="sr-Cyrl-CS"/>
              </w:rPr>
              <w:t>: W</w:t>
            </w:r>
            <w:r w:rsidRPr="00DC651D">
              <w:rPr>
                <w:color w:val="auto"/>
                <w:sz w:val="22"/>
                <w:szCs w:val="22"/>
                <w:lang w:val="sr-Latn-CS"/>
              </w:rPr>
              <w:t>D</w:t>
            </w:r>
            <w:r w:rsidRPr="00DC651D">
              <w:rPr>
                <w:color w:val="auto"/>
                <w:sz w:val="22"/>
                <w:szCs w:val="22"/>
                <w:lang w:val="sr-Cyrl-CS"/>
              </w:rPr>
              <w:t>1 (</w:t>
            </w:r>
            <w:r w:rsidRPr="00DC651D">
              <w:rPr>
                <w:color w:val="auto"/>
                <w:sz w:val="22"/>
                <w:szCs w:val="22"/>
                <w:lang w:val="sr-Latn-CS"/>
              </w:rPr>
              <w:t>non-real time</w:t>
            </w:r>
            <w:r w:rsidRPr="00DC651D">
              <w:rPr>
                <w:color w:val="auto"/>
                <w:sz w:val="22"/>
                <w:szCs w:val="22"/>
                <w:lang w:val="sr-Cyrl-CS"/>
              </w:rPr>
              <w:t>)/ 4</w:t>
            </w:r>
            <w:r w:rsidRPr="00DC651D">
              <w:rPr>
                <w:color w:val="auto"/>
                <w:sz w:val="22"/>
                <w:szCs w:val="22"/>
                <w:lang w:val="sr-Latn-CS"/>
              </w:rPr>
              <w:t>CIF</w:t>
            </w:r>
            <w:r w:rsidRPr="00DC651D">
              <w:rPr>
                <w:color w:val="auto"/>
                <w:sz w:val="22"/>
                <w:szCs w:val="22"/>
                <w:lang w:val="sr-Cyrl-CS"/>
              </w:rPr>
              <w:t xml:space="preserve"> (</w:t>
            </w:r>
            <w:r w:rsidRPr="00DC651D">
              <w:rPr>
                <w:color w:val="auto"/>
                <w:sz w:val="22"/>
                <w:szCs w:val="22"/>
                <w:lang w:val="sr-Latn-CS"/>
              </w:rPr>
              <w:t>non-real time</w:t>
            </w:r>
            <w:r w:rsidRPr="00DC651D">
              <w:rPr>
                <w:color w:val="auto"/>
                <w:sz w:val="22"/>
                <w:szCs w:val="22"/>
                <w:lang w:val="sr-Cyrl-CS"/>
              </w:rPr>
              <w:t xml:space="preserve">)/ </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CIF</w:t>
            </w:r>
            <w:r w:rsidRPr="00DC651D">
              <w:rPr>
                <w:color w:val="auto"/>
                <w:sz w:val="22"/>
                <w:szCs w:val="22"/>
                <w:lang w:val="sr-Cyrl-CS"/>
              </w:rPr>
              <w:t>/ Q</w:t>
            </w:r>
            <w:r w:rsidRPr="00DC651D">
              <w:rPr>
                <w:color w:val="auto"/>
                <w:sz w:val="22"/>
                <w:szCs w:val="22"/>
                <w:lang w:val="sr-Latn-CS"/>
              </w:rPr>
              <w:t>VGA</w:t>
            </w:r>
            <w:r w:rsidRPr="00DC651D">
              <w:rPr>
                <w:color w:val="auto"/>
                <w:sz w:val="22"/>
                <w:szCs w:val="22"/>
                <w:lang w:val="sr-Cyrl-CS"/>
              </w:rPr>
              <w:t xml:space="preserve">, регулација протока кроз мрежу за сваки канал посебно, надзор путем мобилног телефона, </w:t>
            </w:r>
            <w:r w:rsidRPr="00DC651D">
              <w:rPr>
                <w:color w:val="auto"/>
                <w:sz w:val="22"/>
                <w:szCs w:val="22"/>
                <w:lang w:val="sr-Latn-CS"/>
              </w:rPr>
              <w:t>CMS sofrware</w:t>
            </w:r>
            <w:r w:rsidRPr="00DC651D">
              <w:rPr>
                <w:color w:val="auto"/>
                <w:sz w:val="22"/>
                <w:szCs w:val="22"/>
                <w:lang w:val="sr-Cyrl-CS"/>
              </w:rPr>
              <w:t xml:space="preserve">, управљање путем миша или даљински путем мреже, графички мени, без </w:t>
            </w:r>
            <w:r w:rsidRPr="00DC651D">
              <w:rPr>
                <w:color w:val="auto"/>
                <w:sz w:val="22"/>
                <w:szCs w:val="22"/>
                <w:lang w:val="sr-Latn-CS"/>
              </w:rPr>
              <w:t>HDD</w:t>
            </w:r>
            <w:r w:rsidRPr="00DC651D">
              <w:rPr>
                <w:color w:val="auto"/>
                <w:sz w:val="22"/>
                <w:szCs w:val="22"/>
                <w:lang w:val="sr-Cyrl-CS"/>
              </w:rPr>
              <w:t>. Димензије: 315 x 242 x 45</w:t>
            </w:r>
            <w:r w:rsidRPr="00DC651D">
              <w:rPr>
                <w:color w:val="auto"/>
                <w:sz w:val="22"/>
                <w:szCs w:val="22"/>
                <w:lang w:val="sr-Latn-CS"/>
              </w:rPr>
              <w:t>mm</w:t>
            </w:r>
            <w:r w:rsidRPr="00DC651D">
              <w:rPr>
                <w:color w:val="auto"/>
                <w:sz w:val="22"/>
                <w:szCs w:val="22"/>
                <w:lang w:val="sr-Cyrl-CS"/>
              </w:rPr>
              <w:t xml:space="preserve">. Уређај се може пријавити на бесплатан </w:t>
            </w:r>
            <w:r w:rsidRPr="00DC651D">
              <w:rPr>
                <w:color w:val="auto"/>
                <w:sz w:val="22"/>
                <w:szCs w:val="22"/>
                <w:lang w:val="sr-Latn-CS"/>
              </w:rPr>
              <w:t>HIK DDNS</w:t>
            </w:r>
            <w:r w:rsidRPr="00DC651D">
              <w:rPr>
                <w:color w:val="auto"/>
                <w:sz w:val="22"/>
                <w:szCs w:val="22"/>
                <w:lang w:val="sr-Cyrl-CS"/>
              </w:rPr>
              <w:t>.Набавка, испорука и уградња.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LCD</w:t>
            </w:r>
            <w:r w:rsidRPr="00DC651D">
              <w:rPr>
                <w:color w:val="auto"/>
                <w:sz w:val="22"/>
                <w:szCs w:val="22"/>
                <w:lang w:val="sr-Cyrl-CS"/>
              </w:rPr>
              <w:t xml:space="preserve"> или Т</w:t>
            </w:r>
            <w:r w:rsidRPr="00DC651D">
              <w:rPr>
                <w:color w:val="auto"/>
                <w:sz w:val="22"/>
                <w:szCs w:val="22"/>
                <w:lang w:val="sr-Latn-CS"/>
              </w:rPr>
              <w:t>F</w:t>
            </w:r>
            <w:r w:rsidRPr="00DC651D">
              <w:rPr>
                <w:color w:val="auto"/>
                <w:sz w:val="22"/>
                <w:szCs w:val="22"/>
                <w:lang w:val="sr-Cyrl-CS"/>
              </w:rPr>
              <w:t xml:space="preserve">Т видео монитор 22“ </w:t>
            </w:r>
            <w:r w:rsidRPr="00DC651D">
              <w:rPr>
                <w:color w:val="auto"/>
                <w:sz w:val="22"/>
                <w:szCs w:val="22"/>
                <w:lang w:val="sr-Latn-CS"/>
              </w:rPr>
              <w:t>s</w:t>
            </w:r>
            <w:r w:rsidRPr="00DC651D">
              <w:rPr>
                <w:color w:val="auto"/>
                <w:sz w:val="22"/>
                <w:szCs w:val="22"/>
                <w:lang w:val="sr-Cyrl-CS"/>
              </w:rPr>
              <w:t xml:space="preserve"> за монтажу на радни сто, осветљеност &gt;500</w:t>
            </w:r>
            <w:r w:rsidRPr="00DC651D">
              <w:rPr>
                <w:color w:val="auto"/>
                <w:sz w:val="22"/>
                <w:szCs w:val="22"/>
                <w:lang w:val="sr-Latn-CS"/>
              </w:rPr>
              <w:t>Cd</w:t>
            </w:r>
            <w:r w:rsidRPr="00DC651D">
              <w:rPr>
                <w:color w:val="auto"/>
                <w:sz w:val="22"/>
                <w:szCs w:val="22"/>
                <w:lang w:val="sr-Cyrl-CS"/>
              </w:rPr>
              <w:t xml:space="preserve">, котраст &gt;5000:1, сличан типу </w:t>
            </w:r>
            <w:r w:rsidRPr="00DC651D">
              <w:rPr>
                <w:color w:val="auto"/>
                <w:sz w:val="22"/>
                <w:szCs w:val="22"/>
                <w:lang w:val="sr-Latn-CS"/>
              </w:rPr>
              <w:t>Samsung</w:t>
            </w:r>
            <w:r w:rsidRPr="00DC651D">
              <w:rPr>
                <w:color w:val="auto"/>
                <w:sz w:val="22"/>
                <w:szCs w:val="22"/>
                <w:lang w:val="sr-Cyrl-CS"/>
              </w:rPr>
              <w:t xml:space="preserve">, Набавка, испорука, повезивање на </w:t>
            </w:r>
            <w:r w:rsidRPr="00DC651D">
              <w:rPr>
                <w:color w:val="auto"/>
                <w:sz w:val="22"/>
                <w:szCs w:val="22"/>
                <w:lang w:val="sr-Latn-CS"/>
              </w:rPr>
              <w:t>Rack</w:t>
            </w:r>
            <w:r w:rsidRPr="00DC651D">
              <w:rPr>
                <w:color w:val="auto"/>
                <w:sz w:val="22"/>
                <w:szCs w:val="22"/>
                <w:lang w:val="sr-Cyrl-CS"/>
              </w:rPr>
              <w:t>-1 са припадајућим кабловима.Монитор се повезује на постојећи рачунар са уграђеним софтвером  (обезбеђије Инвеститор)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HD-TVI bullet</w:t>
            </w:r>
            <w:r w:rsidRPr="00DC651D">
              <w:rPr>
                <w:color w:val="auto"/>
                <w:sz w:val="22"/>
                <w:szCs w:val="22"/>
                <w:lang w:val="sr-Cyrl-CS"/>
              </w:rPr>
              <w:t xml:space="preserve"> камера, типа </w:t>
            </w:r>
            <w:r w:rsidRPr="00DC651D">
              <w:rPr>
                <w:color w:val="auto"/>
                <w:sz w:val="22"/>
                <w:szCs w:val="22"/>
                <w:lang w:val="sr-Latn-CS"/>
              </w:rPr>
              <w:t>DS-2CE</w:t>
            </w:r>
            <w:r w:rsidRPr="00DC651D">
              <w:rPr>
                <w:color w:val="auto"/>
                <w:sz w:val="22"/>
                <w:szCs w:val="22"/>
                <w:lang w:val="sr-Cyrl-CS"/>
              </w:rPr>
              <w:t>16</w:t>
            </w:r>
            <w:r w:rsidRPr="00DC651D">
              <w:rPr>
                <w:color w:val="auto"/>
                <w:sz w:val="22"/>
                <w:szCs w:val="22"/>
                <w:lang w:val="sr-Latn-CS"/>
              </w:rPr>
              <w:t>D</w:t>
            </w:r>
            <w:r w:rsidRPr="00DC651D">
              <w:rPr>
                <w:color w:val="auto"/>
                <w:sz w:val="22"/>
                <w:szCs w:val="22"/>
                <w:lang w:val="sr-Cyrl-CS"/>
              </w:rPr>
              <w:t>1Т-</w:t>
            </w:r>
            <w:r w:rsidRPr="00DC651D">
              <w:rPr>
                <w:color w:val="auto"/>
                <w:sz w:val="22"/>
                <w:szCs w:val="22"/>
                <w:lang w:val="sr-Latn-CS"/>
              </w:rPr>
              <w:t>ITZ</w:t>
            </w:r>
            <w:r w:rsidRPr="00DC651D">
              <w:rPr>
                <w:color w:val="auto"/>
                <w:sz w:val="22"/>
                <w:szCs w:val="22"/>
                <w:lang w:val="sr-Cyrl-CS"/>
              </w:rPr>
              <w:t xml:space="preserve"> или сл. , произвођача „</w:t>
            </w:r>
            <w:r w:rsidRPr="00DC651D">
              <w:rPr>
                <w:color w:val="auto"/>
                <w:sz w:val="22"/>
                <w:szCs w:val="22"/>
                <w:lang w:val="sr-Latn-CS"/>
              </w:rPr>
              <w:t>HIKVISION</w:t>
            </w:r>
            <w:r w:rsidRPr="00DC651D">
              <w:rPr>
                <w:color w:val="auto"/>
                <w:sz w:val="22"/>
                <w:szCs w:val="22"/>
                <w:lang w:val="sr-Cyrl-CS"/>
              </w:rPr>
              <w:t>“ , резолуције 2 М</w:t>
            </w:r>
            <w:r w:rsidRPr="00DC651D">
              <w:rPr>
                <w:color w:val="auto"/>
                <w:sz w:val="22"/>
                <w:szCs w:val="22"/>
                <w:lang w:val="sr-Latn-CS"/>
              </w:rPr>
              <w:t>pix</w:t>
            </w:r>
            <w:r w:rsidRPr="00DC651D">
              <w:rPr>
                <w:color w:val="auto"/>
                <w:sz w:val="22"/>
                <w:szCs w:val="22"/>
                <w:lang w:val="sr-Cyrl-CS"/>
              </w:rPr>
              <w:t xml:space="preserve"> (</w:t>
            </w:r>
            <w:r w:rsidRPr="00DC651D">
              <w:rPr>
                <w:color w:val="auto"/>
                <w:sz w:val="22"/>
                <w:szCs w:val="22"/>
                <w:lang w:val="sr-Latn-CS"/>
              </w:rPr>
              <w:t>FULL HD</w:t>
            </w:r>
            <w:r w:rsidRPr="00DC651D">
              <w:rPr>
                <w:color w:val="auto"/>
                <w:sz w:val="22"/>
                <w:szCs w:val="22"/>
                <w:lang w:val="sr-Cyrl-CS"/>
              </w:rPr>
              <w:t xml:space="preserve"> 1080п@25 </w:t>
            </w:r>
            <w:r w:rsidRPr="00DC651D">
              <w:rPr>
                <w:color w:val="auto"/>
                <w:sz w:val="22"/>
                <w:szCs w:val="22"/>
                <w:lang w:val="sr-Latn-CS"/>
              </w:rPr>
              <w:t>fps</w:t>
            </w:r>
            <w:r w:rsidRPr="00DC651D">
              <w:rPr>
                <w:color w:val="auto"/>
                <w:sz w:val="22"/>
                <w:szCs w:val="22"/>
                <w:lang w:val="sr-Cyrl-CS"/>
              </w:rPr>
              <w:t xml:space="preserve">); 1/2.7'' </w:t>
            </w:r>
            <w:r w:rsidRPr="00DC651D">
              <w:rPr>
                <w:color w:val="auto"/>
                <w:sz w:val="22"/>
                <w:szCs w:val="22"/>
                <w:lang w:val="sr-Latn-CS"/>
              </w:rPr>
              <w:t>Progresive Scan CMOS</w:t>
            </w:r>
            <w:r w:rsidRPr="00DC651D">
              <w:rPr>
                <w:color w:val="auto"/>
                <w:sz w:val="22"/>
                <w:szCs w:val="22"/>
                <w:lang w:val="sr-Cyrl-CS"/>
              </w:rPr>
              <w:t xml:space="preserve"> сензор; Механички </w:t>
            </w:r>
            <w:r w:rsidRPr="00DC651D">
              <w:rPr>
                <w:color w:val="auto"/>
                <w:sz w:val="22"/>
                <w:szCs w:val="22"/>
                <w:lang w:val="sr-Latn-CS"/>
              </w:rPr>
              <w:t>IR</w:t>
            </w:r>
            <w:r w:rsidRPr="00DC651D">
              <w:rPr>
                <w:color w:val="auto"/>
                <w:sz w:val="22"/>
                <w:szCs w:val="22"/>
                <w:lang w:val="sr-Cyrl-CS"/>
              </w:rPr>
              <w:t xml:space="preserve"> филтер (</w:t>
            </w:r>
            <w:r w:rsidRPr="00DC651D">
              <w:rPr>
                <w:color w:val="auto"/>
                <w:sz w:val="22"/>
                <w:szCs w:val="22"/>
                <w:lang w:val="sr-Latn-CS"/>
              </w:rPr>
              <w:t>ICR</w:t>
            </w:r>
            <w:r w:rsidRPr="00DC651D">
              <w:rPr>
                <w:color w:val="auto"/>
                <w:sz w:val="22"/>
                <w:szCs w:val="22"/>
                <w:lang w:val="sr-Cyrl-CS"/>
              </w:rPr>
              <w:t xml:space="preserve">); Осетљивост 0.1 </w:t>
            </w:r>
            <w:r w:rsidRPr="00DC651D">
              <w:rPr>
                <w:color w:val="auto"/>
                <w:sz w:val="22"/>
                <w:szCs w:val="22"/>
                <w:lang w:val="sr-Latn-CS"/>
              </w:rPr>
              <w:t>Lu</w:t>
            </w:r>
            <w:r w:rsidRPr="00DC651D">
              <w:rPr>
                <w:color w:val="auto"/>
                <w:sz w:val="22"/>
                <w:szCs w:val="22"/>
                <w:lang w:val="sr-Cyrl-CS"/>
              </w:rPr>
              <w:t xml:space="preserve">x (0 </w:t>
            </w:r>
            <w:r w:rsidRPr="00DC651D">
              <w:rPr>
                <w:color w:val="auto"/>
                <w:sz w:val="22"/>
                <w:szCs w:val="22"/>
                <w:lang w:val="sr-Latn-CS"/>
              </w:rPr>
              <w:t>IR on</w:t>
            </w:r>
            <w:r w:rsidRPr="00DC651D">
              <w:rPr>
                <w:color w:val="auto"/>
                <w:sz w:val="22"/>
                <w:szCs w:val="22"/>
                <w:lang w:val="sr-Cyrl-CS"/>
              </w:rPr>
              <w:t xml:space="preserve">); Фиксни објектив 3.6 </w:t>
            </w:r>
            <w:r w:rsidRPr="00DC651D">
              <w:rPr>
                <w:color w:val="auto"/>
                <w:sz w:val="22"/>
                <w:szCs w:val="22"/>
                <w:lang w:val="sr-Latn-CS"/>
              </w:rPr>
              <w:t>mm</w:t>
            </w:r>
            <w:r w:rsidRPr="00DC651D">
              <w:rPr>
                <w:color w:val="auto"/>
                <w:sz w:val="22"/>
                <w:szCs w:val="22"/>
                <w:lang w:val="sr-Cyrl-CS"/>
              </w:rPr>
              <w:t>; ЕX</w:t>
            </w:r>
            <w:r w:rsidRPr="00DC651D">
              <w:rPr>
                <w:color w:val="auto"/>
                <w:sz w:val="22"/>
                <w:szCs w:val="22"/>
                <w:lang w:val="sr-Latn-CS"/>
              </w:rPr>
              <w:t>IR</w:t>
            </w:r>
            <w:r w:rsidRPr="00DC651D">
              <w:rPr>
                <w:color w:val="auto"/>
                <w:sz w:val="22"/>
                <w:szCs w:val="22"/>
                <w:lang w:val="sr-Cyrl-CS"/>
              </w:rPr>
              <w:t xml:space="preserve"> технологија расвете са дометом до 40 </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Smart IR</w:t>
            </w:r>
            <w:r w:rsidRPr="00DC651D">
              <w:rPr>
                <w:color w:val="auto"/>
                <w:sz w:val="22"/>
                <w:szCs w:val="22"/>
                <w:lang w:val="sr-Cyrl-CS"/>
              </w:rPr>
              <w:t xml:space="preserve">); </w:t>
            </w:r>
            <w:r w:rsidRPr="00DC651D">
              <w:rPr>
                <w:color w:val="auto"/>
                <w:sz w:val="22"/>
                <w:szCs w:val="22"/>
                <w:lang w:val="sr-Latn-CS"/>
              </w:rPr>
              <w:t>BLC</w:t>
            </w:r>
            <w:r w:rsidRPr="00DC651D">
              <w:rPr>
                <w:color w:val="auto"/>
                <w:sz w:val="22"/>
                <w:szCs w:val="22"/>
                <w:lang w:val="sr-Cyrl-CS"/>
              </w:rPr>
              <w:t xml:space="preserve">; </w:t>
            </w:r>
            <w:r w:rsidRPr="00DC651D">
              <w:rPr>
                <w:color w:val="auto"/>
                <w:sz w:val="22"/>
                <w:szCs w:val="22"/>
                <w:lang w:val="sr-Latn-CS"/>
              </w:rPr>
              <w:t>DNR</w:t>
            </w:r>
            <w:r w:rsidRPr="00DC651D">
              <w:rPr>
                <w:color w:val="auto"/>
                <w:sz w:val="22"/>
                <w:szCs w:val="22"/>
                <w:lang w:val="sr-Cyrl-CS"/>
              </w:rPr>
              <w:t xml:space="preserve">; </w:t>
            </w:r>
            <w:r w:rsidRPr="00DC651D">
              <w:rPr>
                <w:color w:val="auto"/>
                <w:sz w:val="22"/>
                <w:szCs w:val="22"/>
                <w:lang w:val="sr-Latn-CS"/>
              </w:rPr>
              <w:t>AGC</w:t>
            </w:r>
            <w:r w:rsidRPr="00DC651D">
              <w:rPr>
                <w:color w:val="auto"/>
                <w:sz w:val="22"/>
                <w:szCs w:val="22"/>
                <w:lang w:val="sr-Cyrl-CS"/>
              </w:rPr>
              <w:t xml:space="preserve">; </w:t>
            </w:r>
            <w:r w:rsidRPr="00DC651D">
              <w:rPr>
                <w:color w:val="auto"/>
                <w:sz w:val="22"/>
                <w:szCs w:val="22"/>
                <w:lang w:val="sr-Latn-CS"/>
              </w:rPr>
              <w:t>OSD</w:t>
            </w:r>
            <w:r w:rsidRPr="00DC651D">
              <w:rPr>
                <w:color w:val="auto"/>
                <w:sz w:val="22"/>
                <w:szCs w:val="22"/>
                <w:lang w:val="sr-Cyrl-CS"/>
              </w:rPr>
              <w:t>; за унутрашњу/спољашњу монтажу (</w:t>
            </w:r>
            <w:r w:rsidRPr="00DC651D">
              <w:rPr>
                <w:color w:val="auto"/>
                <w:sz w:val="22"/>
                <w:szCs w:val="22"/>
                <w:lang w:val="sr-Latn-CS"/>
              </w:rPr>
              <w:t>IP</w:t>
            </w:r>
            <w:r w:rsidRPr="00DC651D">
              <w:rPr>
                <w:color w:val="auto"/>
                <w:sz w:val="22"/>
                <w:szCs w:val="22"/>
                <w:lang w:val="sr-Cyrl-CS"/>
              </w:rPr>
              <w:t xml:space="preserve">66), </w:t>
            </w:r>
            <w:r w:rsidRPr="00DC651D">
              <w:rPr>
                <w:color w:val="auto"/>
                <w:sz w:val="22"/>
                <w:szCs w:val="22"/>
                <w:lang w:val="sr-Latn-CS"/>
              </w:rPr>
              <w:t>DNR</w:t>
            </w:r>
            <w:r w:rsidRPr="00DC651D">
              <w:rPr>
                <w:color w:val="auto"/>
                <w:sz w:val="22"/>
                <w:szCs w:val="22"/>
                <w:lang w:val="sr-Cyrl-CS"/>
              </w:rPr>
              <w:t>, напајање 12</w:t>
            </w:r>
            <w:r w:rsidRPr="00DC651D">
              <w:rPr>
                <w:color w:val="auto"/>
                <w:sz w:val="22"/>
                <w:szCs w:val="22"/>
                <w:lang w:val="sr-Latn-CS"/>
              </w:rPr>
              <w:t>Vdc</w:t>
            </w:r>
            <w:r w:rsidRPr="00DC651D">
              <w:rPr>
                <w:color w:val="auto"/>
                <w:sz w:val="22"/>
                <w:szCs w:val="22"/>
                <w:lang w:val="sr-Cyrl-CS"/>
              </w:rPr>
              <w:t>/4W. Набавка, испорука,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AC</w:t>
            </w:r>
            <w:r w:rsidRPr="00DC651D">
              <w:rPr>
                <w:color w:val="auto"/>
                <w:sz w:val="22"/>
                <w:szCs w:val="22"/>
                <w:lang w:val="sr-Cyrl-CS"/>
              </w:rPr>
              <w:t>/</w:t>
            </w:r>
            <w:r w:rsidRPr="00DC651D">
              <w:rPr>
                <w:color w:val="auto"/>
                <w:sz w:val="22"/>
                <w:szCs w:val="22"/>
                <w:lang w:val="sr-Latn-CS"/>
              </w:rPr>
              <w:t xml:space="preserve">DC </w:t>
            </w:r>
            <w:r w:rsidRPr="00DC651D">
              <w:rPr>
                <w:color w:val="auto"/>
                <w:sz w:val="22"/>
                <w:szCs w:val="22"/>
                <w:lang w:val="sr-Cyrl-CS"/>
              </w:rPr>
              <w:t>адаптер 12</w:t>
            </w:r>
            <w:r w:rsidRPr="00DC651D">
              <w:rPr>
                <w:color w:val="auto"/>
                <w:sz w:val="22"/>
                <w:szCs w:val="22"/>
                <w:lang w:val="sr-Latn-CS"/>
              </w:rPr>
              <w:t>V</w:t>
            </w:r>
            <w:r w:rsidRPr="00DC651D">
              <w:rPr>
                <w:color w:val="auto"/>
                <w:sz w:val="22"/>
                <w:szCs w:val="22"/>
                <w:lang w:val="sr-Cyrl-CS"/>
              </w:rPr>
              <w:t xml:space="preserve"> - 2А / 100-240</w:t>
            </w:r>
            <w:r w:rsidRPr="00DC651D">
              <w:rPr>
                <w:color w:val="auto"/>
                <w:sz w:val="22"/>
                <w:szCs w:val="22"/>
                <w:lang w:val="sr-Latn-CS"/>
              </w:rPr>
              <w:t>V</w:t>
            </w:r>
            <w:r w:rsidRPr="00DC651D">
              <w:rPr>
                <w:color w:val="auto"/>
                <w:sz w:val="22"/>
                <w:szCs w:val="22"/>
                <w:lang w:val="sr-Cyrl-CS"/>
              </w:rPr>
              <w:t>, 50/60</w:t>
            </w:r>
            <w:r w:rsidRPr="00DC651D">
              <w:rPr>
                <w:color w:val="auto"/>
                <w:sz w:val="22"/>
                <w:szCs w:val="22"/>
                <w:lang w:val="sr-Latn-CS"/>
              </w:rPr>
              <w:t>Hz за напајање камера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Кабл </w:t>
            </w:r>
            <w:r w:rsidRPr="00DC651D">
              <w:rPr>
                <w:color w:val="auto"/>
                <w:sz w:val="22"/>
                <w:szCs w:val="22"/>
                <w:lang w:val="sr-Latn-CS"/>
              </w:rPr>
              <w:t>RG</w:t>
            </w:r>
            <w:r w:rsidRPr="00DC651D">
              <w:rPr>
                <w:color w:val="auto"/>
                <w:sz w:val="22"/>
                <w:szCs w:val="22"/>
                <w:lang w:val="sr-Cyrl-CS"/>
              </w:rPr>
              <w:t>59 + 2x0,75</w:t>
            </w:r>
            <w:r w:rsidRPr="00DC651D">
              <w:rPr>
                <w:color w:val="auto"/>
                <w:sz w:val="22"/>
                <w:szCs w:val="22"/>
                <w:lang w:val="sr-Latn-CS"/>
              </w:rPr>
              <w:t>mm</w:t>
            </w:r>
            <w:r w:rsidRPr="00DC651D">
              <w:rPr>
                <w:color w:val="auto"/>
                <w:sz w:val="22"/>
                <w:szCs w:val="22"/>
                <w:lang w:val="sr-Cyrl-CS"/>
              </w:rPr>
              <w:t>2 без халогени. Набавка, испорука, полагање.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Ребрасте, пластичне,  савитљиве цеви </w:t>
            </w:r>
            <w:r w:rsidRPr="00DC651D">
              <w:rPr>
                <w:color w:val="auto"/>
                <w:sz w:val="22"/>
                <w:szCs w:val="22"/>
                <w:lang w:val="sr-Latn-CS"/>
              </w:rPr>
              <w:t>fi</w:t>
            </w:r>
            <w:r w:rsidRPr="00DC651D">
              <w:rPr>
                <w:color w:val="auto"/>
                <w:sz w:val="22"/>
                <w:szCs w:val="22"/>
                <w:lang w:val="sr-Cyrl-CS"/>
              </w:rPr>
              <w:t xml:space="preserve"> 11,испод малтера по зидовима објекта са припадајућим разводним кутијама потребног  промера.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Завршна мерења, подешавања, пуштање система у рад и обука корисника.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Ситан потрошни материјал и непредвидјени трошкови (конектори, обујмице, шрафови, реглета итд).</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Latn-CS"/>
              </w:rPr>
            </w:pPr>
            <w:r w:rsidRPr="00DC651D">
              <w:rPr>
                <w:b/>
                <w:color w:val="auto"/>
                <w:sz w:val="22"/>
                <w:szCs w:val="22"/>
                <w:lang w:val="sr-Latn-CS"/>
              </w:rPr>
              <w:t>УКУПНО 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РЕКАПИТУЛАЦИЈА Д2</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1 – СТАРА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color w:val="auto"/>
                <w:sz w:val="22"/>
                <w:szCs w:val="22"/>
                <w:lang w:val="sr-Latn-CS"/>
              </w:rPr>
              <w:t>ОБЈЕКАТ 2 – НОВА ШКОЛА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r>
              <w:rPr>
                <w:b/>
                <w:color w:val="auto"/>
                <w:sz w:val="22"/>
                <w:szCs w:val="22"/>
                <w:lang w:val="sr-Latn-CS"/>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r w:rsidRPr="00DC651D">
              <w:rPr>
                <w:b/>
                <w:color w:val="auto"/>
                <w:sz w:val="22"/>
                <w:szCs w:val="22"/>
                <w:lang w:val="sr-Latn-CS"/>
              </w:rPr>
              <w:t xml:space="preserve">РЕКАПИТУЛАЦИЈА </w:t>
            </w:r>
            <w:r w:rsidRPr="00DC651D">
              <w:rPr>
                <w:b/>
                <w:color w:val="auto"/>
                <w:sz w:val="22"/>
                <w:szCs w:val="22"/>
                <w:lang w:val="sr-Cyrl-CS"/>
              </w:rPr>
              <w:t>ТЕЛЕКОМУНИКАЦИОНЕ ИНСТАЛАЦИЈЕ</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Д1</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ТЕЛЕФОНСКА И РАЧУНАРСКА ИНСТАЛАЦИЈА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Д2</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ВИДЕО НАДЗОР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b/>
                <w:color w:val="auto"/>
                <w:lang w:val="sr-Cyrl-CS"/>
              </w:rPr>
            </w:pPr>
            <w:r w:rsidRPr="00DC651D">
              <w:rPr>
                <w:b/>
                <w:color w:val="auto"/>
                <w:sz w:val="22"/>
                <w:szCs w:val="22"/>
                <w:lang w:val="sr-Latn-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Ђ</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Latn-CS"/>
              </w:rPr>
            </w:pPr>
            <w:r w:rsidRPr="00DC651D">
              <w:rPr>
                <w:b/>
                <w:color w:val="auto"/>
                <w:sz w:val="22"/>
                <w:szCs w:val="22"/>
                <w:lang w:val="sr-Latn-CS"/>
              </w:rPr>
              <w:t>АУТОМАТСКА ДЕТЕКЦИЈА И ДОЈАВА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СТАБИЛНИ СИСТЕМ ДОЈАВЕ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sr-Latn-CS"/>
              </w:rPr>
              <w:t>Набавка, испорука, монтажа и повезивање адресабилне микропроцесорски управљане модуларне централе за аутоматску сигнализацију пожара, 1 адресабилна петља (</w:t>
            </w:r>
            <w:r w:rsidRPr="00DC651D">
              <w:rPr>
                <w:sz w:val="22"/>
                <w:szCs w:val="22"/>
              </w:rPr>
              <w:t>max</w:t>
            </w:r>
            <w:r w:rsidRPr="00A96644">
              <w:rPr>
                <w:sz w:val="22"/>
                <w:szCs w:val="22"/>
                <w:lang w:val="sr-Latn-CS"/>
              </w:rPr>
              <w:t xml:space="preserve">. 2), </w:t>
            </w:r>
            <w:r w:rsidRPr="00DC651D">
              <w:rPr>
                <w:sz w:val="22"/>
                <w:szCs w:val="22"/>
              </w:rPr>
              <w:t>max</w:t>
            </w:r>
            <w:r w:rsidRPr="00A96644">
              <w:rPr>
                <w:sz w:val="22"/>
                <w:szCs w:val="22"/>
                <w:lang w:val="sr-Latn-CS"/>
              </w:rPr>
              <w:t xml:space="preserve">. 250 адресабилних елемената по петљи, </w:t>
            </w:r>
            <w:r w:rsidRPr="00DC651D">
              <w:rPr>
                <w:sz w:val="22"/>
                <w:szCs w:val="22"/>
              </w:rPr>
              <w:t>max</w:t>
            </w:r>
            <w:r w:rsidRPr="00A96644">
              <w:rPr>
                <w:sz w:val="22"/>
                <w:szCs w:val="22"/>
                <w:lang w:val="sr-Latn-CS"/>
              </w:rPr>
              <w:t>. 16 зона, 4</w:t>
            </w:r>
            <w:r w:rsidRPr="00DC651D">
              <w:rPr>
                <w:sz w:val="22"/>
                <w:szCs w:val="22"/>
              </w:rPr>
              <w:t>x</w:t>
            </w:r>
            <w:r w:rsidRPr="00A96644">
              <w:rPr>
                <w:sz w:val="22"/>
                <w:szCs w:val="22"/>
                <w:lang w:val="sr-Latn-CS"/>
              </w:rPr>
              <w:t xml:space="preserve">40 карактера дисплеј, управљање системом кроз меније који су заштићени шифром, 3 улазна модула, 4 програмибилна релеја и 7 мониторисаних релеја, интерфејси: </w:t>
            </w:r>
            <w:r w:rsidRPr="00DC651D">
              <w:rPr>
                <w:sz w:val="22"/>
                <w:szCs w:val="22"/>
              </w:rPr>
              <w:t>TCP</w:t>
            </w:r>
            <w:r w:rsidRPr="00A96644">
              <w:rPr>
                <w:sz w:val="22"/>
                <w:szCs w:val="22"/>
                <w:lang w:val="sr-Latn-CS"/>
              </w:rPr>
              <w:t>/</w:t>
            </w:r>
            <w:r w:rsidRPr="00DC651D">
              <w:rPr>
                <w:sz w:val="22"/>
                <w:szCs w:val="22"/>
              </w:rPr>
              <w:t>IP</w:t>
            </w:r>
            <w:r w:rsidRPr="00A96644">
              <w:rPr>
                <w:sz w:val="22"/>
                <w:szCs w:val="22"/>
                <w:lang w:val="sr-Latn-CS"/>
              </w:rPr>
              <w:t xml:space="preserve">, </w:t>
            </w:r>
            <w:r w:rsidRPr="00DC651D">
              <w:rPr>
                <w:sz w:val="22"/>
                <w:szCs w:val="22"/>
              </w:rPr>
              <w:t>RS</w:t>
            </w:r>
            <w:r w:rsidRPr="00A96644">
              <w:rPr>
                <w:sz w:val="22"/>
                <w:szCs w:val="22"/>
                <w:lang w:val="sr-Latn-CS"/>
              </w:rPr>
              <w:t xml:space="preserve">485, меморија за 10000 </w:t>
            </w:r>
            <w:r w:rsidRPr="00A96644">
              <w:rPr>
                <w:sz w:val="22"/>
                <w:szCs w:val="22"/>
                <w:lang w:val="sr-Latn-CS"/>
              </w:rPr>
              <w:lastRenderedPageBreak/>
              <w:t>догађаја, параметризација, калибрација, адресирање и програмирање помоћу софтвера, могућност прикључења екстерног штампача, могућност графичког надзирања и управљања системом на рачунару и могућност интеграције са осталим системима техничке заштите као и надзор и управљање над њима на истом рачунару коришћењем посебног софтвера, могућност умрежавања са другим централама (</w:t>
            </w:r>
            <w:r w:rsidRPr="00DC651D">
              <w:rPr>
                <w:sz w:val="22"/>
                <w:szCs w:val="22"/>
              </w:rPr>
              <w:t>max</w:t>
            </w:r>
            <w:r w:rsidRPr="00A96644">
              <w:rPr>
                <w:sz w:val="22"/>
                <w:szCs w:val="22"/>
                <w:lang w:val="sr-Latn-CS"/>
              </w:rPr>
              <w:t xml:space="preserve">. 31 централа у једној мрежи), </w:t>
            </w:r>
            <w:r w:rsidRPr="00A96644">
              <w:rPr>
                <w:sz w:val="22"/>
                <w:szCs w:val="22"/>
                <w:lang w:val="sr-Latn-CS"/>
              </w:rPr>
              <w:br/>
              <w:t>2 акумулаторске батерија 12</w:t>
            </w:r>
            <w:r w:rsidRPr="00DC651D">
              <w:rPr>
                <w:sz w:val="22"/>
                <w:szCs w:val="22"/>
              </w:rPr>
              <w:t>Vdc</w:t>
            </w:r>
            <w:r w:rsidRPr="00A96644">
              <w:rPr>
                <w:sz w:val="22"/>
                <w:szCs w:val="22"/>
                <w:lang w:val="sr-Latn-CS"/>
              </w:rPr>
              <w:t>/7А</w:t>
            </w:r>
            <w:r w:rsidRPr="00DC651D">
              <w:rPr>
                <w:sz w:val="22"/>
                <w:szCs w:val="22"/>
              </w:rPr>
              <w:t>h</w:t>
            </w:r>
            <w:r w:rsidRPr="00A96644">
              <w:rPr>
                <w:sz w:val="22"/>
                <w:szCs w:val="22"/>
                <w:lang w:val="sr-Latn-CS"/>
              </w:rPr>
              <w:t xml:space="preserve"> и додатно напајање 24 </w:t>
            </w:r>
            <w:r w:rsidRPr="00DC651D">
              <w:rPr>
                <w:sz w:val="22"/>
                <w:szCs w:val="22"/>
              </w:rPr>
              <w:t>VDC</w:t>
            </w:r>
            <w:r w:rsidRPr="00A96644">
              <w:rPr>
                <w:sz w:val="22"/>
                <w:szCs w:val="22"/>
                <w:lang w:val="sr-Latn-CS"/>
              </w:rPr>
              <w:t>/1 А. Опрема поседује Е</w:t>
            </w:r>
            <w:r w:rsidRPr="00DC651D">
              <w:rPr>
                <w:sz w:val="22"/>
                <w:szCs w:val="22"/>
              </w:rPr>
              <w:t>N</w:t>
            </w:r>
            <w:r w:rsidRPr="00A96644">
              <w:rPr>
                <w:sz w:val="22"/>
                <w:szCs w:val="22"/>
                <w:lang w:val="sr-Latn-CS"/>
              </w:rPr>
              <w:t xml:space="preserve"> 54-2/4 и </w:t>
            </w:r>
            <w:r w:rsidRPr="00DC651D">
              <w:rPr>
                <w:sz w:val="22"/>
                <w:szCs w:val="22"/>
              </w:rPr>
              <w:t>SRPSEN</w:t>
            </w:r>
            <w:r w:rsidRPr="00A96644">
              <w:rPr>
                <w:sz w:val="22"/>
                <w:szCs w:val="22"/>
                <w:lang w:val="sr-Latn-CS"/>
              </w:rPr>
              <w:t xml:space="preserve"> 60896-21:2010 и </w:t>
            </w:r>
            <w:r w:rsidRPr="00DC651D">
              <w:rPr>
                <w:sz w:val="22"/>
                <w:szCs w:val="22"/>
              </w:rPr>
              <w:t>SRPSEN</w:t>
            </w:r>
            <w:r w:rsidRPr="00A96644">
              <w:rPr>
                <w:sz w:val="22"/>
                <w:szCs w:val="22"/>
                <w:lang w:val="sr-Latn-CS"/>
              </w:rPr>
              <w:t xml:space="preserve"> 60896-22:2010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кпл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 xml:space="preserve">Набавка, испорука, монтажа и повезивањеаутоматскогадресабилногоптичкогјављача пожара, интегрисанизолаторпетље, аутоматскаадаптација на условеоколине, интегрисанбројачдогађаја (аларми, грешке, време рада). Стандардноподножје за аутоматскиадресабилнијављач пожара. Стандарднаплочица за означавање за аутоматскиадресабилнијављач пожара. </w:t>
            </w:r>
            <w:r w:rsidRPr="00DC651D">
              <w:rPr>
                <w:sz w:val="22"/>
                <w:szCs w:val="22"/>
              </w:rPr>
              <w:t>Опремапоседује ЕN 54-7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33.00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 xml:space="preserve">Набавка, испорука, монтажа и повезивањеаутоматскогадресабилногтермицкогјављача пожара, интегрисанизолаторпетље, аутоматскаадаптација на условеоколине, интегрисанбројачдогађаја (аларми, грешке, време рада). Стандардноподножје за аутоматскиадресабилнијављачпожара. Стандарднаплочица за означавање за аутоматскиадресабилнијављач пожара. </w:t>
            </w:r>
            <w:r w:rsidRPr="00DC651D">
              <w:rPr>
                <w:sz w:val="22"/>
                <w:szCs w:val="22"/>
              </w:rPr>
              <w:t>Опремапоседује ЕN 54-5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Набавка, испорука, монтажа и повезивањеручногадресабилногјављача пожара, интегрисанизолаторпетље. Кућиштеручногадресабилногјављача пожара, црвено. Опремапоседује Е</w:t>
            </w:r>
            <w:r w:rsidRPr="00DC651D">
              <w:rPr>
                <w:sz w:val="22"/>
                <w:szCs w:val="22"/>
              </w:rPr>
              <w:t>N</w:t>
            </w:r>
            <w:r w:rsidRPr="00A96644">
              <w:rPr>
                <w:sz w:val="22"/>
                <w:szCs w:val="22"/>
                <w:lang w:val="ru-RU"/>
              </w:rPr>
              <w:t xml:space="preserve"> 54-11 исправу.</w:t>
            </w:r>
            <w:r w:rsidRPr="00A96644">
              <w:rPr>
                <w:sz w:val="22"/>
                <w:szCs w:val="22"/>
                <w:lang w:val="ru-RU"/>
              </w:rPr>
              <w:br w:type="page"/>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 xml:space="preserve">Набавка, испорука, монтажа и повезивањеалармне сирене, 32 програмабилна тона, јачина 105 </w:t>
            </w:r>
            <w:r w:rsidRPr="00DC651D">
              <w:rPr>
                <w:sz w:val="22"/>
                <w:szCs w:val="22"/>
              </w:rPr>
              <w:t>dB</w:t>
            </w:r>
            <w:r w:rsidRPr="00A96644">
              <w:rPr>
                <w:sz w:val="22"/>
                <w:szCs w:val="22"/>
                <w:lang w:val="ru-RU"/>
              </w:rPr>
              <w:t>/1</w:t>
            </w:r>
            <w:r w:rsidRPr="00DC651D">
              <w:rPr>
                <w:sz w:val="22"/>
                <w:szCs w:val="22"/>
              </w:rPr>
              <w:t>m</w:t>
            </w:r>
            <w:r w:rsidRPr="00A96644">
              <w:rPr>
                <w:sz w:val="22"/>
                <w:szCs w:val="22"/>
                <w:lang w:val="ru-RU"/>
              </w:rPr>
              <w:t xml:space="preserve">, црвена. </w:t>
            </w:r>
            <w:r w:rsidRPr="00DC651D">
              <w:rPr>
                <w:sz w:val="22"/>
                <w:szCs w:val="22"/>
              </w:rPr>
              <w:t>Опремапоседује ЕN54 - 3 исправу.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rPr>
                <w:lang w:val="sr-Latn-CS"/>
              </w:rPr>
            </w:pPr>
            <w:r w:rsidRPr="00A96644">
              <w:rPr>
                <w:sz w:val="22"/>
                <w:szCs w:val="22"/>
                <w:lang w:val="ru-RU"/>
              </w:rPr>
              <w:t>Набавка, испорука, монтажа и повезивањетелефонског</w:t>
            </w:r>
            <w:r w:rsidRPr="00DC651D">
              <w:rPr>
                <w:sz w:val="22"/>
                <w:szCs w:val="22"/>
                <w:lang w:val="hr-HR"/>
              </w:rPr>
              <w:t>дојавног апарата који има могућност слања</w:t>
            </w:r>
            <w:r w:rsidRPr="00DC651D">
              <w:rPr>
                <w:sz w:val="22"/>
                <w:szCs w:val="22"/>
                <w:lang w:val="sr-Latn-CS"/>
              </w:rPr>
              <w:t xml:space="preserve"> 2 говорне поруке на 6 унапред предефинисаних телефонских бројева. Напаја се са заједничког напајања централе за дојаву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Испорукаматеријала, постављање и монтажа кабла типа Ј-</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 у детекторскупетљу. Кабал се поставља у безхалогениминсталационимцевима испод малтера,позидовима.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500.00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Испорукаматеријала, постављање и монтажа кабла типа Ј-</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w:t>
            </w:r>
            <w:r w:rsidRPr="00A96644">
              <w:rPr>
                <w:sz w:val="22"/>
                <w:szCs w:val="22"/>
                <w:lang w:val="ru-RU"/>
              </w:rPr>
              <w:t xml:space="preserve">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lastRenderedPageBreak/>
              <w:t>mm</w:t>
            </w:r>
            <w:r w:rsidRPr="00A96644">
              <w:rPr>
                <w:sz w:val="22"/>
                <w:szCs w:val="22"/>
                <w:lang w:val="ru-RU"/>
              </w:rPr>
              <w:t>2 за повезивањеелемената у детекторскупетљу. Кабал се поставља у безхалогениминсталационимцевима на самоносивојчел.сајли</w:t>
            </w:r>
            <w:r w:rsidRPr="00DC651D">
              <w:rPr>
                <w:sz w:val="22"/>
                <w:szCs w:val="22"/>
              </w:rPr>
              <w:t>fi</w:t>
            </w:r>
            <w:r w:rsidRPr="00A96644">
              <w:rPr>
                <w:sz w:val="22"/>
                <w:szCs w:val="22"/>
                <w:lang w:val="ru-RU"/>
              </w:rPr>
              <w:t xml:space="preserve"> 5</w:t>
            </w:r>
            <w:r w:rsidRPr="00DC651D">
              <w:rPr>
                <w:sz w:val="22"/>
                <w:szCs w:val="22"/>
              </w:rPr>
              <w:t>mm</w:t>
            </w:r>
            <w:r w:rsidRPr="00A96644">
              <w:rPr>
                <w:sz w:val="22"/>
                <w:szCs w:val="22"/>
                <w:lang w:val="ru-RU"/>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rPr>
                <w:lang w:val="ru-RU"/>
              </w:rPr>
            </w:pPr>
            <w:r w:rsidRPr="00A96644">
              <w:rPr>
                <w:sz w:val="22"/>
                <w:szCs w:val="22"/>
                <w:lang w:val="ru-RU"/>
              </w:rPr>
              <w:t>Испорукаматеријала, постављање и монтажа кабла типа ЈЕ-</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HFE</w:t>
            </w:r>
            <w:r w:rsidRPr="00A96644">
              <w:rPr>
                <w:sz w:val="22"/>
                <w:szCs w:val="22"/>
                <w:lang w:val="ru-RU"/>
              </w:rPr>
              <w:t>180Е30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повезивањеелеменатаалармнелиније. Кабал се поставља испод малтера. Свиелементи трасе поседујуисправу на испитивањепрема</w:t>
            </w:r>
            <w:r w:rsidRPr="00DC651D">
              <w:rPr>
                <w:sz w:val="22"/>
                <w:szCs w:val="22"/>
              </w:rPr>
              <w:t>DINVDE</w:t>
            </w:r>
            <w:r w:rsidRPr="00A96644">
              <w:rPr>
                <w:sz w:val="22"/>
                <w:szCs w:val="22"/>
                <w:lang w:val="ru-RU"/>
              </w:rPr>
              <w:t xml:space="preserve"> 0472 део 814 и </w:t>
            </w:r>
            <w:r w:rsidRPr="00DC651D">
              <w:rPr>
                <w:sz w:val="22"/>
                <w:szCs w:val="22"/>
              </w:rPr>
              <w:t>DIN</w:t>
            </w:r>
            <w:r w:rsidRPr="00A96644">
              <w:rPr>
                <w:sz w:val="22"/>
                <w:szCs w:val="22"/>
                <w:lang w:val="ru-RU"/>
              </w:rPr>
              <w:t xml:space="preserve">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170.00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Испорукаматеријала, постављање и монтажа кабла типа ЈЕ-</w:t>
            </w:r>
            <w:r w:rsidRPr="00DC651D">
              <w:rPr>
                <w:sz w:val="22"/>
                <w:szCs w:val="22"/>
              </w:rPr>
              <w:t>H</w:t>
            </w:r>
            <w:r w:rsidRPr="00A96644">
              <w:rPr>
                <w:sz w:val="22"/>
                <w:szCs w:val="22"/>
                <w:lang w:val="ru-RU"/>
              </w:rPr>
              <w:t>(</w:t>
            </w:r>
            <w:r w:rsidRPr="00DC651D">
              <w:rPr>
                <w:sz w:val="22"/>
                <w:szCs w:val="22"/>
              </w:rPr>
              <w:t>St</w:t>
            </w:r>
            <w:r w:rsidRPr="00A96644">
              <w:rPr>
                <w:sz w:val="22"/>
                <w:szCs w:val="22"/>
                <w:lang w:val="ru-RU"/>
              </w:rPr>
              <w:t>)</w:t>
            </w:r>
            <w:r w:rsidRPr="00DC651D">
              <w:rPr>
                <w:sz w:val="22"/>
                <w:szCs w:val="22"/>
              </w:rPr>
              <w:t>HFE</w:t>
            </w:r>
            <w:r w:rsidRPr="00A96644">
              <w:rPr>
                <w:sz w:val="22"/>
                <w:szCs w:val="22"/>
                <w:lang w:val="ru-RU"/>
              </w:rPr>
              <w:t>180Е30 2</w:t>
            </w:r>
            <w:r w:rsidRPr="00DC651D">
              <w:rPr>
                <w:sz w:val="22"/>
                <w:szCs w:val="22"/>
              </w:rPr>
              <w:t>x</w:t>
            </w:r>
            <w:r w:rsidRPr="00A96644">
              <w:rPr>
                <w:sz w:val="22"/>
                <w:szCs w:val="22"/>
                <w:lang w:val="ru-RU"/>
              </w:rPr>
              <w:t>2</w:t>
            </w:r>
            <w:r w:rsidRPr="00DC651D">
              <w:rPr>
                <w:sz w:val="22"/>
                <w:szCs w:val="22"/>
              </w:rPr>
              <w:t>x</w:t>
            </w:r>
            <w:r w:rsidRPr="00A96644">
              <w:rPr>
                <w:sz w:val="22"/>
                <w:szCs w:val="22"/>
                <w:lang w:val="ru-RU"/>
              </w:rPr>
              <w:t xml:space="preserve">0,8 </w:t>
            </w:r>
            <w:r w:rsidRPr="00DC651D">
              <w:rPr>
                <w:sz w:val="22"/>
                <w:szCs w:val="22"/>
              </w:rPr>
              <w:t>mm</w:t>
            </w:r>
            <w:r w:rsidRPr="00A96644">
              <w:rPr>
                <w:sz w:val="22"/>
                <w:szCs w:val="22"/>
                <w:lang w:val="ru-RU"/>
              </w:rPr>
              <w:t>2 за повезивањеелеменатаалармнелиније. Кабал се поставља на самоносивојчел.сајли</w:t>
            </w:r>
            <w:r w:rsidRPr="00DC651D">
              <w:rPr>
                <w:sz w:val="22"/>
                <w:szCs w:val="22"/>
              </w:rPr>
              <w:t>fi</w:t>
            </w:r>
            <w:r w:rsidRPr="00A96644">
              <w:rPr>
                <w:sz w:val="22"/>
                <w:szCs w:val="22"/>
                <w:lang w:val="ru-RU"/>
              </w:rPr>
              <w:t xml:space="preserve"> 5</w:t>
            </w:r>
            <w:r w:rsidRPr="00DC651D">
              <w:rPr>
                <w:sz w:val="22"/>
                <w:szCs w:val="22"/>
              </w:rPr>
              <w:t>mm</w:t>
            </w:r>
            <w:r w:rsidRPr="00A96644">
              <w:rPr>
                <w:sz w:val="22"/>
                <w:szCs w:val="22"/>
                <w:lang w:val="ru-RU"/>
              </w:rPr>
              <w:t>.Свиелементи трасе поседујуисправу на испитивањепрема</w:t>
            </w:r>
            <w:r w:rsidRPr="00DC651D">
              <w:rPr>
                <w:sz w:val="22"/>
                <w:szCs w:val="22"/>
              </w:rPr>
              <w:t>DINVDE</w:t>
            </w:r>
            <w:r w:rsidRPr="00A96644">
              <w:rPr>
                <w:sz w:val="22"/>
                <w:szCs w:val="22"/>
                <w:lang w:val="ru-RU"/>
              </w:rPr>
              <w:t xml:space="preserve"> 0472 део 814 и </w:t>
            </w:r>
            <w:r w:rsidRPr="00DC651D">
              <w:rPr>
                <w:sz w:val="22"/>
                <w:szCs w:val="22"/>
              </w:rPr>
              <w:t>DIN</w:t>
            </w:r>
            <w:r w:rsidRPr="00A96644">
              <w:rPr>
                <w:sz w:val="22"/>
                <w:szCs w:val="22"/>
                <w:lang w:val="ru-RU"/>
              </w:rPr>
              <w:t xml:space="preserve"> 4102 Т12 стандарду.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40.00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sz w:val="22"/>
                <w:szCs w:val="22"/>
              </w:rPr>
              <w:t>Ситанпотрошниматеријал.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A96644">
              <w:rPr>
                <w:sz w:val="22"/>
                <w:szCs w:val="22"/>
                <w:lang w:val="ru-RU"/>
              </w:rPr>
              <w:t>Програмирање, подешавање, функционалноиспитивањеу складуса</w:t>
            </w:r>
            <w:r w:rsidRPr="00DC651D">
              <w:rPr>
                <w:sz w:val="22"/>
                <w:szCs w:val="22"/>
              </w:rPr>
              <w:t>SRPSIEC</w:t>
            </w:r>
            <w:r w:rsidRPr="00A96644">
              <w:rPr>
                <w:sz w:val="22"/>
                <w:szCs w:val="22"/>
                <w:lang w:val="ru-RU"/>
              </w:rPr>
              <w:t xml:space="preserve"> 60364-6, пуштање у рад, обукакорисника, испорукакорисничкихупутстава. Функционалноиспитивањеобављаправно лице којепоседујересење МУП Р.Србије Сектор за ванреднеситуације за пословеунапредјења застите од позара.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Latn-CS"/>
              </w:rPr>
              <w:t>УКУПНО АУТОМАТСКА ДЕТЕКЦИЈА И ДОЈАВА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Е</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МАШИНСКА ИНСТАЛАЦИЈА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ГРЕЈНА ТЕЛА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Latn-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 xml:space="preserve">Демонтажа инсталације централног грејања од црних цеви у објекту старе школе, нове школе и санитарног чвора у Бадњевцу (просторије + котларница). Позиција обухвата сечење цевне инсталације и изношење ван објекта као и скидање панелених радијатора (37 грејних тела), изношење ван објекта и одвоз на локацију отпада удаљености до 5km.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Latn-CS"/>
              </w:rPr>
              <w:t xml:space="preserve">Демонтажа постојећег топловодног котла на лако лож уље капацитета 100kW, производ "ТВТ"-Марибор, изношење ван постојеће котларнице </w:t>
            </w:r>
            <w:r w:rsidRPr="00DC651D">
              <w:rPr>
                <w:color w:val="auto"/>
                <w:sz w:val="22"/>
                <w:szCs w:val="22"/>
                <w:lang w:val="sr-Cyrl-CS"/>
              </w:rPr>
              <w:t>и</w:t>
            </w:r>
            <w:r w:rsidRPr="00DC651D">
              <w:rPr>
                <w:color w:val="auto"/>
                <w:sz w:val="22"/>
                <w:szCs w:val="22"/>
                <w:lang w:val="sr-Latn-CS"/>
              </w:rPr>
              <w:t xml:space="preserve"> одвоз на локацију отпада удаљености до 5km. Димензије котла 1060х9600х1450mm.</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Latn-CS"/>
              </w:rPr>
              <w:t>Набавка, испорука и уградња алуминијумских чланкастих радијатора типа "БЕГЕН ОРИОН 600", произвођач Липовица са редукцијским спојницама и дихтунзима 1", прикључцима 1"/1/2" и чеповима 1" или одговарајући. Радијатори морају у потпуности да покривају топлотне губитке просторија, да имају 20 година гаранције и морају да имају приложене оверене атесте по стандарду.</w:t>
            </w:r>
          </w:p>
          <w:p w:rsidR="00E21514" w:rsidRPr="00DC651D" w:rsidRDefault="00E21514" w:rsidP="006D643E">
            <w:pPr>
              <w:pStyle w:val="TableContents"/>
              <w:rPr>
                <w:color w:val="auto"/>
                <w:lang w:val="sr-Cyrl-CS"/>
              </w:rPr>
            </w:pPr>
            <w:r w:rsidRPr="00DC651D">
              <w:rPr>
                <w:color w:val="auto"/>
                <w:sz w:val="22"/>
                <w:szCs w:val="22"/>
                <w:lang w:val="sr-Cyrl-CS"/>
              </w:rPr>
              <w:t>"БЕРГЕН ОРИОН 600"; одавање топлоте 185W/</w:t>
            </w:r>
            <w:r w:rsidRPr="00DC651D">
              <w:rPr>
                <w:color w:val="auto"/>
                <w:sz w:val="22"/>
                <w:szCs w:val="22"/>
                <w:lang w:val="sr-Latn-CS"/>
              </w:rPr>
              <w:t>čl</w:t>
            </w:r>
            <w:r w:rsidRPr="00DC651D">
              <w:rPr>
                <w:color w:val="auto"/>
                <w:sz w:val="22"/>
                <w:szCs w:val="22"/>
                <w:lang w:val="sr-Cyrl-CS"/>
              </w:rPr>
              <w:t>.; 90/700С</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637.00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конзола за ношење алуминијумских </w:t>
            </w:r>
            <w:r w:rsidRPr="00DC651D">
              <w:rPr>
                <w:color w:val="auto"/>
                <w:sz w:val="22"/>
                <w:szCs w:val="22"/>
                <w:lang w:val="sr-Cyrl-CS"/>
              </w:rPr>
              <w:lastRenderedPageBreak/>
              <w:t>радијатора са одбојником.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гар.</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термостатских сетова (радијаторски вентил + термо глава), са двоструком регулацијом, произвођач "ИВАР" или одговарајући, комплетно са израдом веза за грејна тела према </w:t>
            </w:r>
            <w:r w:rsidRPr="00DC651D">
              <w:rPr>
                <w:color w:val="auto"/>
                <w:sz w:val="22"/>
                <w:szCs w:val="22"/>
                <w:lang w:val="sr-Latn-CS"/>
              </w:rPr>
              <w:t xml:space="preserve">SRPS M. C5.010 </w:t>
            </w:r>
            <w:r w:rsidRPr="00DC651D">
              <w:rPr>
                <w:color w:val="auto"/>
                <w:sz w:val="22"/>
                <w:szCs w:val="22"/>
                <w:lang w:val="sr-Cyrl-CS"/>
              </w:rPr>
              <w:t xml:space="preserve">и </w:t>
            </w:r>
            <w:r w:rsidRPr="00DC651D">
              <w:rPr>
                <w:color w:val="auto"/>
                <w:sz w:val="22"/>
                <w:szCs w:val="22"/>
                <w:lang w:val="sr-Latn-CS"/>
              </w:rPr>
              <w:t xml:space="preserve">SRPS M. C5.525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угаоних радијаторских затварајућих навијака са двоструком регулацијом, произвођач "</w:t>
            </w:r>
            <w:r w:rsidRPr="00DC651D">
              <w:rPr>
                <w:color w:val="auto"/>
                <w:sz w:val="22"/>
                <w:szCs w:val="22"/>
                <w:lang w:val="sr-Latn-CS"/>
              </w:rPr>
              <w:t>IVAR</w:t>
            </w:r>
            <w:r w:rsidRPr="00DC651D">
              <w:rPr>
                <w:color w:val="auto"/>
                <w:sz w:val="22"/>
                <w:szCs w:val="22"/>
                <w:lang w:val="sr-Cyrl-CS"/>
              </w:rPr>
              <w:t xml:space="preserve">" или одговарајући,  комплетно са израдом веза за грејна тела према </w:t>
            </w:r>
            <w:r w:rsidRPr="00DC651D">
              <w:rPr>
                <w:color w:val="auto"/>
                <w:sz w:val="22"/>
                <w:szCs w:val="22"/>
                <w:lang w:val="sr-Latn-CS"/>
              </w:rPr>
              <w:t xml:space="preserve">SRPS M. C5.010, SRPS M.C5.525 SRPS M.B6.812  </w:t>
            </w:r>
            <w:r w:rsidRPr="00DC651D">
              <w:rPr>
                <w:color w:val="auto"/>
                <w:sz w:val="22"/>
                <w:szCs w:val="22"/>
                <w:lang w:val="sr-Cyrl-CS"/>
              </w:rPr>
              <w:t xml:space="preserve">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радијаторских одваздушних славина на кључ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са поклопцем и ланчићем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аутоматских одзрачних лончића са неповратним вентилом величине </w:t>
            </w:r>
            <w:r w:rsidRPr="00DC651D">
              <w:rPr>
                <w:color w:val="auto"/>
                <w:sz w:val="22"/>
                <w:szCs w:val="22"/>
                <w:lang w:val="sr-Latn-CS"/>
              </w:rPr>
              <w:t>DN</w:t>
            </w:r>
            <w:r w:rsidRPr="00DC651D">
              <w:rPr>
                <w:color w:val="auto"/>
                <w:sz w:val="22"/>
                <w:szCs w:val="22"/>
                <w:lang w:val="sr-Cyrl-CS"/>
              </w:rPr>
              <w:t xml:space="preserve"> 15 ( ½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ГРЕЈНА ТЕЛА: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Pr>
                <w:color w:val="auto"/>
                <w:sz w:val="22"/>
                <w:szCs w:val="22"/>
                <w:lang w:val="sr-Cyrl-CS"/>
              </w:rPr>
              <w:t>ЦЕВНА</w:t>
            </w:r>
            <w:r w:rsidRPr="00DC651D">
              <w:rPr>
                <w:color w:val="auto"/>
                <w:sz w:val="22"/>
                <w:szCs w:val="22"/>
                <w:lang w:val="sr-Cyrl-CS"/>
              </w:rPr>
              <w:t xml:space="preserve"> МРЕЖА И ФИТИНГ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бешавних цеви за грејање притиска до 6 бара прем СПРС ЕН 10220:2005 следећих димензија:</w:t>
            </w:r>
          </w:p>
          <w:p w:rsidR="00E21514" w:rsidRPr="00DC651D" w:rsidRDefault="00E21514" w:rsidP="006D643E">
            <w:pPr>
              <w:pStyle w:val="TableContents"/>
              <w:rPr>
                <w:color w:val="auto"/>
                <w:lang w:val="sr-Cyrl-CS"/>
              </w:rPr>
            </w:pPr>
            <w:r w:rsidRPr="00DC651D">
              <w:rPr>
                <w:color w:val="auto"/>
                <w:sz w:val="22"/>
                <w:szCs w:val="22"/>
                <w:lang w:val="sr-Cyrl-CS"/>
              </w:rPr>
              <w:t xml:space="preserve">Ф 76,1 x 2,9 </w:t>
            </w:r>
            <w:r w:rsidRPr="00DC651D">
              <w:rPr>
                <w:color w:val="auto"/>
                <w:sz w:val="22"/>
                <w:szCs w:val="22"/>
              </w:rPr>
              <w:t>mm</w:t>
            </w:r>
            <w:r w:rsidRPr="00DC651D">
              <w:rPr>
                <w:color w:val="auto"/>
                <w:sz w:val="22"/>
                <w:szCs w:val="22"/>
                <w:lang w:val="sr-Cyrl-CS"/>
              </w:rPr>
              <w:t xml:space="preserve"> (2"1/2)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60,3 x 2,9 </w:t>
            </w:r>
            <w:r w:rsidRPr="00DC651D">
              <w:rPr>
                <w:color w:val="auto"/>
                <w:sz w:val="22"/>
                <w:szCs w:val="22"/>
              </w:rPr>
              <w:t>mm</w:t>
            </w:r>
            <w:r w:rsidRPr="00DC651D">
              <w:rPr>
                <w:color w:val="auto"/>
                <w:sz w:val="22"/>
                <w:szCs w:val="22"/>
                <w:lang w:val="sr-Cyrl-CS"/>
              </w:rPr>
              <w:t xml:space="preserve"> (2")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48,3 x 2,8 </w:t>
            </w:r>
            <w:r w:rsidRPr="00DC651D">
              <w:rPr>
                <w:color w:val="auto"/>
                <w:sz w:val="22"/>
                <w:szCs w:val="22"/>
                <w:lang w:val="sr-Latn-CS"/>
              </w:rPr>
              <w:t>mm</w:t>
            </w:r>
            <w:r w:rsidRPr="00DC651D">
              <w:rPr>
                <w:color w:val="auto"/>
                <w:sz w:val="22"/>
                <w:szCs w:val="22"/>
                <w:lang w:val="sr-Cyrl-CS"/>
              </w:rPr>
              <w:t xml:space="preserve"> (6/4")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42,4 x 2,8 </w:t>
            </w:r>
            <w:r w:rsidRPr="00DC651D">
              <w:rPr>
                <w:color w:val="auto"/>
                <w:sz w:val="22"/>
                <w:szCs w:val="22"/>
                <w:lang w:val="sr-Latn-CS"/>
              </w:rPr>
              <w:t>mm</w:t>
            </w:r>
            <w:r w:rsidRPr="00DC651D">
              <w:rPr>
                <w:color w:val="auto"/>
                <w:sz w:val="22"/>
                <w:szCs w:val="22"/>
                <w:lang w:val="sr-Cyrl-CS"/>
              </w:rPr>
              <w:t xml:space="preserve"> (5/4")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33,7 x 2,6 </w:t>
            </w:r>
            <w:r w:rsidRPr="00DC651D">
              <w:rPr>
                <w:color w:val="auto"/>
                <w:sz w:val="22"/>
                <w:szCs w:val="22"/>
                <w:lang w:val="sr-Latn-CS"/>
              </w:rPr>
              <w:t>mm</w:t>
            </w:r>
            <w:r w:rsidRPr="00DC651D">
              <w:rPr>
                <w:color w:val="auto"/>
                <w:sz w:val="22"/>
                <w:szCs w:val="22"/>
                <w:lang w:val="sr-Cyrl-CS"/>
              </w:rPr>
              <w:t xml:space="preserve"> (1") у шипци</w:t>
            </w:r>
          </w:p>
          <w:p w:rsidR="00E21514" w:rsidRPr="00DC651D" w:rsidRDefault="00E21514" w:rsidP="006D643E">
            <w:pPr>
              <w:pStyle w:val="TableContents"/>
              <w:rPr>
                <w:color w:val="auto"/>
                <w:lang w:val="sr-Cyrl-CS"/>
              </w:rPr>
            </w:pPr>
            <w:r w:rsidRPr="00DC651D">
              <w:rPr>
                <w:color w:val="auto"/>
                <w:sz w:val="22"/>
                <w:szCs w:val="22"/>
                <w:lang w:val="sr-Cyrl-CS"/>
              </w:rPr>
              <w:t xml:space="preserve">Ф 26,9 x 2,6 </w:t>
            </w:r>
            <w:r w:rsidRPr="00DC651D">
              <w:rPr>
                <w:color w:val="auto"/>
                <w:sz w:val="22"/>
                <w:szCs w:val="22"/>
                <w:lang w:val="sr-Latn-CS"/>
              </w:rPr>
              <w:t>mm</w:t>
            </w:r>
            <w:r w:rsidRPr="00DC651D">
              <w:rPr>
                <w:color w:val="auto"/>
                <w:sz w:val="22"/>
                <w:szCs w:val="22"/>
                <w:lang w:val="sr-Cyrl-CS"/>
              </w:rPr>
              <w:t>(3/4") у шипци</w:t>
            </w:r>
          </w:p>
          <w:p w:rsidR="00E21514" w:rsidRPr="00DC651D" w:rsidRDefault="00E21514" w:rsidP="006D643E">
            <w:pPr>
              <w:pStyle w:val="TableContents"/>
              <w:rPr>
                <w:color w:val="auto"/>
                <w:lang w:val="sr-Cyrl-CS"/>
              </w:rPr>
            </w:pPr>
            <w:r w:rsidRPr="00DC651D">
              <w:rPr>
                <w:color w:val="auto"/>
                <w:sz w:val="22"/>
                <w:szCs w:val="22"/>
                <w:lang w:val="sr-Cyrl-CS"/>
              </w:rPr>
              <w:t>Ф 21,3 x 2,0</w:t>
            </w:r>
            <w:r w:rsidRPr="00DC651D">
              <w:rPr>
                <w:color w:val="auto"/>
                <w:sz w:val="22"/>
                <w:szCs w:val="22"/>
                <w:lang w:val="sr-Latn-CS"/>
              </w:rPr>
              <w:t>mm</w:t>
            </w:r>
            <w:r w:rsidRPr="00DC651D">
              <w:rPr>
                <w:color w:val="auto"/>
                <w:sz w:val="22"/>
                <w:szCs w:val="22"/>
                <w:lang w:val="sr-Cyrl-CS"/>
              </w:rPr>
              <w:t xml:space="preserve"> (1/2") у шипци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Cyrl-CS"/>
              </w:rPr>
            </w:pP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p>
          <w:p w:rsidR="00E21514" w:rsidRPr="00DC651D" w:rsidRDefault="00E21514" w:rsidP="006D643E">
            <w:pPr>
              <w:pStyle w:val="TableContents"/>
              <w:jc w:val="right"/>
              <w:rPr>
                <w:color w:val="auto"/>
                <w:lang w:val="sr-Latn-CS"/>
              </w:rPr>
            </w:pPr>
            <w:r w:rsidRPr="00DC651D">
              <w:rPr>
                <w:color w:val="auto"/>
                <w:sz w:val="22"/>
                <w:szCs w:val="22"/>
                <w:lang w:val="sr-Latn-CS"/>
              </w:rPr>
              <w:t>60.00</w:t>
            </w:r>
          </w:p>
          <w:p w:rsidR="00E21514" w:rsidRPr="00DC651D" w:rsidRDefault="00E21514" w:rsidP="006D643E">
            <w:pPr>
              <w:pStyle w:val="TableContents"/>
              <w:jc w:val="right"/>
              <w:rPr>
                <w:color w:val="auto"/>
                <w:lang w:val="sr-Latn-CS"/>
              </w:rPr>
            </w:pPr>
            <w:r w:rsidRPr="00DC651D">
              <w:rPr>
                <w:color w:val="auto"/>
                <w:sz w:val="22"/>
                <w:szCs w:val="22"/>
                <w:lang w:val="sr-Latn-CS"/>
              </w:rPr>
              <w:t>42.00</w:t>
            </w:r>
          </w:p>
          <w:p w:rsidR="00E21514" w:rsidRPr="00DC651D" w:rsidRDefault="00E21514" w:rsidP="006D643E">
            <w:pPr>
              <w:pStyle w:val="TableContents"/>
              <w:jc w:val="right"/>
              <w:rPr>
                <w:color w:val="auto"/>
                <w:lang w:val="sr-Latn-CS"/>
              </w:rPr>
            </w:pPr>
            <w:r w:rsidRPr="00DC651D">
              <w:rPr>
                <w:color w:val="auto"/>
                <w:sz w:val="22"/>
                <w:szCs w:val="22"/>
                <w:lang w:val="sr-Latn-CS"/>
              </w:rPr>
              <w:t>72.00</w:t>
            </w:r>
          </w:p>
          <w:p w:rsidR="00E21514" w:rsidRPr="00DC651D" w:rsidRDefault="00E21514" w:rsidP="006D643E">
            <w:pPr>
              <w:pStyle w:val="TableContents"/>
              <w:jc w:val="right"/>
              <w:rPr>
                <w:color w:val="auto"/>
                <w:lang w:val="sr-Latn-CS"/>
              </w:rPr>
            </w:pPr>
            <w:r w:rsidRPr="00DC651D">
              <w:rPr>
                <w:color w:val="auto"/>
                <w:sz w:val="22"/>
                <w:szCs w:val="22"/>
                <w:lang w:val="sr-Latn-CS"/>
              </w:rPr>
              <w:t>66.00</w:t>
            </w:r>
          </w:p>
          <w:p w:rsidR="00E21514" w:rsidRPr="00DC651D" w:rsidRDefault="00E21514" w:rsidP="006D643E">
            <w:pPr>
              <w:pStyle w:val="TableContents"/>
              <w:jc w:val="right"/>
              <w:rPr>
                <w:color w:val="auto"/>
                <w:lang w:val="sr-Latn-CS"/>
              </w:rPr>
            </w:pPr>
            <w:r w:rsidRPr="00DC651D">
              <w:rPr>
                <w:color w:val="auto"/>
                <w:sz w:val="22"/>
                <w:szCs w:val="22"/>
                <w:lang w:val="sr-Latn-CS"/>
              </w:rPr>
              <w:t>90.00</w:t>
            </w:r>
          </w:p>
          <w:p w:rsidR="00E21514" w:rsidRPr="00DC651D" w:rsidRDefault="00E21514" w:rsidP="006D643E">
            <w:pPr>
              <w:pStyle w:val="TableContents"/>
              <w:jc w:val="right"/>
              <w:rPr>
                <w:color w:val="auto"/>
                <w:lang w:val="sr-Latn-CS"/>
              </w:rPr>
            </w:pPr>
            <w:r w:rsidRPr="00DC651D">
              <w:rPr>
                <w:color w:val="auto"/>
                <w:sz w:val="22"/>
                <w:szCs w:val="22"/>
                <w:lang w:val="sr-Latn-CS"/>
              </w:rPr>
              <w:t>156.00</w:t>
            </w:r>
          </w:p>
          <w:p w:rsidR="00E21514" w:rsidRPr="00DC651D" w:rsidRDefault="00E21514" w:rsidP="006D643E">
            <w:pPr>
              <w:pStyle w:val="TableContents"/>
              <w:jc w:val="right"/>
              <w:rPr>
                <w:color w:val="auto"/>
                <w:lang w:val="sr-Latn-CS"/>
              </w:rPr>
            </w:pPr>
            <w:r w:rsidRPr="00DC651D">
              <w:rPr>
                <w:color w:val="auto"/>
                <w:sz w:val="22"/>
                <w:szCs w:val="22"/>
                <w:lang w:val="sr-Latn-CS"/>
              </w:rPr>
              <w:t>282.00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Фитинг-фазонски комади за спајање цеви (лукови, колена, Т комади, рачве, шелне, носачи, конзоле, редуцири, спојнице, заобилазни лукови и остало), материјал за међусобно спајање  цеви и спајање са осталим елементима инсталације. Обрачунава се  60 % од цене цеви (Позиција </w:t>
            </w:r>
            <w:r w:rsidRPr="00DC651D">
              <w:rPr>
                <w:color w:val="auto"/>
                <w:sz w:val="22"/>
                <w:szCs w:val="22"/>
                <w:lang w:val="sr-Latn-CS"/>
              </w:rPr>
              <w:t>2</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0.60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140х2,9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54.00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цеви димензија 140х2,9</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w:t>
            </w:r>
            <w:r w:rsidRPr="00DC651D">
              <w:rPr>
                <w:color w:val="auto"/>
                <w:sz w:val="22"/>
                <w:szCs w:val="22"/>
                <w:lang w:val="sr-Cyrl-CS"/>
              </w:rPr>
              <w:lastRenderedPageBreak/>
              <w:t>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 димензија унутрашњег пречника 140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заптиног гуменог елемента за пролазак кроз зид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 димензија унутрашњег пречника 110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заптиног гуменог елемента за пролазак кроз зид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 димензија унутрашњег пречника 90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завршне капе са предизолованих на челичне цеви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65/60,3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завршне капе са предизолованих на челичне цеви у складу са Е</w:t>
            </w:r>
            <w:r w:rsidRPr="00DC651D">
              <w:rPr>
                <w:color w:val="auto"/>
                <w:sz w:val="22"/>
                <w:szCs w:val="22"/>
                <w:lang w:val="sr-Latn-CS"/>
              </w:rPr>
              <w:t>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65/76,1</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термоскупљајуће спојнице у складу са </w:t>
            </w:r>
            <w:r w:rsidRPr="00DC651D">
              <w:rPr>
                <w:color w:val="auto"/>
                <w:sz w:val="22"/>
                <w:szCs w:val="22"/>
                <w:lang w:val="sr-Latn-CS"/>
              </w:rPr>
              <w:t>EN</w:t>
            </w:r>
            <w:r w:rsidRPr="00DC651D">
              <w:rPr>
                <w:color w:val="auto"/>
                <w:sz w:val="22"/>
                <w:szCs w:val="22"/>
                <w:lang w:val="sr-Cyrl-CS"/>
              </w:rPr>
              <w:t xml:space="preserve"> 488 за предизоловану цев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 xml:space="preserve">mm </w:t>
            </w:r>
            <w:r w:rsidRPr="00DC651D">
              <w:rPr>
                <w:color w:val="auto"/>
                <w:sz w:val="22"/>
                <w:szCs w:val="22"/>
                <w:lang w:val="sr-Cyrl-CS"/>
              </w:rPr>
              <w:t>са пратећим елементима.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полиуретан тврде пене (А+Б компонента) на местима спајања предизолованих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конпензационог јастука димензија 1200х1000х40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40/48,3</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 xml:space="preserve">Е" цеви димензија 125х2,6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цеви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 xml:space="preserve">DN </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PE</w:t>
            </w:r>
            <w:r w:rsidRPr="00DC651D">
              <w:rPr>
                <w:color w:val="auto"/>
                <w:sz w:val="22"/>
                <w:szCs w:val="22"/>
                <w:lang w:val="sr-Cyrl-CS"/>
              </w:rPr>
              <w:t xml:space="preserve">" цеви димензија 90х2,3 </w:t>
            </w:r>
            <w:r w:rsidRPr="00DC651D">
              <w:rPr>
                <w:color w:val="auto"/>
                <w:sz w:val="22"/>
                <w:szCs w:val="22"/>
                <w:lang w:val="sr-Latn-CS"/>
              </w:rPr>
              <w:t>mm</w:t>
            </w:r>
            <w:r w:rsidRPr="00DC651D">
              <w:rPr>
                <w:color w:val="auto"/>
                <w:sz w:val="22"/>
                <w:szCs w:val="22"/>
                <w:lang w:val="sr-Cyrl-CS"/>
              </w:rPr>
              <w:t xml:space="preserve"> са изолацијом од полиуретанске пене и са материјалом за изолацију спојева. Цеви за испоруку су дужине 6</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156.00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2.19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предизолованих лукова 900 Е</w:t>
            </w:r>
            <w:r w:rsidRPr="00DC651D">
              <w:rPr>
                <w:color w:val="auto"/>
                <w:sz w:val="22"/>
                <w:szCs w:val="22"/>
                <w:lang w:val="sr-Latn-CS"/>
              </w:rPr>
              <w:t>N</w:t>
            </w:r>
            <w:r w:rsidRPr="00DC651D">
              <w:rPr>
                <w:color w:val="auto"/>
                <w:sz w:val="22"/>
                <w:szCs w:val="22"/>
                <w:lang w:val="sr-Cyrl-CS"/>
              </w:rPr>
              <w:t xml:space="preserve"> 253, радна цев од бешавног челика према </w:t>
            </w:r>
            <w:r w:rsidRPr="00DC651D">
              <w:rPr>
                <w:color w:val="auto"/>
                <w:sz w:val="22"/>
                <w:szCs w:val="22"/>
                <w:lang w:val="sr-Latn-CS"/>
              </w:rPr>
              <w:t>SRPS EN</w:t>
            </w:r>
            <w:r w:rsidRPr="00DC651D">
              <w:rPr>
                <w:color w:val="auto"/>
                <w:sz w:val="22"/>
                <w:szCs w:val="22"/>
                <w:lang w:val="sr-Cyrl-CS"/>
              </w:rPr>
              <w:t xml:space="preserve"> 10220, димензија </w:t>
            </w:r>
            <w:r w:rsidRPr="00DC651D">
              <w:rPr>
                <w:color w:val="auto"/>
                <w:sz w:val="22"/>
                <w:szCs w:val="22"/>
                <w:lang w:val="sr-Latn-CS"/>
              </w:rPr>
              <w:t>DN</w:t>
            </w:r>
            <w:r w:rsidRPr="00DC651D">
              <w:rPr>
                <w:color w:val="auto"/>
                <w:sz w:val="22"/>
                <w:szCs w:val="22"/>
                <w:lang w:val="sr-Cyrl-CS"/>
              </w:rPr>
              <w:t>25/33,7</w:t>
            </w:r>
            <w:r w:rsidRPr="00DC651D">
              <w:rPr>
                <w:color w:val="auto"/>
                <w:sz w:val="22"/>
                <w:szCs w:val="22"/>
                <w:lang w:val="sr-Latn-CS"/>
              </w:rPr>
              <w:t>mm</w:t>
            </w:r>
            <w:r w:rsidRPr="00DC651D">
              <w:rPr>
                <w:color w:val="auto"/>
                <w:sz w:val="22"/>
                <w:szCs w:val="22"/>
                <w:lang w:val="sr-Cyrl-CS"/>
              </w:rPr>
              <w:t xml:space="preserve"> у "</w:t>
            </w:r>
            <w:r w:rsidRPr="00DC651D">
              <w:rPr>
                <w:color w:val="auto"/>
                <w:sz w:val="22"/>
                <w:szCs w:val="22"/>
                <w:lang w:val="sr-Latn-CS"/>
              </w:rPr>
              <w:t>P</w:t>
            </w:r>
            <w:r w:rsidRPr="00DC651D">
              <w:rPr>
                <w:color w:val="auto"/>
                <w:sz w:val="22"/>
                <w:szCs w:val="22"/>
                <w:lang w:val="sr-Cyrl-CS"/>
              </w:rPr>
              <w:t>Е" цеви димензија 90х2,3</w:t>
            </w:r>
            <w:r w:rsidRPr="00DC651D">
              <w:rPr>
                <w:color w:val="auto"/>
                <w:sz w:val="22"/>
                <w:szCs w:val="22"/>
                <w:lang w:val="sr-Latn-CS"/>
              </w:rPr>
              <w:t xml:space="preserve">mm </w:t>
            </w:r>
            <w:r w:rsidRPr="00DC651D">
              <w:rPr>
                <w:color w:val="auto"/>
                <w:sz w:val="22"/>
                <w:szCs w:val="22"/>
                <w:lang w:val="sr-Cyrl-CS"/>
              </w:rPr>
              <w:t>са изолацијом од полиуретанске пене и са материјалом за изолацију спојева.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Навабка, испорука и уградња разделника и сабирника димензија Ф219,1х5.6х1000</w:t>
            </w:r>
            <w:r w:rsidRPr="00DC651D">
              <w:rPr>
                <w:color w:val="auto"/>
                <w:sz w:val="22"/>
                <w:szCs w:val="22"/>
                <w:lang w:val="sr-Latn-CS"/>
              </w:rPr>
              <w:t>mm</w:t>
            </w:r>
            <w:r w:rsidRPr="00DC651D">
              <w:rPr>
                <w:color w:val="auto"/>
                <w:sz w:val="22"/>
                <w:szCs w:val="22"/>
                <w:lang w:val="sr-Cyrl-CS"/>
              </w:rPr>
              <w:t xml:space="preserve"> од бешавних црних цеви са носачима за монтажу на зид котларнице са по једним прикључним водом од </w:t>
            </w:r>
            <w:r w:rsidRPr="00DC651D">
              <w:rPr>
                <w:color w:val="auto"/>
                <w:sz w:val="22"/>
                <w:szCs w:val="22"/>
                <w:lang w:val="sr-Latn-CS"/>
              </w:rPr>
              <w:t>DN</w:t>
            </w:r>
            <w:r w:rsidRPr="00DC651D">
              <w:rPr>
                <w:color w:val="auto"/>
                <w:sz w:val="22"/>
                <w:szCs w:val="22"/>
                <w:lang w:val="sr-Cyrl-CS"/>
              </w:rPr>
              <w:t xml:space="preserve">65 и са излазним отворима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DN</w:t>
            </w:r>
            <w:r w:rsidRPr="00DC651D">
              <w:rPr>
                <w:color w:val="auto"/>
                <w:sz w:val="22"/>
                <w:szCs w:val="22"/>
                <w:lang w:val="sr-Cyrl-CS"/>
              </w:rPr>
              <w:t xml:space="preserve"> 25</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лоптастих славина за пуњење и пражњење топловода са поклопцем и ланчићем величине </w:t>
            </w:r>
            <w:r w:rsidRPr="00DC651D">
              <w:rPr>
                <w:color w:val="auto"/>
                <w:sz w:val="22"/>
                <w:szCs w:val="22"/>
                <w:lang w:val="sr-Latn-CS"/>
              </w:rPr>
              <w:t>DN</w:t>
            </w:r>
            <w:r w:rsidRPr="00DC651D">
              <w:rPr>
                <w:color w:val="auto"/>
                <w:sz w:val="22"/>
                <w:szCs w:val="22"/>
                <w:lang w:val="sr-Cyrl-CS"/>
              </w:rPr>
              <w:t xml:space="preserve"> 20(3/4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и бојење цевне мреже у објекту основном бојом у једном премазу и бојом отпорном на повишене температуре у два премаза.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890.00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изолације са минералном вуном дебљине 5</w:t>
            </w:r>
            <w:r w:rsidRPr="00DC651D">
              <w:rPr>
                <w:color w:val="auto"/>
                <w:sz w:val="22"/>
                <w:szCs w:val="22"/>
                <w:lang w:val="sr-Latn-CS"/>
              </w:rPr>
              <w:t>cm</w:t>
            </w:r>
            <w:r w:rsidRPr="00DC651D">
              <w:rPr>
                <w:color w:val="auto"/>
                <w:sz w:val="22"/>
                <w:szCs w:val="22"/>
                <w:lang w:val="sr-Cyrl-CS"/>
              </w:rPr>
              <w:t xml:space="preserve"> у облози од </w:t>
            </w:r>
            <w:r w:rsidRPr="00DC651D">
              <w:rPr>
                <w:color w:val="auto"/>
                <w:sz w:val="22"/>
                <w:szCs w:val="22"/>
                <w:lang w:val="sr-Latn-CS"/>
              </w:rPr>
              <w:t>AL</w:t>
            </w:r>
            <w:r w:rsidRPr="00DC651D">
              <w:rPr>
                <w:color w:val="auto"/>
                <w:sz w:val="22"/>
                <w:szCs w:val="22"/>
                <w:lang w:val="sr-Cyrl-CS"/>
              </w:rPr>
              <w:t xml:space="preserve"> лима дебљине 0.7</w:t>
            </w:r>
            <w:r w:rsidRPr="00DC651D">
              <w:rPr>
                <w:color w:val="auto"/>
                <w:sz w:val="22"/>
                <w:szCs w:val="22"/>
                <w:lang w:val="sr-Latn-CS"/>
              </w:rPr>
              <w:t>mm</w:t>
            </w:r>
            <w:r w:rsidRPr="00DC651D">
              <w:rPr>
                <w:color w:val="auto"/>
                <w:sz w:val="22"/>
                <w:szCs w:val="22"/>
                <w:lang w:val="sr-Cyrl-CS"/>
              </w:rPr>
              <w:t xml:space="preserve"> за цевну мрежу у котларници.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r w:rsidRPr="00DC651D">
              <w:rPr>
                <w:color w:val="auto"/>
                <w:sz w:val="22"/>
                <w:szCs w:val="22"/>
                <w:vertAlign w:val="superscript"/>
                <w:lang w:val="sr-Latn-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2.24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антифриза за цетрално грејање на бази моноетилен гликола за мешање са грејним флуидом у одговарајућем односу.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лит</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1200.00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Pr>
                <w:b/>
                <w:color w:val="auto"/>
                <w:sz w:val="22"/>
                <w:szCs w:val="22"/>
                <w:lang w:val="sr-Cyrl-CS"/>
              </w:rPr>
              <w:t>УКУПНО ЦЕВНА</w:t>
            </w:r>
            <w:r w:rsidRPr="00DC651D">
              <w:rPr>
                <w:b/>
                <w:color w:val="auto"/>
                <w:sz w:val="22"/>
                <w:szCs w:val="22"/>
                <w:lang w:val="sr-Cyrl-CS"/>
              </w:rPr>
              <w:t xml:space="preserve">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309"/>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III</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МРЕЖНА АРМАТУРА И КОТАО</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65;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40;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запорног вентила </w:t>
            </w:r>
            <w:r w:rsidRPr="00DC651D">
              <w:rPr>
                <w:color w:val="auto"/>
                <w:sz w:val="22"/>
                <w:szCs w:val="22"/>
                <w:lang w:val="sr-Latn-CS"/>
              </w:rPr>
              <w:t>DN</w:t>
            </w:r>
            <w:r w:rsidRPr="00DC651D">
              <w:rPr>
                <w:color w:val="auto"/>
                <w:sz w:val="22"/>
                <w:szCs w:val="22"/>
                <w:lang w:val="sr-Cyrl-CS"/>
              </w:rPr>
              <w:t xml:space="preserve">25; </w:t>
            </w:r>
            <w:r w:rsidRPr="00DC651D">
              <w:rPr>
                <w:color w:val="auto"/>
                <w:sz w:val="22"/>
                <w:szCs w:val="22"/>
                <w:lang w:val="sr-Latn-CS"/>
              </w:rPr>
              <w:t>PN</w:t>
            </w:r>
            <w:r w:rsidRPr="00DC651D">
              <w:rPr>
                <w:color w:val="auto"/>
                <w:sz w:val="22"/>
                <w:szCs w:val="22"/>
                <w:lang w:val="sr-Cyrl-CS"/>
              </w:rPr>
              <w:t>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хватача нечистоће коси ДН65 ПН6  са прирубницама и контра прирубницама и материјалом за спајање (вијак, навртка, подлошка, дихтунг).</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Stromax</w:t>
            </w:r>
            <w:r w:rsidRPr="00DC651D">
              <w:rPr>
                <w:color w:val="auto"/>
                <w:sz w:val="22"/>
                <w:szCs w:val="22"/>
                <w:lang w:val="sr-Cyrl-CS"/>
              </w:rPr>
              <w:t xml:space="preserve">-4017М", </w:t>
            </w:r>
            <w:r w:rsidRPr="00DC651D">
              <w:rPr>
                <w:color w:val="auto"/>
                <w:sz w:val="22"/>
                <w:szCs w:val="22"/>
                <w:lang w:val="sr-Latn-CS"/>
              </w:rPr>
              <w:t>DN</w:t>
            </w:r>
            <w:r w:rsidRPr="00DC651D">
              <w:rPr>
                <w:color w:val="auto"/>
                <w:sz w:val="22"/>
                <w:szCs w:val="22"/>
                <w:lang w:val="sr-Cyrl-CS"/>
              </w:rPr>
              <w:t xml:space="preserve">50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w:t>
            </w:r>
            <w:r w:rsidRPr="00DC651D">
              <w:rPr>
                <w:color w:val="auto"/>
                <w:sz w:val="22"/>
                <w:szCs w:val="22"/>
                <w:lang w:val="sr-Latn-CS"/>
              </w:rPr>
              <w:lastRenderedPageBreak/>
              <w:t>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32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косог балансног навојног  вентила типа "</w:t>
            </w:r>
            <w:r w:rsidRPr="00DC651D">
              <w:rPr>
                <w:color w:val="auto"/>
                <w:sz w:val="22"/>
                <w:szCs w:val="22"/>
                <w:lang w:val="sr-Latn-CS"/>
              </w:rPr>
              <w:t xml:space="preserve"> Stromax</w:t>
            </w:r>
            <w:r w:rsidRPr="00DC651D">
              <w:rPr>
                <w:color w:val="auto"/>
                <w:sz w:val="22"/>
                <w:szCs w:val="22"/>
                <w:lang w:val="sr-Cyrl-CS"/>
              </w:rPr>
              <w:t xml:space="preserve"> -4017М", </w:t>
            </w:r>
            <w:r w:rsidRPr="00DC651D">
              <w:rPr>
                <w:color w:val="auto"/>
                <w:sz w:val="22"/>
                <w:szCs w:val="22"/>
                <w:lang w:val="sr-Latn-CS"/>
              </w:rPr>
              <w:t>DN</w:t>
            </w:r>
            <w:r w:rsidRPr="00DC651D">
              <w:rPr>
                <w:color w:val="auto"/>
                <w:sz w:val="22"/>
                <w:szCs w:val="22"/>
                <w:lang w:val="sr-Cyrl-CS"/>
              </w:rPr>
              <w:t xml:space="preserve">20 </w:t>
            </w:r>
            <w:r w:rsidRPr="00DC651D">
              <w:rPr>
                <w:color w:val="auto"/>
                <w:sz w:val="22"/>
                <w:szCs w:val="22"/>
                <w:lang w:val="sr-Latn-CS"/>
              </w:rPr>
              <w:t>PN</w:t>
            </w:r>
            <w:r w:rsidRPr="00DC651D">
              <w:rPr>
                <w:color w:val="auto"/>
                <w:sz w:val="22"/>
                <w:szCs w:val="22"/>
                <w:lang w:val="sr-Cyrl-CS"/>
              </w:rPr>
              <w:t>6 , произвођач "</w:t>
            </w:r>
            <w:r w:rsidRPr="00DC651D">
              <w:rPr>
                <w:color w:val="auto"/>
                <w:sz w:val="22"/>
                <w:szCs w:val="22"/>
                <w:lang w:val="sr-Latn-CS"/>
              </w:rPr>
              <w:t>Herz</w:t>
            </w:r>
            <w:r w:rsidRPr="00DC651D">
              <w:rPr>
                <w:color w:val="auto"/>
                <w:sz w:val="22"/>
                <w:szCs w:val="22"/>
                <w:lang w:val="sr-Cyrl-CS"/>
              </w:rPr>
              <w:t>"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50; </w:t>
            </w:r>
            <w:r w:rsidRPr="00E21514">
              <w:rPr>
                <w:color w:val="auto"/>
                <w:sz w:val="22"/>
                <w:szCs w:val="22"/>
              </w:rPr>
              <w:t>PN</w:t>
            </w:r>
            <w:r w:rsidRPr="00E21514">
              <w:rPr>
                <w:color w:val="auto"/>
                <w:sz w:val="22"/>
                <w:szCs w:val="22"/>
                <w:lang w:val="sr-Cyrl-CS"/>
              </w:rPr>
              <w:t>6, серије 611, произвођач "</w:t>
            </w:r>
            <w:r w:rsidRPr="00E21514">
              <w:rPr>
                <w:color w:val="auto"/>
                <w:sz w:val="22"/>
                <w:szCs w:val="22"/>
              </w:rPr>
              <w:t>CALEFFI</w:t>
            </w:r>
            <w:r w:rsidRPr="00E21514">
              <w:rPr>
                <w:color w:val="auto"/>
                <w:sz w:val="22"/>
                <w:szCs w:val="22"/>
                <w:lang w:val="sr-Cyrl-CS"/>
              </w:rPr>
              <w:t xml:space="preserve">"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50,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=53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40;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40,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=30</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25; </w:t>
            </w:r>
            <w:r w:rsidRPr="00E21514">
              <w:rPr>
                <w:color w:val="auto"/>
                <w:sz w:val="22"/>
                <w:szCs w:val="22"/>
              </w:rPr>
              <w:t>PN</w:t>
            </w:r>
            <w:r w:rsidRPr="00E21514">
              <w:rPr>
                <w:color w:val="auto"/>
                <w:sz w:val="22"/>
                <w:szCs w:val="22"/>
                <w:lang w:val="sr-Cyrl-CS"/>
              </w:rPr>
              <w:t xml:space="preserve">6, серије 611, са регулацијом према спољној температури, произвођач </w:t>
            </w:r>
            <w:r w:rsidRPr="00E21514">
              <w:rPr>
                <w:color w:val="auto"/>
                <w:sz w:val="22"/>
                <w:szCs w:val="22"/>
              </w:rPr>
              <w:t>    </w:t>
            </w:r>
            <w:r w:rsidRPr="00E21514">
              <w:rPr>
                <w:color w:val="auto"/>
                <w:sz w:val="22"/>
                <w:szCs w:val="22"/>
                <w:lang w:val="sr-Cyrl-CS"/>
              </w:rPr>
              <w:t>"</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25,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=12,3</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E21514">
              <w:rPr>
                <w:color w:val="auto"/>
                <w:sz w:val="22"/>
                <w:szCs w:val="22"/>
                <w:lang w:val="sr-Cyrl-CS"/>
              </w:rPr>
              <w:t xml:space="preserve">Набавка, испорука и уградња трокраког мешног вентила </w:t>
            </w:r>
            <w:r w:rsidRPr="00E21514">
              <w:rPr>
                <w:color w:val="auto"/>
                <w:sz w:val="22"/>
                <w:szCs w:val="22"/>
              </w:rPr>
              <w:t>DN</w:t>
            </w:r>
            <w:r w:rsidRPr="00E21514">
              <w:rPr>
                <w:color w:val="auto"/>
                <w:sz w:val="22"/>
                <w:szCs w:val="22"/>
                <w:lang w:val="sr-Cyrl-CS"/>
              </w:rPr>
              <w:t xml:space="preserve">20; </w:t>
            </w:r>
            <w:r w:rsidRPr="00E21514">
              <w:rPr>
                <w:color w:val="auto"/>
                <w:sz w:val="22"/>
                <w:szCs w:val="22"/>
              </w:rPr>
              <w:t>PN</w:t>
            </w:r>
            <w:r w:rsidRPr="00E21514">
              <w:rPr>
                <w:color w:val="auto"/>
                <w:sz w:val="22"/>
                <w:szCs w:val="22"/>
                <w:lang w:val="sr-Cyrl-CS"/>
              </w:rPr>
              <w:t>6, серије 611, са регулацијом према спољној температури, произвођач "</w:t>
            </w:r>
            <w:r w:rsidRPr="00E21514">
              <w:rPr>
                <w:color w:val="auto"/>
                <w:sz w:val="22"/>
                <w:szCs w:val="22"/>
              </w:rPr>
              <w:t>CALEFFI</w:t>
            </w:r>
            <w:r w:rsidRPr="00E21514">
              <w:rPr>
                <w:color w:val="auto"/>
                <w:sz w:val="22"/>
                <w:szCs w:val="22"/>
                <w:lang w:val="sr-Cyrl-CS"/>
              </w:rPr>
              <w:t xml:space="preserve"> " или одговарајући. Карактеристике мешног вентила: називни пречник </w:t>
            </w:r>
            <w:r w:rsidRPr="00E21514">
              <w:rPr>
                <w:color w:val="auto"/>
                <w:sz w:val="22"/>
                <w:szCs w:val="22"/>
              </w:rPr>
              <w:t>DN</w:t>
            </w:r>
            <w:r w:rsidRPr="00E21514">
              <w:rPr>
                <w:color w:val="auto"/>
                <w:sz w:val="22"/>
                <w:szCs w:val="22"/>
                <w:lang w:val="sr-Cyrl-CS"/>
              </w:rPr>
              <w:t xml:space="preserve">20, називни питискак </w:t>
            </w:r>
            <w:r w:rsidRPr="00E21514">
              <w:rPr>
                <w:color w:val="auto"/>
                <w:sz w:val="22"/>
                <w:szCs w:val="22"/>
              </w:rPr>
              <w:t>PN</w:t>
            </w:r>
            <w:r w:rsidRPr="00E21514">
              <w:rPr>
                <w:color w:val="auto"/>
                <w:sz w:val="22"/>
                <w:szCs w:val="22"/>
                <w:lang w:val="sr-Cyrl-CS"/>
              </w:rPr>
              <w:t>6, температура флуида 10-110°</w:t>
            </w:r>
            <w:r w:rsidRPr="00E21514">
              <w:rPr>
                <w:color w:val="auto"/>
                <w:sz w:val="22"/>
                <w:szCs w:val="22"/>
              </w:rPr>
              <w:t>C</w:t>
            </w:r>
            <w:r w:rsidRPr="00E21514">
              <w:rPr>
                <w:color w:val="auto"/>
                <w:sz w:val="22"/>
                <w:szCs w:val="22"/>
                <w:lang w:val="sr-Cyrl-CS"/>
              </w:rPr>
              <w:t>,  К</w:t>
            </w:r>
            <w:r w:rsidRPr="00E21514">
              <w:rPr>
                <w:color w:val="auto"/>
                <w:sz w:val="22"/>
                <w:szCs w:val="22"/>
              </w:rPr>
              <w:t>vs</w:t>
            </w:r>
            <w:r w:rsidRPr="00E21514">
              <w:rPr>
                <w:color w:val="auto"/>
                <w:sz w:val="22"/>
                <w:szCs w:val="22"/>
                <w:lang w:val="sr-Cyrl-CS"/>
              </w:rPr>
              <w:t>=7,8</w:t>
            </w:r>
            <w:r w:rsidRPr="00E21514">
              <w:rPr>
                <w:color w:val="auto"/>
                <w:sz w:val="22"/>
                <w:szCs w:val="22"/>
              </w:rPr>
              <w:t>m</w:t>
            </w:r>
            <w:r w:rsidRPr="00E21514">
              <w:rPr>
                <w:color w:val="auto"/>
                <w:sz w:val="22"/>
                <w:szCs w:val="22"/>
                <w:lang w:val="sr-Cyrl-CS"/>
              </w:rPr>
              <w:t>3/</w:t>
            </w:r>
            <w:r w:rsidRPr="00E21514">
              <w:rPr>
                <w:color w:val="auto"/>
                <w:sz w:val="22"/>
                <w:szCs w:val="22"/>
              </w:rPr>
              <w:t>h</w:t>
            </w:r>
            <w:r w:rsidRPr="00E21514">
              <w:rPr>
                <w:color w:val="auto"/>
                <w:sz w:val="22"/>
                <w:szCs w:val="22"/>
                <w:lang w:val="sr-Cyrl-CS"/>
              </w:rPr>
              <w:t>. Позиција обухвата пратећу опрему: моторни прекидач, сензоре температуре потисног или повратног вода, сензора спољне температуре као и регулатори који ће управљати по задатим параметрима.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Набавка, испорука и уградња термоманометра опсега                  0-10</w:t>
            </w:r>
            <w:r w:rsidRPr="00DC651D">
              <w:rPr>
                <w:color w:val="auto"/>
                <w:sz w:val="22"/>
                <w:szCs w:val="22"/>
                <w:lang w:val="sr-Latn-CS"/>
              </w:rPr>
              <w:t>bar</w:t>
            </w:r>
            <w:r w:rsidRPr="00DC651D">
              <w:rPr>
                <w:color w:val="auto"/>
                <w:sz w:val="22"/>
                <w:szCs w:val="22"/>
                <w:lang w:val="sr-Cyrl-CS"/>
              </w:rPr>
              <w:t>; 0-120°</w:t>
            </w:r>
            <w:r w:rsidRPr="00DC651D">
              <w:rPr>
                <w:color w:val="auto"/>
                <w:sz w:val="22"/>
                <w:szCs w:val="22"/>
                <w:lang w:val="sr-Latn-CS"/>
              </w:rPr>
              <w:t>C</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уградња и пуштање у рад котла на пелет "</w:t>
            </w:r>
            <w:r w:rsidRPr="00DC651D">
              <w:rPr>
                <w:color w:val="auto"/>
                <w:sz w:val="22"/>
                <w:szCs w:val="22"/>
                <w:lang w:val="sr-Latn-CS"/>
              </w:rPr>
              <w:t>PNG</w:t>
            </w:r>
            <w:r w:rsidRPr="00DC651D">
              <w:rPr>
                <w:color w:val="auto"/>
                <w:sz w:val="22"/>
                <w:szCs w:val="22"/>
                <w:lang w:val="sr-Cyrl-CS"/>
              </w:rPr>
              <w:t xml:space="preserve"> 150“ – снаге 150</w:t>
            </w:r>
            <w:r w:rsidRPr="00DC651D">
              <w:rPr>
                <w:color w:val="auto"/>
                <w:sz w:val="22"/>
                <w:szCs w:val="22"/>
                <w:lang w:val="sr-Latn-CS"/>
              </w:rPr>
              <w:t>k</w:t>
            </w:r>
            <w:r w:rsidRPr="00DC651D">
              <w:rPr>
                <w:color w:val="auto"/>
                <w:sz w:val="22"/>
                <w:szCs w:val="22"/>
                <w:lang w:val="sr-Cyrl-CS"/>
              </w:rPr>
              <w:t>w, у комплету са гориоником "Е</w:t>
            </w:r>
            <w:r w:rsidRPr="00DC651D">
              <w:rPr>
                <w:color w:val="auto"/>
                <w:sz w:val="22"/>
                <w:szCs w:val="22"/>
                <w:lang w:val="sr-Latn-CS"/>
              </w:rPr>
              <w:t>LMECB</w:t>
            </w:r>
            <w:r w:rsidRPr="00DC651D">
              <w:rPr>
                <w:color w:val="auto"/>
                <w:sz w:val="22"/>
                <w:szCs w:val="22"/>
                <w:lang w:val="sr-Cyrl-CS"/>
              </w:rPr>
              <w:t>-Тwо" - снаге 100 до 200</w:t>
            </w:r>
            <w:r w:rsidRPr="00DC651D">
              <w:rPr>
                <w:color w:val="auto"/>
                <w:sz w:val="22"/>
                <w:szCs w:val="22"/>
                <w:lang w:val="sr-Latn-CS"/>
              </w:rPr>
              <w:t>k</w:t>
            </w:r>
            <w:r w:rsidRPr="00DC651D">
              <w:rPr>
                <w:color w:val="auto"/>
                <w:sz w:val="22"/>
                <w:szCs w:val="22"/>
                <w:lang w:val="sr-Cyrl-CS"/>
              </w:rPr>
              <w:t>w, аутоматиком са сензорима за управљање радом котла уз регулацију према спољној температури, дозером и силосом за пелет запремине 370 литара, произвођач „</w:t>
            </w:r>
            <w:r w:rsidRPr="00DC651D">
              <w:rPr>
                <w:color w:val="auto"/>
                <w:sz w:val="22"/>
                <w:szCs w:val="22"/>
                <w:lang w:val="sr-Latn-CS"/>
              </w:rPr>
              <w:t>PODVIS</w:t>
            </w:r>
            <w:r w:rsidRPr="00DC651D">
              <w:rPr>
                <w:color w:val="auto"/>
                <w:sz w:val="22"/>
                <w:szCs w:val="22"/>
                <w:lang w:val="sr-Cyrl-CS"/>
              </w:rPr>
              <w:t xml:space="preserve">“, Књажевац, или одговарајући, или </w:t>
            </w:r>
            <w:r w:rsidRPr="00DC651D">
              <w:rPr>
                <w:color w:val="auto"/>
                <w:sz w:val="22"/>
                <w:szCs w:val="22"/>
                <w:lang w:val="sr-Cyrl-CS"/>
              </w:rPr>
              <w:lastRenderedPageBreak/>
              <w:t>одговарајући. Димензије котла 1032х1513х1171</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 xml:space="preserve"> 2 32-50-</w:t>
            </w:r>
            <w:r w:rsidRPr="00DC651D">
              <w:rPr>
                <w:color w:val="auto"/>
                <w:sz w:val="22"/>
                <w:szCs w:val="22"/>
                <w:lang w:val="sr-Latn-CS"/>
              </w:rPr>
              <w:t>F</w:t>
            </w:r>
            <w:r w:rsidRPr="00DC651D">
              <w:rPr>
                <w:color w:val="auto"/>
                <w:sz w:val="22"/>
                <w:szCs w:val="22"/>
                <w:lang w:val="sr-Cyrl-CS"/>
              </w:rPr>
              <w:t>-180" са прирубницама или одговарајућа за "Стару школу".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50</w:t>
            </w:r>
            <w:r w:rsidRPr="00DC651D">
              <w:rPr>
                <w:color w:val="auto"/>
                <w:sz w:val="22"/>
                <w:szCs w:val="22"/>
                <w:lang w:val="sr-Latn-CS"/>
              </w:rPr>
              <w:t>dm</w:t>
            </w:r>
            <w:r w:rsidRPr="00DC651D">
              <w:rPr>
                <w:color w:val="auto"/>
                <w:sz w:val="22"/>
                <w:szCs w:val="22"/>
                <w:lang w:val="sr-Cyrl-CS"/>
              </w:rPr>
              <w:t>, масени  проток пумпе 1,383</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4-26W,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w:t>
            </w:r>
            <w:r w:rsidRPr="00DC651D">
              <w:rPr>
                <w:color w:val="auto"/>
                <w:sz w:val="22"/>
                <w:szCs w:val="22"/>
                <w:lang w:val="sr-Cyrl-CS"/>
              </w:rPr>
              <w:t>3 50-120-</w:t>
            </w:r>
            <w:r w:rsidRPr="00DC651D">
              <w:rPr>
                <w:color w:val="auto"/>
                <w:sz w:val="22"/>
                <w:szCs w:val="22"/>
                <w:lang w:val="sr-Latn-CS"/>
              </w:rPr>
              <w:t>F</w:t>
            </w:r>
            <w:r w:rsidRPr="00DC651D">
              <w:rPr>
                <w:color w:val="auto"/>
                <w:sz w:val="22"/>
                <w:szCs w:val="22"/>
                <w:lang w:val="sr-Cyrl-CS"/>
              </w:rPr>
              <w:t>-240" са прирубницама или одговарајућа за "Нову школу".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120</w:t>
            </w:r>
            <w:r w:rsidRPr="00DC651D">
              <w:rPr>
                <w:color w:val="auto"/>
                <w:sz w:val="22"/>
                <w:szCs w:val="22"/>
                <w:lang w:val="sr-Latn-CS"/>
              </w:rPr>
              <w:t>dm</w:t>
            </w:r>
            <w:r w:rsidRPr="00DC651D">
              <w:rPr>
                <w:color w:val="auto"/>
                <w:sz w:val="22"/>
                <w:szCs w:val="22"/>
                <w:lang w:val="sr-Cyrl-CS"/>
              </w:rPr>
              <w:t>, масени  проток пумпе 3,245</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20-513W,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ALPHA</w:t>
            </w:r>
            <w:r w:rsidRPr="00DC651D">
              <w:rPr>
                <w:color w:val="auto"/>
                <w:sz w:val="22"/>
                <w:szCs w:val="22"/>
                <w:lang w:val="sr-Cyrl-CS"/>
              </w:rPr>
              <w:t>2 32-60-</w:t>
            </w:r>
            <w:r w:rsidRPr="00DC651D">
              <w:rPr>
                <w:color w:val="auto"/>
                <w:sz w:val="22"/>
                <w:szCs w:val="22"/>
                <w:lang w:val="sr-Latn-CS"/>
              </w:rPr>
              <w:t>F</w:t>
            </w:r>
            <w:r w:rsidRPr="00DC651D">
              <w:rPr>
                <w:color w:val="auto"/>
                <w:sz w:val="22"/>
                <w:szCs w:val="22"/>
                <w:lang w:val="sr-Cyrl-CS"/>
              </w:rPr>
              <w:t>- 180" са прирубницама или одговарајућа за "Трпизарију". Карактеристике пумпе су: уградбена дужина 180</w:t>
            </w:r>
            <w:r w:rsidRPr="00DC651D">
              <w:rPr>
                <w:color w:val="auto"/>
                <w:sz w:val="22"/>
                <w:szCs w:val="22"/>
                <w:lang w:val="sr-Latn-CS"/>
              </w:rPr>
              <w:t>mm</w:t>
            </w:r>
            <w:r w:rsidRPr="00DC651D">
              <w:rPr>
                <w:color w:val="auto"/>
                <w:sz w:val="22"/>
                <w:szCs w:val="22"/>
                <w:lang w:val="sr-Cyrl-CS"/>
              </w:rPr>
              <w:t>, максимални напор пумпе 60</w:t>
            </w:r>
            <w:r w:rsidRPr="00DC651D">
              <w:rPr>
                <w:color w:val="auto"/>
                <w:sz w:val="22"/>
                <w:szCs w:val="22"/>
                <w:lang w:val="sr-Latn-CS"/>
              </w:rPr>
              <w:t>dm</w:t>
            </w:r>
            <w:r w:rsidRPr="00DC651D">
              <w:rPr>
                <w:color w:val="auto"/>
                <w:sz w:val="22"/>
                <w:szCs w:val="22"/>
                <w:lang w:val="sr-Cyrl-CS"/>
              </w:rPr>
              <w:t>, масени  проток пумпе 0,437</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3-34W,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циркулационе пумпе са фреквентном регулацијом "</w:t>
            </w:r>
            <w:r w:rsidRPr="00DC651D">
              <w:rPr>
                <w:color w:val="auto"/>
                <w:sz w:val="22"/>
                <w:szCs w:val="22"/>
                <w:lang w:val="sr-Latn-CS"/>
              </w:rPr>
              <w:t>GRUNDFOS MAGNA3</w:t>
            </w:r>
            <w:r w:rsidRPr="00DC651D">
              <w:rPr>
                <w:color w:val="auto"/>
                <w:sz w:val="22"/>
                <w:szCs w:val="22"/>
                <w:lang w:val="sr-Cyrl-CS"/>
              </w:rPr>
              <w:t xml:space="preserve"> 50-40-</w:t>
            </w:r>
            <w:r w:rsidRPr="00DC651D">
              <w:rPr>
                <w:color w:val="auto"/>
                <w:sz w:val="22"/>
                <w:szCs w:val="22"/>
                <w:lang w:val="sr-Latn-CS"/>
              </w:rPr>
              <w:t>F</w:t>
            </w:r>
            <w:r w:rsidRPr="00DC651D">
              <w:rPr>
                <w:color w:val="auto"/>
                <w:sz w:val="22"/>
                <w:szCs w:val="22"/>
                <w:lang w:val="sr-Cyrl-CS"/>
              </w:rPr>
              <w:t>- 240" са прирубницама или одговарајућа - котловска пумпа. Карактеристике пумпе су: уградбена дужина 240</w:t>
            </w:r>
            <w:r w:rsidRPr="00DC651D">
              <w:rPr>
                <w:color w:val="auto"/>
                <w:sz w:val="22"/>
                <w:szCs w:val="22"/>
                <w:lang w:val="sr-Latn-CS"/>
              </w:rPr>
              <w:t>mm</w:t>
            </w:r>
            <w:r w:rsidRPr="00DC651D">
              <w:rPr>
                <w:color w:val="auto"/>
                <w:sz w:val="22"/>
                <w:szCs w:val="22"/>
                <w:lang w:val="sr-Cyrl-CS"/>
              </w:rPr>
              <w:t>, максимални напор пумпе 40</w:t>
            </w:r>
            <w:r w:rsidRPr="00DC651D">
              <w:rPr>
                <w:color w:val="auto"/>
                <w:sz w:val="22"/>
                <w:szCs w:val="22"/>
                <w:lang w:val="sr-Latn-CS"/>
              </w:rPr>
              <w:t>dm</w:t>
            </w:r>
            <w:r w:rsidRPr="00DC651D">
              <w:rPr>
                <w:color w:val="auto"/>
                <w:sz w:val="22"/>
                <w:szCs w:val="22"/>
                <w:lang w:val="sr-Cyrl-CS"/>
              </w:rPr>
              <w:t>, масени  проток пумпе 5.018</w:t>
            </w:r>
            <w:r w:rsidRPr="00DC651D">
              <w:rPr>
                <w:color w:val="auto"/>
                <w:sz w:val="22"/>
                <w:szCs w:val="22"/>
                <w:lang w:val="sr-Latn-CS"/>
              </w:rPr>
              <w:t>m</w:t>
            </w:r>
            <w:r w:rsidRPr="00DC651D">
              <w:rPr>
                <w:color w:val="auto"/>
                <w:sz w:val="22"/>
                <w:szCs w:val="22"/>
                <w:lang w:val="sr-Cyrl-CS"/>
              </w:rPr>
              <w:t>3/</w:t>
            </w:r>
            <w:r w:rsidRPr="00DC651D">
              <w:rPr>
                <w:color w:val="auto"/>
                <w:sz w:val="22"/>
                <w:szCs w:val="22"/>
                <w:lang w:val="sr-Latn-CS"/>
              </w:rPr>
              <w:t>h</w:t>
            </w:r>
            <w:r w:rsidRPr="00DC651D">
              <w:rPr>
                <w:color w:val="auto"/>
                <w:sz w:val="22"/>
                <w:szCs w:val="22"/>
                <w:lang w:val="sr-Cyrl-CS"/>
              </w:rPr>
              <w:t>, снага пумпе од  20-138W, напон 230</w:t>
            </w:r>
            <w:r w:rsidRPr="00DC651D">
              <w:rPr>
                <w:color w:val="auto"/>
                <w:sz w:val="22"/>
                <w:szCs w:val="22"/>
                <w:lang w:val="sr-Latn-CS"/>
              </w:rPr>
              <w:t>v</w:t>
            </w:r>
            <w:r w:rsidRPr="00DC651D">
              <w:rPr>
                <w:color w:val="auto"/>
                <w:sz w:val="22"/>
                <w:szCs w:val="22"/>
                <w:lang w:val="sr-Cyrl-CS"/>
              </w:rPr>
              <w:t>, 50</w:t>
            </w:r>
            <w:r w:rsidRPr="00DC651D">
              <w:rPr>
                <w:color w:val="auto"/>
                <w:sz w:val="22"/>
                <w:szCs w:val="22"/>
                <w:lang w:val="sr-Latn-CS"/>
              </w:rPr>
              <w:t>Hz</w:t>
            </w:r>
            <w:r w:rsidRPr="00DC651D">
              <w:rPr>
                <w:color w:val="auto"/>
                <w:sz w:val="22"/>
                <w:szCs w:val="22"/>
                <w:lang w:val="sr-Cyrl-CS"/>
              </w:rPr>
              <w:t xml:space="preserve">, </w:t>
            </w:r>
            <w:r w:rsidRPr="00DC651D">
              <w:rPr>
                <w:color w:val="auto"/>
                <w:sz w:val="22"/>
                <w:szCs w:val="22"/>
                <w:lang w:val="sr-Latn-CS"/>
              </w:rPr>
              <w:t>IP</w:t>
            </w:r>
            <w:r w:rsidRPr="00DC651D">
              <w:rPr>
                <w:color w:val="auto"/>
                <w:sz w:val="22"/>
                <w:szCs w:val="22"/>
                <w:lang w:val="sr-Cyrl-CS"/>
              </w:rPr>
              <w:t xml:space="preserve"> 42 заштита.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самостојеће експанзионе посуде са гуменом мембраном запремине </w:t>
            </w:r>
            <w:r w:rsidRPr="00DC651D">
              <w:rPr>
                <w:color w:val="auto"/>
                <w:sz w:val="22"/>
                <w:szCs w:val="22"/>
                <w:lang w:val="sr-Latn-CS"/>
              </w:rPr>
              <w:t>V</w:t>
            </w:r>
            <w:r w:rsidRPr="00DC651D">
              <w:rPr>
                <w:color w:val="auto"/>
                <w:sz w:val="22"/>
                <w:szCs w:val="22"/>
                <w:lang w:val="sr-Cyrl-CS"/>
              </w:rPr>
              <w:t>=200 литара, тип "</w:t>
            </w:r>
            <w:r w:rsidRPr="00DC651D">
              <w:rPr>
                <w:color w:val="auto"/>
                <w:sz w:val="22"/>
                <w:szCs w:val="22"/>
                <w:lang w:val="sr-Latn-CS"/>
              </w:rPr>
              <w:t>ERCE</w:t>
            </w:r>
            <w:r w:rsidRPr="00DC651D">
              <w:rPr>
                <w:color w:val="auto"/>
                <w:sz w:val="22"/>
                <w:szCs w:val="22"/>
                <w:lang w:val="sr-Cyrl-CS"/>
              </w:rPr>
              <w:t xml:space="preserve"> 250 </w:t>
            </w:r>
            <w:r w:rsidRPr="00DC651D">
              <w:rPr>
                <w:color w:val="auto"/>
                <w:sz w:val="22"/>
                <w:szCs w:val="22"/>
                <w:lang w:val="sr-Latn-CS"/>
              </w:rPr>
              <w:t>lit</w:t>
            </w:r>
            <w:r w:rsidRPr="00DC651D">
              <w:rPr>
                <w:color w:val="auto"/>
                <w:sz w:val="22"/>
                <w:szCs w:val="22"/>
                <w:lang w:val="sr-Cyrl-CS"/>
              </w:rPr>
              <w:t>.", произвођач "</w:t>
            </w:r>
            <w:r w:rsidRPr="00DC651D">
              <w:rPr>
                <w:color w:val="auto"/>
                <w:sz w:val="22"/>
                <w:szCs w:val="22"/>
                <w:lang w:val="sr-Latn-CS"/>
              </w:rPr>
              <w:t>ELBI</w:t>
            </w:r>
            <w:r w:rsidRPr="00DC651D">
              <w:rPr>
                <w:color w:val="auto"/>
                <w:sz w:val="22"/>
                <w:szCs w:val="22"/>
                <w:lang w:val="sr-Cyrl-CS"/>
              </w:rPr>
              <w:t>" или одговарајућа.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челичног акумулатора топле воде запремине </w:t>
            </w:r>
            <w:r w:rsidRPr="00DC651D">
              <w:rPr>
                <w:color w:val="auto"/>
                <w:sz w:val="22"/>
                <w:szCs w:val="22"/>
                <w:lang w:val="sr-Latn-CS"/>
              </w:rPr>
              <w:t>V</w:t>
            </w:r>
            <w:r w:rsidRPr="00DC651D">
              <w:rPr>
                <w:color w:val="auto"/>
                <w:sz w:val="22"/>
                <w:szCs w:val="22"/>
                <w:lang w:val="sr-Cyrl-CS"/>
              </w:rPr>
              <w:t>=2500 литара са изолацијом од полиуретана дебљине 100</w:t>
            </w:r>
            <w:r w:rsidRPr="00DC651D">
              <w:rPr>
                <w:color w:val="auto"/>
                <w:sz w:val="22"/>
                <w:szCs w:val="22"/>
                <w:lang w:val="sr-Latn-CS"/>
              </w:rPr>
              <w:t>mm</w:t>
            </w:r>
            <w:r w:rsidRPr="00DC651D">
              <w:rPr>
                <w:color w:val="auto"/>
                <w:sz w:val="22"/>
                <w:szCs w:val="22"/>
                <w:lang w:val="sr-Cyrl-CS"/>
              </w:rPr>
              <w:t>, радни притисак 3 бара, температура 95°Сса сигурносним вентилом, спољним термоиндикатором, прикључцима за улаз излаз воде, отвором за чишћење, ел. грејач и др. Димензије акумулатора топлоте Ф1350х2730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испорука и уградња вентила сигурности са опругом називног пречника </w:t>
            </w:r>
            <w:r w:rsidRPr="00DC651D">
              <w:rPr>
                <w:color w:val="auto"/>
                <w:sz w:val="22"/>
                <w:szCs w:val="22"/>
                <w:lang w:val="sr-Latn-CS"/>
              </w:rPr>
              <w:t>DN</w:t>
            </w:r>
            <w:r w:rsidRPr="00DC651D">
              <w:rPr>
                <w:color w:val="auto"/>
                <w:sz w:val="22"/>
                <w:szCs w:val="22"/>
                <w:lang w:val="sr-Cyrl-CS"/>
              </w:rPr>
              <w:t xml:space="preserve">40 и </w:t>
            </w:r>
            <w:r w:rsidRPr="00DC651D">
              <w:rPr>
                <w:color w:val="auto"/>
                <w:sz w:val="22"/>
                <w:szCs w:val="22"/>
                <w:lang w:val="sr-Latn-CS"/>
              </w:rPr>
              <w:t>PN</w:t>
            </w:r>
            <w:r w:rsidRPr="00DC651D">
              <w:rPr>
                <w:color w:val="auto"/>
                <w:sz w:val="22"/>
                <w:szCs w:val="22"/>
                <w:lang w:val="sr-Cyrl-CS"/>
              </w:rPr>
              <w:t>6.</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одзрачних лончића за уградњу на главни потисни и повратни вод у котларници димензија Ф60,3х2,9х200</w:t>
            </w:r>
            <w:r w:rsidRPr="00DC651D">
              <w:rPr>
                <w:color w:val="auto"/>
                <w:sz w:val="22"/>
                <w:szCs w:val="22"/>
                <w:lang w:val="sr-Latn-CS"/>
              </w:rPr>
              <w:t>mm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прохромског двоплашног димњака за одвођење продуката сагоревања пречника Ф300</w:t>
            </w:r>
            <w:r w:rsidRPr="00DC651D">
              <w:rPr>
                <w:color w:val="auto"/>
                <w:sz w:val="22"/>
                <w:szCs w:val="22"/>
                <w:lang w:val="sr-Latn-CS"/>
              </w:rPr>
              <w:t>mm</w:t>
            </w:r>
            <w:r w:rsidRPr="00DC651D">
              <w:rPr>
                <w:color w:val="auto"/>
                <w:sz w:val="22"/>
                <w:szCs w:val="22"/>
                <w:lang w:val="sr-Cyrl-CS"/>
              </w:rPr>
              <w:t xml:space="preserve"> и висине 9 метара, са коленом од 45° димњачом за прикључак развијене дужине до 1500</w:t>
            </w:r>
            <w:r w:rsidRPr="00DC651D">
              <w:rPr>
                <w:color w:val="auto"/>
                <w:sz w:val="22"/>
                <w:szCs w:val="22"/>
                <w:lang w:val="sr-Latn-CS"/>
              </w:rPr>
              <w:t>mm</w:t>
            </w:r>
            <w:r w:rsidRPr="00DC651D">
              <w:rPr>
                <w:color w:val="auto"/>
                <w:sz w:val="22"/>
                <w:szCs w:val="22"/>
                <w:lang w:val="sr-Cyrl-CS"/>
              </w:rPr>
              <w:t xml:space="preserve"> и елементима за монтажу (спојнице, држачи, дно за испуст кондензата, конусни завршетак и др.), термоизолацијом од керамичке вуне минималне </w:t>
            </w:r>
            <w:r w:rsidRPr="00DC651D">
              <w:rPr>
                <w:color w:val="auto"/>
                <w:sz w:val="22"/>
                <w:szCs w:val="22"/>
                <w:lang w:val="sr-Cyrl-CS"/>
              </w:rPr>
              <w:lastRenderedPageBreak/>
              <w:t>дебљине 25</w:t>
            </w:r>
            <w:r w:rsidRPr="00DC651D">
              <w:rPr>
                <w:color w:val="auto"/>
                <w:sz w:val="22"/>
                <w:szCs w:val="22"/>
                <w:lang w:val="sr-Latn-CS"/>
              </w:rPr>
              <w:t>mm</w:t>
            </w:r>
            <w:r w:rsidRPr="00DC651D">
              <w:rPr>
                <w:color w:val="auto"/>
                <w:sz w:val="22"/>
                <w:szCs w:val="22"/>
                <w:lang w:val="sr-Cyrl-CS"/>
              </w:rPr>
              <w:t xml:space="preserve"> и облогом од прохрома са комплетним материјаом за уградњу тип "</w:t>
            </w:r>
            <w:r w:rsidRPr="00DC651D">
              <w:rPr>
                <w:color w:val="auto"/>
                <w:sz w:val="22"/>
                <w:szCs w:val="22"/>
                <w:lang w:val="sr-Latn-CS"/>
              </w:rPr>
              <w:t>ICS</w:t>
            </w:r>
            <w:r w:rsidRPr="00DC651D">
              <w:rPr>
                <w:color w:val="auto"/>
                <w:sz w:val="22"/>
                <w:szCs w:val="22"/>
                <w:lang w:val="sr-Cyrl-CS"/>
              </w:rPr>
              <w:t xml:space="preserve"> 25 </w:t>
            </w:r>
            <w:r w:rsidRPr="00DC651D">
              <w:rPr>
                <w:color w:val="auto"/>
                <w:sz w:val="22"/>
                <w:szCs w:val="22"/>
                <w:lang w:val="sr-Latn-CS"/>
              </w:rPr>
              <w:t>model</w:t>
            </w:r>
            <w:r w:rsidRPr="00DC651D">
              <w:rPr>
                <w:color w:val="auto"/>
                <w:sz w:val="22"/>
                <w:szCs w:val="22"/>
                <w:lang w:val="sr-Cyrl-CS"/>
              </w:rPr>
              <w:t xml:space="preserve"> 1" или одговарајући.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9.00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3.24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помоћне челичне конструкције за стабилизацију димњака у складу са препоруком произвођача за ту врсту и димензије димњака (челичне кутијасте цеви, флах гвожђе, анкери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испорука и уградња алуминијумских противкишних покретник жалузина димензија 400х600</w:t>
            </w:r>
            <w:r w:rsidRPr="00DC651D">
              <w:rPr>
                <w:color w:val="auto"/>
                <w:sz w:val="22"/>
                <w:szCs w:val="22"/>
                <w:lang w:val="sr-Latn-CS"/>
              </w:rPr>
              <w:t>mm</w:t>
            </w:r>
            <w:r w:rsidRPr="00DC651D">
              <w:rPr>
                <w:color w:val="auto"/>
                <w:sz w:val="22"/>
                <w:szCs w:val="22"/>
                <w:lang w:val="sr-Cyrl-CS"/>
              </w:rPr>
              <w:t xml:space="preserve"> које се уграђују у вратима котларнице и у зиду котларнице на 300</w:t>
            </w:r>
            <w:r w:rsidRPr="00DC651D">
              <w:rPr>
                <w:color w:val="auto"/>
                <w:sz w:val="22"/>
                <w:szCs w:val="22"/>
                <w:lang w:val="sr-Latn-CS"/>
              </w:rPr>
              <w:t>mm</w:t>
            </w:r>
            <w:r w:rsidRPr="00DC651D">
              <w:rPr>
                <w:color w:val="auto"/>
                <w:sz w:val="22"/>
                <w:szCs w:val="22"/>
                <w:lang w:val="sr-Cyrl-CS"/>
              </w:rPr>
              <w:t xml:space="preserve"> од плафона ради вентилације котларнице.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b/>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t>IV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ПРИПРЕМНО-ЗАВРШНИ РАДОВИ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ПРИПРЕМНИ РАДОВИ  су:</w:t>
            </w:r>
          </w:p>
          <w:p w:rsidR="00E21514" w:rsidRPr="00DC651D" w:rsidRDefault="00E21514" w:rsidP="006D643E">
            <w:pPr>
              <w:pStyle w:val="TableContents"/>
              <w:rPr>
                <w:color w:val="auto"/>
                <w:lang w:val="sr-Cyrl-CS"/>
              </w:rPr>
            </w:pPr>
            <w:r w:rsidRPr="00DC651D">
              <w:rPr>
                <w:color w:val="auto"/>
                <w:sz w:val="22"/>
                <w:szCs w:val="22"/>
                <w:lang w:val="sr-Cyrl-CS"/>
              </w:rPr>
              <w:t>- радови на обезбеђењу градилишта</w:t>
            </w:r>
          </w:p>
          <w:p w:rsidR="00E21514" w:rsidRPr="00DC651D" w:rsidRDefault="00E21514" w:rsidP="006D643E">
            <w:pPr>
              <w:pStyle w:val="TableContents"/>
              <w:rPr>
                <w:color w:val="auto"/>
                <w:lang w:val="sr-Cyrl-CS"/>
              </w:rPr>
            </w:pPr>
            <w:r w:rsidRPr="00DC651D">
              <w:rPr>
                <w:color w:val="auto"/>
                <w:sz w:val="22"/>
                <w:szCs w:val="22"/>
                <w:lang w:val="sr-Cyrl-CS"/>
              </w:rPr>
              <w:t>- припрема магацина за алат и материјал</w:t>
            </w:r>
          </w:p>
          <w:p w:rsidR="00E21514" w:rsidRPr="00DC651D" w:rsidRDefault="00E21514" w:rsidP="006D643E">
            <w:pPr>
              <w:pStyle w:val="TableContents"/>
              <w:rPr>
                <w:color w:val="auto"/>
                <w:lang w:val="sr-Cyrl-CS"/>
              </w:rPr>
            </w:pPr>
            <w:r w:rsidRPr="00DC651D">
              <w:rPr>
                <w:color w:val="auto"/>
                <w:sz w:val="22"/>
                <w:szCs w:val="22"/>
                <w:lang w:val="sr-Cyrl-CS"/>
              </w:rPr>
              <w:t>- упознавање са објектом и пројектом</w:t>
            </w:r>
          </w:p>
          <w:p w:rsidR="00E21514" w:rsidRPr="00DC651D" w:rsidRDefault="00E21514" w:rsidP="006D643E">
            <w:pPr>
              <w:pStyle w:val="TableContents"/>
              <w:rPr>
                <w:color w:val="auto"/>
                <w:lang w:val="sr-Cyrl-CS"/>
              </w:rPr>
            </w:pPr>
            <w:r w:rsidRPr="00DC651D">
              <w:rPr>
                <w:color w:val="auto"/>
                <w:sz w:val="22"/>
                <w:szCs w:val="22"/>
                <w:lang w:val="sr-Cyrl-CS"/>
              </w:rPr>
              <w:t>премеравање и трасирање инсталација</w:t>
            </w:r>
          </w:p>
          <w:p w:rsidR="00E21514" w:rsidRPr="00DC651D" w:rsidRDefault="00E21514" w:rsidP="006D643E">
            <w:pPr>
              <w:pStyle w:val="TableContents"/>
              <w:rPr>
                <w:color w:val="auto"/>
                <w:lang w:val="sr-Cyrl-CS"/>
              </w:rPr>
            </w:pPr>
            <w:r w:rsidRPr="00DC651D">
              <w:rPr>
                <w:color w:val="auto"/>
                <w:sz w:val="22"/>
                <w:szCs w:val="22"/>
                <w:lang w:val="sr-Cyrl-CS"/>
              </w:rPr>
              <w:t>усклађивање појединих фаза радова из прој. документације</w:t>
            </w:r>
          </w:p>
        </w:tc>
        <w:tc>
          <w:tcPr>
            <w:tcW w:w="1276" w:type="dxa"/>
            <w:gridSpan w:val="2"/>
            <w:vMerge w:val="restart"/>
            <w:tcBorders>
              <w:top w:val="single" w:sz="4" w:space="0" w:color="auto"/>
              <w:left w:val="single" w:sz="4" w:space="0" w:color="auto"/>
              <w:right w:val="single" w:sz="4" w:space="0" w:color="auto"/>
            </w:tcBorders>
            <w:vAlign w:val="center"/>
          </w:tcPr>
          <w:p w:rsidR="00FC0E5A" w:rsidRPr="00A96644" w:rsidRDefault="00FC0E5A" w:rsidP="006D643E">
            <w:pPr>
              <w:pStyle w:val="TableContents"/>
              <w:jc w:val="center"/>
              <w:rPr>
                <w:color w:val="auto"/>
                <w:lang w:val="ru-RU"/>
              </w:rPr>
            </w:pPr>
          </w:p>
          <w:p w:rsidR="00FC0E5A" w:rsidRPr="00A96644" w:rsidRDefault="00FC0E5A" w:rsidP="006D643E">
            <w:pPr>
              <w:pStyle w:val="TableContents"/>
              <w:jc w:val="center"/>
              <w:rPr>
                <w:color w:val="auto"/>
                <w:lang w:val="ru-RU"/>
              </w:rPr>
            </w:pPr>
          </w:p>
          <w:p w:rsidR="00FC0E5A" w:rsidRDefault="006D643E" w:rsidP="00FC0E5A">
            <w:pPr>
              <w:pStyle w:val="TableContents"/>
              <w:jc w:val="center"/>
              <w:rPr>
                <w:color w:val="auto"/>
              </w:rPr>
            </w:pPr>
            <w:r w:rsidRPr="00DC651D">
              <w:rPr>
                <w:color w:val="auto"/>
                <w:sz w:val="22"/>
                <w:szCs w:val="22"/>
                <w:lang w:val="sr-Latn-CS"/>
              </w:rPr>
              <w:t>0.03</w:t>
            </w:r>
          </w:p>
          <w:p w:rsidR="006D643E" w:rsidRPr="00FC0E5A" w:rsidRDefault="00FC0E5A" w:rsidP="006D643E">
            <w:pPr>
              <w:pStyle w:val="TableContents"/>
              <w:jc w:val="center"/>
              <w:rPr>
                <w:color w:val="auto"/>
              </w:rPr>
            </w:pPr>
            <w:r>
              <w:rPr>
                <w:color w:val="auto"/>
                <w:sz w:val="22"/>
                <w:szCs w:val="22"/>
              </w:rPr>
              <w:t>од</w:t>
            </w:r>
            <w:r w:rsidRPr="00DC651D">
              <w:rPr>
                <w:color w:val="auto"/>
                <w:sz w:val="22"/>
                <w:szCs w:val="22"/>
                <w:lang w:val="sr-Cyrl-CS"/>
              </w:rPr>
              <w:t>позиција</w:t>
            </w:r>
            <w:r w:rsidRPr="00DC651D">
              <w:rPr>
                <w:color w:val="auto"/>
                <w:sz w:val="22"/>
                <w:szCs w:val="22"/>
                <w:lang w:val="sr-Latn-CS"/>
              </w:rPr>
              <w:t>I+II+III</w:t>
            </w:r>
          </w:p>
          <w:p w:rsidR="006D643E" w:rsidRPr="00FC0E5A" w:rsidRDefault="006D643E" w:rsidP="006D643E">
            <w:pPr>
              <w:pStyle w:val="TableContents"/>
              <w:jc w:val="center"/>
              <w:rPr>
                <w:color w:val="auto"/>
              </w:rPr>
            </w:pPr>
          </w:p>
          <w:p w:rsidR="006D643E" w:rsidRDefault="006D643E" w:rsidP="006D643E">
            <w:pPr>
              <w:pStyle w:val="TableContents"/>
              <w:jc w:val="center"/>
              <w:rPr>
                <w:color w:val="auto"/>
                <w:lang w:val="sr-Latn-CS"/>
              </w:rPr>
            </w:pPr>
          </w:p>
          <w:p w:rsidR="006D643E" w:rsidRDefault="006D643E" w:rsidP="006D643E">
            <w:pPr>
              <w:pStyle w:val="TableContents"/>
              <w:jc w:val="center"/>
              <w:rPr>
                <w:color w:val="auto"/>
                <w:lang w:val="sr-Latn-CS"/>
              </w:rPr>
            </w:pPr>
          </w:p>
          <w:p w:rsidR="006D643E" w:rsidRPr="00DC651D" w:rsidRDefault="006D643E" w:rsidP="006D643E">
            <w:pPr>
              <w:pStyle w:val="TableContents"/>
              <w:jc w:val="center"/>
              <w:rPr>
                <w:color w:val="auto"/>
                <w:lang w:val="sr-Latn-CS"/>
              </w:rPr>
            </w:pPr>
          </w:p>
          <w:p w:rsidR="006D643E" w:rsidRPr="00DC651D" w:rsidRDefault="006D643E" w:rsidP="006D643E">
            <w:pPr>
              <w:pStyle w:val="TableContents"/>
              <w:jc w:val="center"/>
              <w:rPr>
                <w:color w:val="auto"/>
                <w:lang w:val="sr-Latn-CS"/>
              </w:rPr>
            </w:pPr>
          </w:p>
          <w:p w:rsidR="00E21514" w:rsidRPr="00DC651D" w:rsidRDefault="00E21514" w:rsidP="006D643E">
            <w:pPr>
              <w:pStyle w:val="TableContents"/>
              <w:ind w:left="113" w:right="-51"/>
              <w:jc w:val="center"/>
              <w:rPr>
                <w:color w:val="auto"/>
                <w:lang w:val="sr-Cyrl-CS"/>
              </w:rPr>
            </w:pPr>
          </w:p>
        </w:tc>
        <w:tc>
          <w:tcPr>
            <w:tcW w:w="3434" w:type="dxa"/>
            <w:gridSpan w:val="3"/>
            <w:vMerge w:val="restart"/>
            <w:tcBorders>
              <w:top w:val="single" w:sz="4" w:space="0" w:color="auto"/>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vMerge w:val="restart"/>
            <w:tcBorders>
              <w:top w:val="single" w:sz="4" w:space="0" w:color="auto"/>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cantSplit/>
          <w:trHeight w:val="1134"/>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ЗАВРШНИ РАДОВИ   су они који се врше да би се објекат припремио за технички пријем  а то су:</w:t>
            </w:r>
          </w:p>
          <w:p w:rsidR="00E21514" w:rsidRPr="00DC651D" w:rsidRDefault="00E21514" w:rsidP="006D643E">
            <w:pPr>
              <w:pStyle w:val="TableContents"/>
              <w:rPr>
                <w:color w:val="auto"/>
                <w:lang w:val="sr-Cyrl-CS"/>
              </w:rPr>
            </w:pPr>
            <w:r w:rsidRPr="00DC651D">
              <w:rPr>
                <w:color w:val="auto"/>
                <w:sz w:val="22"/>
                <w:szCs w:val="22"/>
                <w:lang w:val="sr-Cyrl-CS"/>
              </w:rPr>
              <w:t>- хидрауличке пробе и балансирање цевне мреже</w:t>
            </w:r>
          </w:p>
          <w:p w:rsidR="00E21514" w:rsidRPr="00DC651D" w:rsidRDefault="00E21514" w:rsidP="006D643E">
            <w:pPr>
              <w:pStyle w:val="TableContents"/>
              <w:rPr>
                <w:color w:val="auto"/>
                <w:lang w:val="sr-Cyrl-CS"/>
              </w:rPr>
            </w:pPr>
            <w:r w:rsidRPr="00DC651D">
              <w:rPr>
                <w:color w:val="auto"/>
                <w:sz w:val="22"/>
                <w:szCs w:val="22"/>
                <w:lang w:val="sr-Cyrl-CS"/>
              </w:rPr>
              <w:t>- пробни рад и подешавање инсталација</w:t>
            </w:r>
          </w:p>
          <w:p w:rsidR="00E21514" w:rsidRPr="00DC651D" w:rsidRDefault="00E21514" w:rsidP="006D643E">
            <w:pPr>
              <w:pStyle w:val="TableContents"/>
              <w:rPr>
                <w:color w:val="auto"/>
                <w:lang w:val="sr-Cyrl-CS"/>
              </w:rPr>
            </w:pPr>
            <w:r w:rsidRPr="00DC651D">
              <w:rPr>
                <w:color w:val="auto"/>
                <w:sz w:val="22"/>
                <w:szCs w:val="22"/>
                <w:lang w:val="sr-Cyrl-CS"/>
              </w:rPr>
              <w:t xml:space="preserve">- израда пројекта изведеног стања   </w:t>
            </w:r>
          </w:p>
          <w:p w:rsidR="00E21514" w:rsidRPr="00DC651D" w:rsidRDefault="00E21514" w:rsidP="006D643E">
            <w:pPr>
              <w:pStyle w:val="TableContents"/>
              <w:rPr>
                <w:color w:val="auto"/>
                <w:lang w:val="sr-Cyrl-CS"/>
              </w:rPr>
            </w:pPr>
            <w:r w:rsidRPr="00DC651D">
              <w:rPr>
                <w:color w:val="auto"/>
                <w:sz w:val="22"/>
                <w:szCs w:val="22"/>
                <w:lang w:val="sr-Cyrl-CS"/>
              </w:rPr>
              <w:t>- израда упутства за руковање и одржавање</w:t>
            </w:r>
          </w:p>
          <w:p w:rsidR="00E21514" w:rsidRPr="00DC651D" w:rsidRDefault="00E21514" w:rsidP="006D643E">
            <w:pPr>
              <w:pStyle w:val="TableContents"/>
              <w:rPr>
                <w:color w:val="auto"/>
                <w:lang w:val="sr-Cyrl-CS"/>
              </w:rPr>
            </w:pPr>
            <w:r w:rsidRPr="00DC651D">
              <w:rPr>
                <w:color w:val="auto"/>
                <w:sz w:val="22"/>
                <w:szCs w:val="22"/>
                <w:lang w:val="sr-Cyrl-CS"/>
              </w:rPr>
              <w:t>- примопредаја</w:t>
            </w:r>
          </w:p>
          <w:p w:rsidR="00E21514" w:rsidRPr="00DC651D" w:rsidRDefault="00E21514" w:rsidP="006D643E">
            <w:pPr>
              <w:pStyle w:val="TableContents"/>
              <w:rPr>
                <w:color w:val="auto"/>
                <w:lang w:val="sr-Cyrl-CS"/>
              </w:rPr>
            </w:pPr>
            <w:r w:rsidRPr="00DC651D">
              <w:rPr>
                <w:color w:val="auto"/>
                <w:sz w:val="22"/>
                <w:szCs w:val="22"/>
                <w:lang w:val="sr-Cyrl-CS"/>
              </w:rPr>
              <w:t>- обука руковаоца</w:t>
            </w:r>
          </w:p>
          <w:p w:rsidR="00E21514" w:rsidRPr="00DC651D" w:rsidRDefault="00E21514" w:rsidP="006D643E">
            <w:pPr>
              <w:pStyle w:val="TableContents"/>
              <w:rPr>
                <w:color w:val="auto"/>
                <w:lang w:val="sr-Cyrl-CS"/>
              </w:rPr>
            </w:pPr>
            <w:r w:rsidRPr="00DC651D">
              <w:rPr>
                <w:color w:val="auto"/>
                <w:sz w:val="22"/>
                <w:szCs w:val="22"/>
                <w:lang w:val="sr-Cyrl-CS"/>
              </w:rPr>
              <w:t>- коначни обрачун по добијању употребне дозволе</w:t>
            </w:r>
          </w:p>
        </w:tc>
        <w:tc>
          <w:tcPr>
            <w:tcW w:w="1276" w:type="dxa"/>
            <w:gridSpan w:val="2"/>
            <w:vMerge/>
            <w:tcBorders>
              <w:left w:val="single" w:sz="4" w:space="0" w:color="auto"/>
              <w:right w:val="single" w:sz="4" w:space="0" w:color="auto"/>
            </w:tcBorders>
            <w:textDirection w:val="btLr"/>
            <w:vAlign w:val="center"/>
          </w:tcPr>
          <w:p w:rsidR="00E21514" w:rsidRPr="00DC651D" w:rsidRDefault="00E21514" w:rsidP="006D643E">
            <w:pPr>
              <w:pStyle w:val="TableContents"/>
              <w:ind w:left="113" w:right="113"/>
              <w:jc w:val="center"/>
              <w:rPr>
                <w:color w:val="auto"/>
                <w:lang w:val="sr-Cyrl-CS"/>
              </w:rPr>
            </w:pPr>
          </w:p>
        </w:tc>
        <w:tc>
          <w:tcPr>
            <w:tcW w:w="3434" w:type="dxa"/>
            <w:gridSpan w:val="3"/>
            <w:vMerge/>
            <w:tcBorders>
              <w:left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vMerge/>
            <w:tcBorders>
              <w:left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ИСПИРАЊЕ ИНСТАЛАЦИЈЕ и израда записника о испирању са потписима одговорних лица.</w:t>
            </w:r>
          </w:p>
        </w:tc>
        <w:tc>
          <w:tcPr>
            <w:tcW w:w="1276" w:type="dxa"/>
            <w:gridSpan w:val="2"/>
            <w:vMerge/>
            <w:tcBorders>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3434" w:type="dxa"/>
            <w:gridSpan w:val="3"/>
            <w:vMerge/>
            <w:tcBorders>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vMerge/>
            <w:tcBorders>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пројекта изведеног стања од стране лиценцираног пројектанта.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Урегулисавање инсталација грејања,  помоћу атестираних инструмената са мерењем температуре ваздуха и протока. Израда елабората о извршеном мерењу и регулацији. Мерења и регулацију обавља специјализована организација за ову врсту радова.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E76658" w:rsidRDefault="00E21514" w:rsidP="006D643E">
            <w:pPr>
              <w:pStyle w:val="TableContents"/>
              <w:jc w:val="right"/>
              <w:rPr>
                <w:b/>
                <w:iCs/>
                <w:color w:val="auto"/>
              </w:rPr>
            </w:pPr>
            <w:r>
              <w:rPr>
                <w:b/>
                <w:iCs/>
                <w:color w:val="auto"/>
                <w:sz w:val="22"/>
                <w:szCs w:val="22"/>
              </w:rPr>
              <w:t>УКУПНО ПРИПРЕМНО-ЗАВРШНИ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ИЗВОЂЕЊЕ РАДОВА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iCs/>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Ситни грађевински радови на вођењу цеви (продори кроз зидове, подове, таванице, поново крпљење, малтерисање и глетовање око цеви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Грађевински радови машинског и ручног ископа канала за топловод, </w:t>
            </w:r>
            <w:r w:rsidRPr="00DC651D">
              <w:rPr>
                <w:color w:val="auto"/>
                <w:sz w:val="22"/>
                <w:szCs w:val="22"/>
                <w:lang w:val="sr-Cyrl-CS"/>
              </w:rPr>
              <w:lastRenderedPageBreak/>
              <w:t>дубине 800</w:t>
            </w:r>
            <w:r w:rsidRPr="00DC651D">
              <w:rPr>
                <w:color w:val="auto"/>
                <w:sz w:val="22"/>
                <w:szCs w:val="22"/>
                <w:lang w:val="sr-Latn-CS"/>
              </w:rPr>
              <w:t>mm</w:t>
            </w:r>
            <w:r w:rsidRPr="00DC651D">
              <w:rPr>
                <w:color w:val="auto"/>
                <w:sz w:val="22"/>
                <w:szCs w:val="22"/>
                <w:lang w:val="sr-Cyrl-CS"/>
              </w:rPr>
              <w:t xml:space="preserve"> и ширине 400</w:t>
            </w:r>
            <w:r w:rsidRPr="00DC651D">
              <w:rPr>
                <w:color w:val="auto"/>
                <w:sz w:val="22"/>
                <w:szCs w:val="22"/>
                <w:lang w:val="sr-Latn-CS"/>
              </w:rPr>
              <w:t>mm</w:t>
            </w:r>
            <w:r w:rsidRPr="00DC651D">
              <w:rPr>
                <w:color w:val="auto"/>
                <w:sz w:val="22"/>
                <w:szCs w:val="22"/>
                <w:lang w:val="sr-Cyrl-CS"/>
              </w:rPr>
              <w:t>, са затрпавањем канала и са враћањем површина у претходно стање (травњак 60% и бетон 40% од укупне дужине канала).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Latn-CS"/>
              </w:rPr>
            </w:pPr>
            <w:r w:rsidRPr="00DC651D">
              <w:rPr>
                <w:color w:val="auto"/>
                <w:sz w:val="22"/>
                <w:szCs w:val="22"/>
                <w:lang w:val="sr-Latn-CS"/>
              </w:rPr>
              <w:t>100.00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Latn-CS"/>
              </w:rPr>
            </w:pPr>
            <w:r w:rsidRPr="00E76658">
              <w:rPr>
                <w:b/>
                <w:iCs/>
                <w:color w:val="auto"/>
                <w:sz w:val="22"/>
                <w:szCs w:val="22"/>
                <w:lang w:val="sr-Latn-CS"/>
              </w:rPr>
              <w:lastRenderedPageBreak/>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Пратећи електро радови (повезивање циркулационих пумпи, горионика на пелет, изједначавање потенцијала и др.).</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 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b/>
                <w:color w:val="auto"/>
                <w:sz w:val="22"/>
                <w:szCs w:val="22"/>
                <w:lang w:val="sr-Cyrl-CS"/>
              </w:rPr>
              <w:t>РЕКАПИТУЛАЦИЈА</w:t>
            </w:r>
            <w:r w:rsidRPr="00DC651D">
              <w:rPr>
                <w:b/>
                <w:color w:val="auto"/>
                <w:sz w:val="22"/>
                <w:szCs w:val="22"/>
              </w:rPr>
              <w:t xml:space="preserve"> E</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ГРЕЈНА ТЕЛА И ПРИБОР</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ЦЕВНА МРЕЖА И ФИТИНГ</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III</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МРЕЖНА АРМАТУРА И КОТАО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IV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ПРИПРЕМНО ЗАВРШНИ РАДОВИ</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V</w:t>
            </w: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ИЗВОЂЕЊЕ РАДОВА</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b/>
                <w:color w:val="auto"/>
                <w:sz w:val="22"/>
                <w:szCs w:val="22"/>
                <w:lang w:val="sr-Cyrl-CS"/>
              </w:rPr>
              <w:t>УКУПНО:</w:t>
            </w: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Ж</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ПАРТЕРНО УРЕЂЕЊЕ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Планирање целокупне земљане површине дворишта и поравнање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Пажљиво разбијање АБ површина  дебљине 20</w:t>
            </w:r>
            <w:r w:rsidRPr="00DC651D">
              <w:rPr>
                <w:color w:val="auto"/>
                <w:sz w:val="22"/>
                <w:szCs w:val="22"/>
                <w:lang w:val="sr-Latn-CS"/>
              </w:rPr>
              <w:t>cm</w:t>
            </w:r>
            <w:r w:rsidRPr="00DC651D">
              <w:rPr>
                <w:color w:val="auto"/>
                <w:sz w:val="22"/>
                <w:szCs w:val="22"/>
                <w:lang w:val="sr-Cyrl-CS"/>
              </w:rPr>
              <w:t xml:space="preserve"> са утоваром и одвозом срушеног матерјала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770.00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Пажљиво рушење демонтажа ливених бетонских ивичњака испред објеката заједно са бетонском подлогом и подградом .Скинуте ивичњаке одвести на депонију коју одреди инвеститор а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1.</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Разбијање постојећег бетонског канала за одводњавање са утоваром и транспортом разбијеног бетонског материјала са одвозом на депонију до 1</w:t>
            </w:r>
            <w:r w:rsidRPr="00DC651D">
              <w:rPr>
                <w:color w:val="auto"/>
                <w:sz w:val="22"/>
                <w:szCs w:val="22"/>
                <w:lang w:val="sr-Latn-CS"/>
              </w:rPr>
              <w:t>0km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Рушење  бетонске дворишне чесме и клупица са утоваром и одвозом растуреног материјала на депонију до 10</w:t>
            </w:r>
            <w:r w:rsidRPr="00DC651D">
              <w:rPr>
                <w:color w:val="auto"/>
                <w:sz w:val="22"/>
                <w:szCs w:val="22"/>
                <w:lang w:val="sr-Latn-CS"/>
              </w:rPr>
              <w:t>km</w:t>
            </w:r>
            <w:r w:rsidRPr="00DC651D">
              <w:rPr>
                <w:color w:val="auto"/>
                <w:sz w:val="22"/>
                <w:szCs w:val="22"/>
                <w:lang w:val="sr-Cyrl-CS"/>
              </w:rPr>
              <w:t>.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 стубова и косника ограде  са одлагањем скинутих стубова и косника на место које одреди инвеститор.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Скидање плетене мреже ограде игралишта висине 4.5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Скидање плетене мреже ограде висине 1.25</w:t>
            </w:r>
            <w:r w:rsidRPr="00DC651D">
              <w:rPr>
                <w:color w:val="auto"/>
                <w:sz w:val="22"/>
                <w:szCs w:val="22"/>
                <w:lang w:val="sr-Latn-CS"/>
              </w:rPr>
              <w:t>m</w:t>
            </w:r>
            <w:r w:rsidRPr="00DC651D">
              <w:rPr>
                <w:color w:val="auto"/>
                <w:sz w:val="22"/>
                <w:szCs w:val="22"/>
                <w:lang w:val="sr-Cyrl-CS"/>
              </w:rPr>
              <w:t xml:space="preserve">  са паковањем исте и одлагањем на депонију до 10</w:t>
            </w:r>
            <w:r w:rsidRPr="00DC651D">
              <w:rPr>
                <w:color w:val="auto"/>
                <w:sz w:val="22"/>
                <w:szCs w:val="22"/>
                <w:lang w:val="sr-Latn-CS"/>
              </w:rPr>
              <w:t>km</w:t>
            </w:r>
            <w:r w:rsidRPr="00DC651D">
              <w:rPr>
                <w:color w:val="auto"/>
                <w:sz w:val="22"/>
                <w:szCs w:val="22"/>
                <w:lang w:val="sr-Cyrl-CS"/>
              </w:rPr>
              <w:t xml:space="preserve"> коју одреди инвеститор.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Сечење дрвет (дебљина стабла око 60</w:t>
            </w:r>
            <w:r w:rsidRPr="00DC651D">
              <w:rPr>
                <w:color w:val="auto"/>
                <w:sz w:val="22"/>
                <w:szCs w:val="22"/>
                <w:lang w:val="sr-Latn-CS"/>
              </w:rPr>
              <w:t>cm</w:t>
            </w:r>
            <w:r w:rsidRPr="00DC651D">
              <w:rPr>
                <w:color w:val="auto"/>
                <w:sz w:val="22"/>
                <w:szCs w:val="22"/>
                <w:lang w:val="sr-Cyrl-CS"/>
              </w:rPr>
              <w:t>) са вађењем корена. Оборено стабло исећи на делове од по 1</w:t>
            </w:r>
            <w:r w:rsidRPr="00DC651D">
              <w:rPr>
                <w:color w:val="auto"/>
                <w:sz w:val="22"/>
                <w:szCs w:val="22"/>
                <w:lang w:val="sr-Latn-CS"/>
              </w:rPr>
              <w:t>c</w:t>
            </w:r>
            <w:r w:rsidRPr="00DC651D">
              <w:rPr>
                <w:color w:val="auto"/>
                <w:sz w:val="22"/>
                <w:szCs w:val="22"/>
                <w:lang w:val="sr-Cyrl-CS"/>
              </w:rPr>
              <w:t xml:space="preserve"> утоварити , одвести и спаковати на депонију коју одреди инвеститор  до 10</w:t>
            </w:r>
            <w:r w:rsidRPr="00DC651D">
              <w:rPr>
                <w:color w:val="auto"/>
                <w:sz w:val="22"/>
                <w:szCs w:val="22"/>
                <w:lang w:val="sr-Latn-CS"/>
              </w:rPr>
              <w:t>km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Пажљива демонтажа шахт поклопаца и сливних решетака и враћање истих </w:t>
            </w:r>
            <w:r w:rsidRPr="00DC651D">
              <w:rPr>
                <w:color w:val="auto"/>
                <w:sz w:val="22"/>
                <w:szCs w:val="22"/>
                <w:lang w:val="sr-Cyrl-CS"/>
              </w:rPr>
              <w:lastRenderedPageBreak/>
              <w:t>на одговарајућу коту. У цену позиције урачунати сав потребан матерјал и опрему потребну за извођење ове позиције.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израда, транспорт и уградња шахт поклопца од кутијастих профила  димензија поклопца је1.2х1.2</w:t>
            </w:r>
            <w:r w:rsidRPr="00DC651D">
              <w:rPr>
                <w:color w:val="auto"/>
                <w:sz w:val="22"/>
                <w:szCs w:val="22"/>
                <w:lang w:val="sr-Latn-CS"/>
              </w:rPr>
              <w:t>m</w:t>
            </w:r>
            <w:r w:rsidRPr="00DC651D">
              <w:rPr>
                <w:color w:val="auto"/>
                <w:sz w:val="22"/>
                <w:szCs w:val="22"/>
                <w:lang w:val="sr-Cyrl-CS"/>
              </w:rPr>
              <w:t xml:space="preserve"> . Рама од металног L 30/30/5 који се анкерише  и поклопца од кутијасти профил 30/20/3, са  испуном од ребрастог лима дебљине 8</w:t>
            </w:r>
            <w:r w:rsidRPr="00DC651D">
              <w:rPr>
                <w:color w:val="auto"/>
                <w:sz w:val="22"/>
                <w:szCs w:val="22"/>
                <w:lang w:val="sr-Latn-CS"/>
              </w:rPr>
              <w:t>mm</w:t>
            </w:r>
            <w:r w:rsidRPr="00DC651D">
              <w:rPr>
                <w:color w:val="auto"/>
                <w:sz w:val="22"/>
                <w:szCs w:val="22"/>
                <w:lang w:val="sr-Cyrl-CS"/>
              </w:rPr>
              <w:t>. У цену урачунати и сав потребан матерјал за израду и причвршчивање као и бојење заштитном и завршном бојом у две руке. Обрачун по ком.</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гранитних коцки 10/10/10</w:t>
            </w:r>
            <w:r w:rsidRPr="00DC651D">
              <w:rPr>
                <w:color w:val="auto"/>
                <w:sz w:val="22"/>
                <w:szCs w:val="22"/>
                <w:lang w:val="sr-Latn-CS"/>
              </w:rPr>
              <w:t>cm</w:t>
            </w:r>
            <w:r w:rsidRPr="00DC651D">
              <w:rPr>
                <w:color w:val="auto"/>
                <w:sz w:val="22"/>
                <w:szCs w:val="22"/>
                <w:lang w:val="sr-Cyrl-CS"/>
              </w:rPr>
              <w:t xml:space="preserve"> које се постављају на цементном малтеру за рунделе  у ширини од 30</w:t>
            </w:r>
            <w:r w:rsidRPr="00DC651D">
              <w:rPr>
                <w:color w:val="auto"/>
                <w:sz w:val="22"/>
                <w:szCs w:val="22"/>
                <w:lang w:val="sr-Latn-CS"/>
              </w:rPr>
              <w:t>cm</w:t>
            </w:r>
            <w:r w:rsidRPr="00DC651D">
              <w:rPr>
                <w:color w:val="auto"/>
                <w:sz w:val="22"/>
                <w:szCs w:val="22"/>
                <w:lang w:val="sr-Cyrl-CS"/>
              </w:rPr>
              <w:t>,  у висини од 40</w:t>
            </w:r>
            <w:r w:rsidRPr="00DC651D">
              <w:rPr>
                <w:color w:val="auto"/>
                <w:sz w:val="22"/>
                <w:szCs w:val="22"/>
                <w:lang w:val="sr-Latn-CS"/>
              </w:rPr>
              <w:t>cm</w:t>
            </w:r>
            <w:r w:rsidRPr="00DC651D">
              <w:rPr>
                <w:color w:val="auto"/>
                <w:sz w:val="22"/>
                <w:szCs w:val="22"/>
                <w:lang w:val="sr-Cyrl-CS"/>
              </w:rPr>
              <w:t xml:space="preserve">  изнад коте терена. Рунделе би се користиле као конструкција клупе прстенастог облика унутрашњег пречника 1,70</w:t>
            </w:r>
            <w:r w:rsidRPr="00DC651D">
              <w:rPr>
                <w:color w:val="auto"/>
                <w:sz w:val="22"/>
                <w:szCs w:val="22"/>
                <w:lang w:val="sr-Latn-CS"/>
              </w:rPr>
              <w:t>m</w:t>
            </w:r>
            <w:r w:rsidRPr="00DC651D">
              <w:rPr>
                <w:color w:val="auto"/>
                <w:sz w:val="22"/>
                <w:szCs w:val="22"/>
                <w:lang w:val="sr-Cyrl-CS"/>
              </w:rPr>
              <w:t>, спољашњег пречника 2,50</w:t>
            </w:r>
            <w:r w:rsidRPr="00DC651D">
              <w:rPr>
                <w:color w:val="auto"/>
                <w:sz w:val="22"/>
                <w:szCs w:val="22"/>
                <w:lang w:val="sr-Latn-CS"/>
              </w:rPr>
              <w:t>m</w:t>
            </w:r>
            <w:r w:rsidRPr="00DC651D">
              <w:rPr>
                <w:color w:val="auto"/>
                <w:sz w:val="22"/>
                <w:szCs w:val="22"/>
                <w:lang w:val="sr-Cyrl-CS"/>
              </w:rPr>
              <w:t xml:space="preserve"> око дрвећа према детаљу из пројекта.  Обрачун по ком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бетона МБ 25 за стопе рундела димензија 40 х 30</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је урачунат у цену позиције.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Default="00E21514" w:rsidP="006D643E">
            <w:pPr>
              <w:pStyle w:val="TableContents"/>
              <w:jc w:val="center"/>
              <w:rPr>
                <w:color w:val="auto"/>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Pr>
                <w:color w:val="auto"/>
                <w:sz w:val="22"/>
                <w:szCs w:val="22"/>
                <w:lang w:val="sr-Cyrl-CS"/>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бетона МБ 30 за АБ прстен рундела димензија 20 х 20</w:t>
            </w:r>
            <w:r w:rsidRPr="00DC651D">
              <w:rPr>
                <w:color w:val="auto"/>
                <w:sz w:val="22"/>
                <w:szCs w:val="22"/>
                <w:lang w:val="sr-Latn-CS"/>
              </w:rPr>
              <w:t>cm</w:t>
            </w:r>
            <w:r w:rsidRPr="00DC651D">
              <w:rPr>
                <w:color w:val="auto"/>
                <w:sz w:val="22"/>
                <w:szCs w:val="22"/>
                <w:lang w:val="sr-Cyrl-CS"/>
              </w:rPr>
              <w:t xml:space="preserve"> по обиму рунделе због типловања дрвених летвица.У цену позиције урачунати сву потребну арматуру и оплату. Греда се армира са 4</w:t>
            </w:r>
            <w:r w:rsidRPr="00DC651D">
              <w:rPr>
                <w:color w:val="auto"/>
                <w:sz w:val="22"/>
                <w:szCs w:val="22"/>
                <w:lang w:val="sr-Latn-CS"/>
              </w:rPr>
              <w:t>P</w:t>
            </w:r>
            <w:r w:rsidRPr="00DC651D">
              <w:rPr>
                <w:color w:val="auto"/>
                <w:sz w:val="22"/>
                <w:szCs w:val="22"/>
                <w:lang w:val="sr-Cyrl-CS"/>
              </w:rPr>
              <w:t xml:space="preserve">ф10.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Default="00E21514" w:rsidP="006D643E">
            <w:pPr>
              <w:pStyle w:val="TableContents"/>
              <w:jc w:val="center"/>
              <w:rPr>
                <w:color w:val="auto"/>
              </w:rPr>
            </w:pPr>
          </w:p>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right"/>
              <w:rPr>
                <w:color w:val="auto"/>
                <w:lang w:val="sr-Cyrl-CS"/>
              </w:rPr>
            </w:pPr>
            <w:r>
              <w:rPr>
                <w:color w:val="auto"/>
                <w:sz w:val="22"/>
                <w:szCs w:val="22"/>
                <w:lang w:val="sr-Cyrl-CS"/>
              </w:rPr>
              <w:t>1.50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дрвених летвица димензија 5х8</w:t>
            </w:r>
            <w:r w:rsidRPr="00DC651D">
              <w:rPr>
                <w:color w:val="auto"/>
                <w:sz w:val="22"/>
                <w:szCs w:val="22"/>
                <w:lang w:val="sr-Latn-CS"/>
              </w:rPr>
              <w:t>cm</w:t>
            </w:r>
            <w:r w:rsidRPr="00DC651D">
              <w:rPr>
                <w:color w:val="auto"/>
                <w:sz w:val="22"/>
                <w:szCs w:val="22"/>
                <w:lang w:val="sr-Cyrl-CS"/>
              </w:rPr>
              <w:t>, за седиште клупа које се постављају преко гранитних коцки рундела, дужине 40</w:t>
            </w:r>
            <w:r w:rsidRPr="00DC651D">
              <w:rPr>
                <w:color w:val="auto"/>
                <w:sz w:val="22"/>
                <w:szCs w:val="22"/>
                <w:lang w:val="sr-Latn-CS"/>
              </w:rPr>
              <w:t>cm</w:t>
            </w:r>
            <w:r w:rsidRPr="00DC651D">
              <w:rPr>
                <w:color w:val="auto"/>
                <w:sz w:val="22"/>
                <w:szCs w:val="22"/>
                <w:lang w:val="sr-Cyrl-CS"/>
              </w:rPr>
              <w:t xml:space="preserve">.Летва се причвршћује торбан шрафовима и типлом за бетон, два шрафа по летви. Пре уградње летвице премазатии средством за заштиту од влаге, а све према детаљу из пројекта.  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175.00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=40</w:t>
            </w:r>
            <w:r w:rsidRPr="00DC651D">
              <w:rPr>
                <w:color w:val="auto"/>
                <w:sz w:val="22"/>
                <w:szCs w:val="22"/>
                <w:lang w:val="sr-Latn-CS"/>
              </w:rPr>
              <w:t>cm</w:t>
            </w:r>
            <w:r w:rsidRPr="00DC651D">
              <w:rPr>
                <w:color w:val="auto"/>
                <w:sz w:val="22"/>
                <w:szCs w:val="22"/>
                <w:lang w:val="sr-Cyrl-CS"/>
              </w:rPr>
              <w:t xml:space="preserve">  на пповршинама које ће бити обложене бехатон плочама и тартаном.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Машински и ручни ископ шљунковито- земљаног материјала  </w:t>
            </w:r>
            <w:r w:rsidRPr="00DC651D">
              <w:rPr>
                <w:color w:val="auto"/>
                <w:sz w:val="22"/>
                <w:szCs w:val="22"/>
                <w:lang w:val="sr-Latn-CS"/>
              </w:rPr>
              <w:t>d</w:t>
            </w:r>
            <w:r w:rsidRPr="00DC651D">
              <w:rPr>
                <w:color w:val="auto"/>
                <w:sz w:val="22"/>
                <w:szCs w:val="22"/>
                <w:lang w:val="sr-Cyrl-CS"/>
              </w:rPr>
              <w:t>=25</w:t>
            </w:r>
            <w:r w:rsidRPr="00DC651D">
              <w:rPr>
                <w:color w:val="auto"/>
                <w:sz w:val="22"/>
                <w:szCs w:val="22"/>
                <w:lang w:val="sr-Latn-CS"/>
              </w:rPr>
              <w:t>cm</w:t>
            </w:r>
            <w:r w:rsidRPr="00DC651D">
              <w:rPr>
                <w:color w:val="auto"/>
                <w:sz w:val="22"/>
                <w:szCs w:val="22"/>
                <w:lang w:val="sr-Cyrl-CS"/>
              </w:rPr>
              <w:t xml:space="preserve">  на пповршинама које ће бити избетониране. Земљу из ископа утоварити и транспотовати на депонију удаљену до 10</w:t>
            </w:r>
            <w:r w:rsidRPr="00DC651D">
              <w:rPr>
                <w:color w:val="auto"/>
                <w:sz w:val="22"/>
                <w:szCs w:val="22"/>
                <w:lang w:val="sr-Latn-CS"/>
              </w:rPr>
              <w:t>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машинског тампона 0-63   са планирањем и сабијањем  у слоју  d=25cm испод површина које ће се покрити  бехатоном, односно </w:t>
            </w:r>
            <w:r w:rsidRPr="00DC651D">
              <w:rPr>
                <w:color w:val="auto"/>
                <w:sz w:val="22"/>
                <w:szCs w:val="22"/>
                <w:lang w:val="sr-Latn-CS"/>
              </w:rPr>
              <w:t>d</w:t>
            </w:r>
            <w:r w:rsidRPr="00DC651D">
              <w:rPr>
                <w:color w:val="auto"/>
                <w:sz w:val="22"/>
                <w:szCs w:val="22"/>
                <w:lang w:val="sr-Cyrl-CS"/>
              </w:rPr>
              <w:t>=20</w:t>
            </w:r>
            <w:r w:rsidRPr="00DC651D">
              <w:rPr>
                <w:color w:val="auto"/>
                <w:sz w:val="22"/>
                <w:szCs w:val="22"/>
                <w:lang w:val="sr-Latn-CS"/>
              </w:rPr>
              <w:t>cm</w:t>
            </w:r>
            <w:r w:rsidRPr="00DC651D">
              <w:rPr>
                <w:color w:val="auto"/>
                <w:sz w:val="22"/>
                <w:szCs w:val="22"/>
                <w:lang w:val="sr-Cyrl-CS"/>
              </w:rPr>
              <w:t xml:space="preserve"> испод површина које ће се покрити  тартаном . Обрачун </w:t>
            </w:r>
            <w:r w:rsidRPr="00DC651D">
              <w:rPr>
                <w:color w:val="auto"/>
                <w:sz w:val="22"/>
                <w:szCs w:val="22"/>
                <w:lang w:val="sr-Cyrl-CS"/>
              </w:rPr>
              <w:lastRenderedPageBreak/>
              <w:t xml:space="preserve">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130.00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19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машинског тампона 4-8</w:t>
            </w:r>
            <w:r w:rsidRPr="00DC651D">
              <w:rPr>
                <w:color w:val="auto"/>
                <w:sz w:val="22"/>
                <w:szCs w:val="22"/>
                <w:lang w:val="sr-Latn-CS"/>
              </w:rPr>
              <w:t>mm</w:t>
            </w:r>
            <w:r w:rsidRPr="00DC651D">
              <w:rPr>
                <w:color w:val="auto"/>
                <w:sz w:val="22"/>
                <w:szCs w:val="22"/>
                <w:lang w:val="sr-Cyrl-CS"/>
              </w:rPr>
              <w:t xml:space="preserve">  у слоју  d=5cm за фино равнање као подлога за бехатон плоче са планирањем и  сабијањем.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0674C6" w:rsidRDefault="000674C6" w:rsidP="006D643E">
            <w:pPr>
              <w:pStyle w:val="TableContents"/>
              <w:rPr>
                <w:color w:val="auto"/>
                <w:lang w:val="ru-RU"/>
              </w:rPr>
            </w:pPr>
            <w:r w:rsidRPr="000674C6">
              <w:rPr>
                <w:color w:val="auto"/>
                <w:lang w:val="ru-RU"/>
              </w:rPr>
              <w:t xml:space="preserve">Набавка транспорт и уградња бехатон плоча </w:t>
            </w:r>
            <w:r w:rsidRPr="000674C6">
              <w:rPr>
                <w:color w:val="auto"/>
                <w:lang w:val="sr-Cyrl-CS"/>
              </w:rPr>
              <w:t xml:space="preserve">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sidRPr="000674C6">
              <w:rPr>
                <w:color w:val="auto"/>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CA0615">
              <w:rPr>
                <w:color w:val="auto"/>
                <w:sz w:val="22"/>
                <w:szCs w:val="22"/>
                <w:lang w:val="sr-Cyrl-CS"/>
              </w:rPr>
              <w:t>Набавка транспорт и уградња сивих бетонских ивичњака (плоча) 20/8/100;50 на слоју бетона д=10цм  МБ 20, произвођач Архибет или слично. У цену позиције урачунати израду подграде и фуговање ивичњака.Обрачун по м1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450.00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природне мешавине испод АБ површина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бетона MB 30 за израду   платоа , дебљине d=15cm са постављањем арматурне мреже Q131 доња зона и Q84 горња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365.00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бетона MB 30 за израду тротоара око објеката ширине до 1</w:t>
            </w:r>
            <w:r w:rsidRPr="00DC651D">
              <w:rPr>
                <w:color w:val="auto"/>
                <w:sz w:val="22"/>
                <w:szCs w:val="22"/>
                <w:lang w:val="sr-Latn-CS"/>
              </w:rPr>
              <w:t>m</w:t>
            </w:r>
            <w:r w:rsidRPr="00DC651D">
              <w:rPr>
                <w:color w:val="auto"/>
                <w:sz w:val="22"/>
                <w:szCs w:val="22"/>
                <w:lang w:val="sr-Cyrl-CS"/>
              </w:rPr>
              <w:t xml:space="preserve"> , дебљине d=10cm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2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215.00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бетона MB 30 за израду армиранобетонске подлоге тартана d=8cm са постављањем арматурне мреже Q131 доња зона   и додатком челичних иглица min 15kg/m3 са сечењем дилатација и испуном дилатација еластичним китом типа SIKA или сл.Обрачун по </w:t>
            </w:r>
            <w:r w:rsidRPr="00DC651D">
              <w:rPr>
                <w:color w:val="auto"/>
                <w:sz w:val="22"/>
                <w:szCs w:val="22"/>
                <w:lang w:val="sr-Latn-CS"/>
              </w:rPr>
              <w:t>m</w:t>
            </w:r>
            <w:r w:rsidRPr="00DC651D">
              <w:rPr>
                <w:color w:val="auto"/>
                <w:sz w:val="22"/>
                <w:szCs w:val="22"/>
                <w:lang w:val="sr-Cyrl-CS"/>
              </w:rPr>
              <w:t xml:space="preserve">2 уграђеног </w:t>
            </w:r>
            <w:r w:rsidRPr="00DC651D">
              <w:rPr>
                <w:color w:val="auto"/>
                <w:sz w:val="22"/>
                <w:szCs w:val="22"/>
                <w:lang w:val="sr-Cyrl-CS"/>
              </w:rPr>
              <w:lastRenderedPageBreak/>
              <w:t>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26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тартан плоча 50х50</w:t>
            </w:r>
            <w:r w:rsidRPr="00DC651D">
              <w:rPr>
                <w:color w:val="auto"/>
                <w:sz w:val="22"/>
                <w:szCs w:val="22"/>
                <w:lang w:val="sr-Latn-CS"/>
              </w:rPr>
              <w:t>cm</w:t>
            </w:r>
            <w:r w:rsidRPr="00DC651D">
              <w:rPr>
                <w:color w:val="auto"/>
                <w:sz w:val="22"/>
                <w:szCs w:val="22"/>
                <w:lang w:val="sr-Cyrl-CS"/>
              </w:rPr>
              <w:t xml:space="preserve"> , </w:t>
            </w:r>
            <w:r w:rsidRPr="00DC651D">
              <w:rPr>
                <w:color w:val="auto"/>
                <w:sz w:val="22"/>
                <w:szCs w:val="22"/>
                <w:lang w:val="sr-Latn-CS"/>
              </w:rPr>
              <w:t>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преко предходно припремљене подлоге на дечјем игралишту.Обрачун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од корозије, исправљање стубов, фарбање заштитном фарбом и завршно фарбање у две руке металних цевастих стубова и косника ограде игралишта висина стубова је 4.8</w:t>
            </w:r>
            <w:r w:rsidRPr="00DC651D">
              <w:rPr>
                <w:color w:val="auto"/>
                <w:sz w:val="22"/>
                <w:szCs w:val="22"/>
                <w:lang w:val="sr-Latn-CS"/>
              </w:rPr>
              <w:t>m</w:t>
            </w:r>
            <w:r w:rsidRPr="00DC651D">
              <w:rPr>
                <w:color w:val="auto"/>
                <w:sz w:val="22"/>
                <w:szCs w:val="22"/>
                <w:lang w:val="sr-Cyrl-CS"/>
              </w:rPr>
              <w:t>. На стубовима заварити алке за провлачење жице за затезање.(Ком 9 по стубу).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56.00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стуба ограде од цевастих профила на стубовима заварити алке( 3ком по стубу)за провлачење жице за затезање . На убетонираном делу стуба заварити анкере (како не би дошло до претурања стуба), а све према упутству произвођача.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95.00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Ручни ископ за стопе стубова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Димензије стопа  ( 40х40х40</w:t>
            </w:r>
            <w:r w:rsidRPr="00DC651D">
              <w:rPr>
                <w:color w:val="auto"/>
                <w:sz w:val="22"/>
                <w:szCs w:val="22"/>
                <w:lang w:val="sr-Latn-CS"/>
              </w:rPr>
              <w:t>cm</w:t>
            </w:r>
            <w:r w:rsidRPr="00DC651D">
              <w:rPr>
                <w:color w:val="auto"/>
                <w:sz w:val="22"/>
                <w:szCs w:val="22"/>
                <w:lang w:val="sr-Cyrl-CS"/>
              </w:rPr>
              <w:t xml:space="preserve">).Обрачун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уградња тампонског слоја шљунка испод стопа стубова дебљине 10</w:t>
            </w:r>
            <w:r w:rsidRPr="00DC651D">
              <w:rPr>
                <w:color w:val="auto"/>
                <w:sz w:val="22"/>
                <w:szCs w:val="22"/>
                <w:lang w:val="sr-Latn-CS"/>
              </w:rPr>
              <w:t>cm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Latn-CS"/>
              </w:rPr>
            </w:pPr>
            <w:r w:rsidRPr="00DC651D">
              <w:rPr>
                <w:color w:val="auto"/>
                <w:sz w:val="22"/>
                <w:szCs w:val="22"/>
                <w:lang w:val="sr-Cyrl-CS"/>
              </w:rPr>
              <w:t xml:space="preserve">Набавка, транспорт и уградња бетона МБ 25 за стопе стубова ограде .  Димензије стопа према упутству произвођача и детаљу из пројекта </w:t>
            </w:r>
          </w:p>
          <w:p w:rsidR="00E21514" w:rsidRPr="00DC651D" w:rsidRDefault="00E21514" w:rsidP="006D643E">
            <w:pPr>
              <w:pStyle w:val="TableContents"/>
              <w:rPr>
                <w:color w:val="auto"/>
                <w:lang w:val="sr-Cyrl-CS"/>
              </w:rPr>
            </w:pPr>
            <w:r w:rsidRPr="00DC651D">
              <w:rPr>
                <w:color w:val="auto"/>
                <w:sz w:val="22"/>
                <w:szCs w:val="22"/>
                <w:lang w:val="sr-Cyrl-CS"/>
              </w:rPr>
              <w:t>( 40х40х40</w:t>
            </w:r>
            <w:r w:rsidRPr="00DC651D">
              <w:rPr>
                <w:color w:val="auto"/>
                <w:sz w:val="22"/>
                <w:szCs w:val="22"/>
                <w:lang w:val="sr-Latn-CS"/>
              </w:rPr>
              <w:t>cm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6.10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спортског терена димензија  3х1.50</w:t>
            </w:r>
            <w:r w:rsidRPr="00DC651D">
              <w:rPr>
                <w:color w:val="auto"/>
                <w:sz w:val="22"/>
                <w:szCs w:val="22"/>
                <w:lang w:val="sr-Latn-CS"/>
              </w:rPr>
              <w:t>m</w:t>
            </w:r>
            <w:r w:rsidRPr="00DC651D">
              <w:rPr>
                <w:color w:val="auto"/>
                <w:sz w:val="22"/>
                <w:szCs w:val="22"/>
                <w:lang w:val="sr-Cyrl-CS"/>
              </w:rPr>
              <w:t>=4,5</w:t>
            </w:r>
            <w:r w:rsidRPr="00DC651D">
              <w:rPr>
                <w:color w:val="auto"/>
                <w:sz w:val="22"/>
                <w:szCs w:val="22"/>
                <w:lang w:val="sr-Latn-CS"/>
              </w:rPr>
              <w:t>m</w:t>
            </w:r>
            <w:r w:rsidRPr="00DC651D">
              <w:rPr>
                <w:color w:val="auto"/>
                <w:sz w:val="22"/>
                <w:szCs w:val="22"/>
                <w:lang w:val="sr-Cyrl-CS"/>
              </w:rPr>
              <w:t>,  висине које се морају бити повезане, окца 6х6</w:t>
            </w:r>
            <w:r w:rsidRPr="00DC651D">
              <w:rPr>
                <w:color w:val="auto"/>
                <w:sz w:val="22"/>
                <w:szCs w:val="22"/>
                <w:lang w:val="sr-Latn-CS"/>
              </w:rPr>
              <w:t>cm</w:t>
            </w:r>
            <w:r w:rsidRPr="00DC651D">
              <w:rPr>
                <w:color w:val="auto"/>
                <w:sz w:val="22"/>
                <w:szCs w:val="22"/>
                <w:lang w:val="sr-Cyrl-CS"/>
              </w:rPr>
              <w:t xml:space="preserve">. 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680.00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плетене пластифициране мреже и уградња као испуне ограде димензија  1.20</w:t>
            </w:r>
            <w:r w:rsidRPr="00DC651D">
              <w:rPr>
                <w:color w:val="auto"/>
                <w:sz w:val="22"/>
                <w:szCs w:val="22"/>
                <w:lang w:val="sr-Latn-CS"/>
              </w:rPr>
              <w:t>m</w:t>
            </w:r>
            <w:r w:rsidRPr="00DC651D">
              <w:rPr>
                <w:color w:val="auto"/>
                <w:sz w:val="22"/>
                <w:szCs w:val="22"/>
                <w:lang w:val="sr-Cyrl-CS"/>
              </w:rPr>
              <w:t>,  висине, окца 6х6</w:t>
            </w:r>
            <w:r w:rsidRPr="00DC651D">
              <w:rPr>
                <w:color w:val="auto"/>
                <w:sz w:val="22"/>
                <w:szCs w:val="22"/>
                <w:lang w:val="sr-Latn-CS"/>
              </w:rPr>
              <w:t xml:space="preserve">cm, </w:t>
            </w:r>
            <w:r w:rsidRPr="00DC651D">
              <w:rPr>
                <w:color w:val="auto"/>
                <w:sz w:val="22"/>
                <w:szCs w:val="22"/>
                <w:lang w:val="sr-Cyrl-CS"/>
              </w:rPr>
              <w:t xml:space="preserve">постављена жица се затеже провлачењем жице за затезање а затезање се врши шпанерима који се постављају на крајним стубовима .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325.00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саиспуном од грифоване мреже</w:t>
            </w:r>
            <w:r w:rsidRPr="00DC651D">
              <w:rPr>
                <w:color w:val="auto"/>
                <w:sz w:val="22"/>
                <w:szCs w:val="22"/>
                <w:lang w:val="sr-Latn-CS"/>
              </w:rPr>
              <w:t>,</w:t>
            </w:r>
            <w:r w:rsidRPr="00DC651D">
              <w:rPr>
                <w:color w:val="auto"/>
                <w:sz w:val="22"/>
                <w:szCs w:val="22"/>
                <w:lang w:val="sr-Cyrl-CS"/>
              </w:rPr>
              <w:t xml:space="preserve"> са окцима 5х5</w:t>
            </w:r>
            <w:r w:rsidRPr="00DC651D">
              <w:rPr>
                <w:color w:val="auto"/>
                <w:sz w:val="22"/>
                <w:szCs w:val="22"/>
                <w:lang w:val="sr-Latn-CS"/>
              </w:rPr>
              <w:t>cm</w:t>
            </w:r>
            <w:r w:rsidRPr="00DC651D">
              <w:rPr>
                <w:color w:val="auto"/>
                <w:sz w:val="22"/>
                <w:szCs w:val="22"/>
                <w:lang w:val="sr-Cyrl-CS"/>
              </w:rPr>
              <w:t>. Крила капије се постављају преко шарки на металне стубове 80х80х5</w:t>
            </w:r>
            <w:r w:rsidRPr="00DC651D">
              <w:rPr>
                <w:color w:val="auto"/>
                <w:sz w:val="22"/>
                <w:szCs w:val="22"/>
                <w:lang w:val="sr-Latn-CS"/>
              </w:rPr>
              <w:t>mm</w:t>
            </w:r>
            <w:r w:rsidRPr="00DC651D">
              <w:rPr>
                <w:color w:val="auto"/>
                <w:sz w:val="22"/>
                <w:szCs w:val="22"/>
                <w:lang w:val="sr-Cyrl-CS"/>
              </w:rPr>
              <w:t xml:space="preserve"> . У цену позиције урачунати и набавку и уградњу стубова (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двокрилне капије димензија 3.00</w:t>
            </w:r>
            <w:r w:rsidRPr="00DC651D">
              <w:rPr>
                <w:color w:val="auto"/>
                <w:sz w:val="22"/>
                <w:szCs w:val="22"/>
                <w:lang w:val="sr-Latn-CS"/>
              </w:rPr>
              <w:t>m</w:t>
            </w:r>
            <w:r w:rsidRPr="00DC651D">
              <w:rPr>
                <w:color w:val="auto"/>
                <w:sz w:val="22"/>
                <w:szCs w:val="22"/>
                <w:lang w:val="sr-Cyrl-CS"/>
              </w:rPr>
              <w:t xml:space="preserve"> х3.00</w:t>
            </w:r>
            <w:r w:rsidRPr="00DC651D">
              <w:rPr>
                <w:color w:val="auto"/>
                <w:sz w:val="22"/>
                <w:szCs w:val="22"/>
                <w:lang w:val="sr-Latn-CS"/>
              </w:rPr>
              <w:t>m</w:t>
            </w:r>
            <w:r w:rsidRPr="00DC651D">
              <w:rPr>
                <w:color w:val="auto"/>
                <w:sz w:val="22"/>
                <w:szCs w:val="22"/>
                <w:lang w:val="sr-Cyrl-CS"/>
              </w:rPr>
              <w:t xml:space="preserve"> на улазу у игралиште са рамом од кутијастих профила 40х40х3 </w:t>
            </w:r>
            <w:r w:rsidRPr="00DC651D">
              <w:rPr>
                <w:color w:val="auto"/>
                <w:sz w:val="22"/>
                <w:szCs w:val="22"/>
                <w:lang w:val="sr-Latn-CS"/>
              </w:rPr>
              <w:t>mm</w:t>
            </w:r>
            <w:r w:rsidRPr="00DC651D">
              <w:rPr>
                <w:color w:val="auto"/>
                <w:sz w:val="22"/>
                <w:szCs w:val="22"/>
                <w:lang w:val="sr-Cyrl-CS"/>
              </w:rPr>
              <w:t xml:space="preserve"> </w:t>
            </w:r>
            <w:r w:rsidRPr="00DC651D">
              <w:rPr>
                <w:color w:val="auto"/>
                <w:sz w:val="22"/>
                <w:szCs w:val="22"/>
                <w:lang w:val="sr-Cyrl-CS"/>
              </w:rPr>
              <w:lastRenderedPageBreak/>
              <w:t xml:space="preserve">саиспуном  од грифоване мреже. део изнад капије до пуне висине ограде урадити као и остатак ограде и то улази у цену ове позиције. Крила капије се постављају преко шарки на металне стубове ограде . У цену позиције урачунати и набавку и уградњу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lastRenderedPageBreak/>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262"/>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матерјала и израда две једнокрилне капије димензија 1.00</w:t>
            </w:r>
            <w:r w:rsidRPr="00DC651D">
              <w:rPr>
                <w:color w:val="auto"/>
                <w:sz w:val="22"/>
                <w:szCs w:val="22"/>
                <w:lang w:val="sr-Latn-CS"/>
              </w:rPr>
              <w:t>m</w:t>
            </w:r>
            <w:r w:rsidRPr="00DC651D">
              <w:rPr>
                <w:color w:val="auto"/>
                <w:sz w:val="22"/>
                <w:szCs w:val="22"/>
                <w:lang w:val="sr-Cyrl-CS"/>
              </w:rPr>
              <w:t xml:space="preserve"> х1.20</w:t>
            </w:r>
            <w:r w:rsidRPr="00DC651D">
              <w:rPr>
                <w:color w:val="auto"/>
                <w:sz w:val="22"/>
                <w:szCs w:val="22"/>
                <w:lang w:val="sr-Latn-CS"/>
              </w:rPr>
              <w:t>m</w:t>
            </w:r>
            <w:r w:rsidRPr="00DC651D">
              <w:rPr>
                <w:color w:val="auto"/>
                <w:sz w:val="22"/>
                <w:szCs w:val="22"/>
                <w:lang w:val="sr-Cyrl-CS"/>
              </w:rPr>
              <w:t xml:space="preserve"> на улазу у школско двориште са рамом од кутијастих профила 30х20х3</w:t>
            </w:r>
            <w:r w:rsidRPr="00DC651D">
              <w:rPr>
                <w:color w:val="auto"/>
                <w:sz w:val="22"/>
                <w:szCs w:val="22"/>
                <w:lang w:val="sr-Latn-CS"/>
              </w:rPr>
              <w:t xml:space="preserve">mm </w:t>
            </w:r>
            <w:r w:rsidRPr="00DC651D">
              <w:rPr>
                <w:color w:val="auto"/>
                <w:sz w:val="22"/>
                <w:szCs w:val="22"/>
                <w:lang w:val="sr-Cyrl-CS"/>
              </w:rPr>
              <w:t>саиспуном  од грифоване мреже са окцима 5х5</w:t>
            </w:r>
            <w:r w:rsidRPr="00DC651D">
              <w:rPr>
                <w:color w:val="auto"/>
                <w:sz w:val="22"/>
                <w:szCs w:val="22"/>
                <w:lang w:val="sr-Latn-CS"/>
              </w:rPr>
              <w:t>cm</w:t>
            </w:r>
            <w:r w:rsidRPr="00DC651D">
              <w:rPr>
                <w:color w:val="auto"/>
                <w:sz w:val="22"/>
                <w:szCs w:val="22"/>
                <w:lang w:val="sr-Cyrl-CS"/>
              </w:rPr>
              <w:t>. Крило капије се постављају преко шарки на металним стубовима 80х80х5</w:t>
            </w:r>
            <w:r w:rsidRPr="00DC651D">
              <w:rPr>
                <w:color w:val="auto"/>
                <w:sz w:val="22"/>
                <w:szCs w:val="22"/>
                <w:lang w:val="sr-Latn-CS"/>
              </w:rPr>
              <w:t>mm</w:t>
            </w:r>
            <w:r w:rsidRPr="00DC651D">
              <w:rPr>
                <w:color w:val="auto"/>
                <w:sz w:val="22"/>
                <w:szCs w:val="22"/>
                <w:lang w:val="sr-Cyrl-CS"/>
              </w:rPr>
              <w:t>. У цену позиције урачунати и набавку и уградњу стубова (ископом и бетонирање стопа 40х40х50</w:t>
            </w:r>
            <w:r w:rsidRPr="00DC651D">
              <w:rPr>
                <w:color w:val="auto"/>
                <w:sz w:val="22"/>
                <w:szCs w:val="22"/>
                <w:lang w:val="sr-Latn-CS"/>
              </w:rPr>
              <w:t>cm</w:t>
            </w:r>
            <w:r w:rsidRPr="00DC651D">
              <w:rPr>
                <w:color w:val="auto"/>
                <w:sz w:val="22"/>
                <w:szCs w:val="22"/>
                <w:lang w:val="sr-Cyrl-CS"/>
              </w:rPr>
              <w:t xml:space="preserve">),  браве ,уметка за закључавање, ригли, пријемних лајсни од шпаринга  и сав потребан матерјал за израду и причвршчивање као и бојење заштитном и завршном бојом у две рук.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2.40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бетонског  канала за одводњавање димензија 50х45</w:t>
            </w:r>
            <w:r w:rsidRPr="00DC651D">
              <w:rPr>
                <w:color w:val="auto"/>
                <w:sz w:val="22"/>
                <w:szCs w:val="22"/>
                <w:lang w:val="sr-Latn-CS"/>
              </w:rPr>
              <w:t>cm</w:t>
            </w:r>
            <w:r w:rsidRPr="00DC651D">
              <w:rPr>
                <w:color w:val="auto"/>
                <w:sz w:val="22"/>
                <w:szCs w:val="22"/>
                <w:lang w:val="sr-Cyrl-CS"/>
              </w:rPr>
              <w:t xml:space="preserve"> (спољна мера) дебљине зидова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који се армирају са арматурном мрежом  Q188, подна плоча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 xml:space="preserve">cm </w:t>
            </w:r>
            <w:r w:rsidRPr="00DC651D">
              <w:rPr>
                <w:color w:val="auto"/>
                <w:sz w:val="22"/>
                <w:szCs w:val="22"/>
                <w:lang w:val="sr-Cyrl-CS"/>
              </w:rPr>
              <w:t xml:space="preserve">армирана 2xQ188, испод доње плоче  тампонски слој шљунка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.Бетон МБ 30.У цену улази комплетан ископ, израда потребне оплате са набавком потребног матерјала,  набавка матерјала и израда рама од металног L 45/45/5 који се анкерише анкерима Ф6/30</w:t>
            </w:r>
            <w:r w:rsidRPr="00DC651D">
              <w:rPr>
                <w:color w:val="auto"/>
                <w:sz w:val="22"/>
                <w:szCs w:val="22"/>
                <w:lang w:val="sr-Latn-CS"/>
              </w:rPr>
              <w:t>cm</w:t>
            </w:r>
            <w:r w:rsidRPr="00DC651D">
              <w:rPr>
                <w:color w:val="auto"/>
                <w:sz w:val="22"/>
                <w:szCs w:val="22"/>
                <w:lang w:val="sr-Cyrl-CS"/>
              </w:rPr>
              <w:t xml:space="preserve">  и сегментне металне решетке l= 1m, ширине кутијасти профил 40/40/3, са мрежастом испуномм према детаљу из пројекта.Обрачун по </w:t>
            </w:r>
            <w:r w:rsidRPr="00DC651D">
              <w:rPr>
                <w:color w:val="auto"/>
                <w:sz w:val="22"/>
                <w:szCs w:val="22"/>
                <w:lang w:val="sr-Latn-CS"/>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5.5х 1.40 </w:t>
            </w:r>
            <w:r w:rsidRPr="00DC651D">
              <w:rPr>
                <w:color w:val="auto"/>
                <w:sz w:val="22"/>
                <w:szCs w:val="22"/>
                <w:lang w:val="sr-Latn-CS"/>
              </w:rPr>
              <w:t>m</w:t>
            </w:r>
            <w:r w:rsidRPr="00DC651D">
              <w:rPr>
                <w:color w:val="auto"/>
                <w:sz w:val="22"/>
                <w:szCs w:val="22"/>
                <w:lang w:val="sr-Cyrl-CS"/>
              </w:rPr>
              <w:t xml:space="preserve"> за колски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 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7.70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39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матерјала , израда , транспорт и уградња клизне капије 2.20х 1.40 </w:t>
            </w:r>
            <w:r w:rsidRPr="00DC651D">
              <w:rPr>
                <w:color w:val="auto"/>
                <w:sz w:val="22"/>
                <w:szCs w:val="22"/>
                <w:lang w:val="sr-Latn-CS"/>
              </w:rPr>
              <w:t>m</w:t>
            </w:r>
            <w:r w:rsidRPr="00DC651D">
              <w:rPr>
                <w:color w:val="auto"/>
                <w:sz w:val="22"/>
                <w:szCs w:val="22"/>
                <w:lang w:val="sr-Cyrl-CS"/>
              </w:rPr>
              <w:t xml:space="preserve"> за пешачки саобраћај од кутијастих профила са испуном од грифоване мреже са окцима 5х5</w:t>
            </w:r>
            <w:r w:rsidRPr="00DC651D">
              <w:rPr>
                <w:color w:val="auto"/>
                <w:sz w:val="22"/>
                <w:szCs w:val="22"/>
                <w:lang w:val="sr-Latn-CS"/>
              </w:rPr>
              <w:t>cm</w:t>
            </w:r>
            <w:r w:rsidRPr="00DC651D">
              <w:rPr>
                <w:color w:val="auto"/>
                <w:sz w:val="22"/>
                <w:szCs w:val="22"/>
                <w:lang w:val="sr-Cyrl-CS"/>
              </w:rPr>
              <w:t xml:space="preserve">  према детаљу из пројекта. У цену позиције урачунати сав потребан матерјал за капију(брава ригла, ваљци точкићи...) и набавку и угрању стубова а према детаљу из пројекта и бојење заштитном и завршном фарбом у боји по избору инвеститора у две руке. Обрачун мо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3.08</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40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Репарација поља металне ограде према путу са стубовима. Репарацијом ограде предвиђено је задржавање постојећих рамова ограде, а скидање тј. замена испуне од грифоване мреже где је оштећена истом тј мрежом са одговарајућим окцима.  У цену позиције урачунати  и фарбање заштитном и завршном фарбом у боји по избору инвеститора у две руке. Због прилагођавања новом улазу скратити два поља.  Обрачун по </w:t>
            </w:r>
            <w:r w:rsidRPr="00DC651D">
              <w:rPr>
                <w:color w:val="auto"/>
                <w:sz w:val="22"/>
                <w:szCs w:val="22"/>
                <w:lang w:val="sr-Latn-CS"/>
              </w:rPr>
              <w:t>m</w:t>
            </w:r>
            <w:r w:rsidRPr="00DC651D">
              <w:rPr>
                <w:color w:val="auto"/>
                <w:sz w:val="22"/>
                <w:szCs w:val="22"/>
                <w:lang w:val="sr-Cyrl-CS"/>
              </w:rPr>
              <w:t>2 комлетне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35.00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Преправка парапета, темеља  и стубова ограде како би га прилагодили новопројектованом улазу. Неопходно је скратити дужину парапета и темеља одсећи вишак око 2.5</w:t>
            </w:r>
            <w:r w:rsidRPr="00DC651D">
              <w:rPr>
                <w:color w:val="auto"/>
                <w:sz w:val="22"/>
                <w:szCs w:val="22"/>
                <w:lang w:val="sr-Latn-CS"/>
              </w:rPr>
              <w:t>m</w:t>
            </w:r>
            <w:r w:rsidRPr="00DC651D">
              <w:rPr>
                <w:color w:val="auto"/>
                <w:sz w:val="22"/>
                <w:szCs w:val="22"/>
                <w:lang w:val="sr-Cyrl-CS"/>
              </w:rPr>
              <w:t xml:space="preserve">  на месту отварања нове капије  и уклонити два поља тј два стуба. Обрачун паушал.</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Поправка постојећег парапета (излити (заменити) нове 3 капе за покривање парапета) и бетонских стубова ограде, ( заједно са капама)  Поправку радити репаративним малтером како би је вратили у првобитно стање. </w:t>
            </w:r>
            <w:r w:rsidRPr="00DC651D">
              <w:rPr>
                <w:color w:val="auto"/>
                <w:sz w:val="22"/>
                <w:szCs w:val="22"/>
                <w:lang w:val="sr-Latn-CS"/>
              </w:rPr>
              <w:t>O</w:t>
            </w:r>
            <w:r w:rsidRPr="00DC651D">
              <w:rPr>
                <w:color w:val="auto"/>
                <w:sz w:val="22"/>
                <w:szCs w:val="22"/>
                <w:lang w:val="sr-Cyrl-CS"/>
              </w:rPr>
              <w:t xml:space="preserve">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43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Малтерисање  парапета и стубова ограде  одговарајућим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 углови, стубови, греде и сл.). Обрачун по m2 омалтерисаних површина комплет изведене позиције.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Latn-CS"/>
              </w:rPr>
              <w:t>m</w:t>
            </w:r>
            <w:r w:rsidRPr="00DC651D">
              <w:rPr>
                <w:color w:val="auto"/>
                <w:sz w:val="22"/>
                <w:szCs w:val="22"/>
                <w:lang w:val="sr-Cyrl-CS"/>
              </w:rPr>
              <w:t>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lang w:val="sr-Cyrl-CS"/>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Обрада површина парапета и стубова ограде мрежицом и грађевинским лепком у две руке.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материјала и израда завршног слоја површине парапета и стубова ограде - акрилним малтером у боји по избору пројектанта и инеститора.  Поставити металне и ПВЦ профиле за заштиту углова и ивица. Малтер се наноси хоблом до максималне величине зрна 1.5</w:t>
            </w:r>
            <w:r w:rsidRPr="00DC651D">
              <w:rPr>
                <w:color w:val="auto"/>
                <w:sz w:val="22"/>
                <w:szCs w:val="22"/>
                <w:lang w:val="sr-Latn-CS"/>
              </w:rPr>
              <w:t>mm</w:t>
            </w:r>
            <w:r w:rsidRPr="00DC651D">
              <w:rPr>
                <w:color w:val="auto"/>
                <w:sz w:val="22"/>
                <w:szCs w:val="22"/>
                <w:lang w:val="sr-Cyrl-CS"/>
              </w:rPr>
              <w:t xml:space="preserve">. Структуру малтера извући вертикалним зарибавањем.Обрачун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Набавка,транспорт и уградња бетона МБ30 за израду АБ греде за клизне капије дужине l1=9m иl2=3m димензија 30х30</w:t>
            </w:r>
            <w:r w:rsidRPr="00DC651D">
              <w:rPr>
                <w:color w:val="auto"/>
                <w:sz w:val="22"/>
                <w:szCs w:val="22"/>
                <w:lang w:val="sr-Latn-CS"/>
              </w:rPr>
              <w:t>cm</w:t>
            </w:r>
            <w:r w:rsidRPr="00DC651D">
              <w:rPr>
                <w:color w:val="auto"/>
                <w:sz w:val="22"/>
                <w:szCs w:val="22"/>
                <w:lang w:val="sr-Cyrl-CS"/>
              </w:rPr>
              <w:t xml:space="preserve">. Греда је армирана са 4х Rф 12 и узенгијама R ф6 na 20cm У цену урачунати сву потребну оплату.(за колску и пешачку капију) Обрачун по </w:t>
            </w:r>
            <w:r w:rsidRPr="00DC651D">
              <w:rPr>
                <w:color w:val="auto"/>
                <w:sz w:val="22"/>
                <w:szCs w:val="22"/>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уградњу шине вођице , од угаоника 5х5</w:t>
            </w:r>
            <w:r w:rsidRPr="00DC651D">
              <w:rPr>
                <w:color w:val="auto"/>
                <w:sz w:val="22"/>
                <w:szCs w:val="22"/>
              </w:rPr>
              <w:t>cmd</w:t>
            </w:r>
            <w:r w:rsidRPr="00DC651D">
              <w:rPr>
                <w:color w:val="auto"/>
                <w:sz w:val="22"/>
                <w:szCs w:val="22"/>
                <w:lang w:val="sr-Cyrl-CS"/>
              </w:rPr>
              <w:t>=5</w:t>
            </w:r>
            <w:r w:rsidRPr="00DC651D">
              <w:rPr>
                <w:color w:val="auto"/>
                <w:sz w:val="22"/>
                <w:szCs w:val="22"/>
              </w:rPr>
              <w:t>mm</w:t>
            </w:r>
            <w:r w:rsidRPr="00DC651D">
              <w:rPr>
                <w:color w:val="auto"/>
                <w:sz w:val="22"/>
                <w:szCs w:val="22"/>
                <w:lang w:val="sr-Cyrl-CS"/>
              </w:rPr>
              <w:t xml:space="preserve"> са завареним анкерима од ребрастог гвожђа Rф 12 како би се шина причврстила за греду. (за колску и пешачку капију ) Анкери се стављају на </w:t>
            </w:r>
            <w:r w:rsidRPr="00DC651D">
              <w:rPr>
                <w:color w:val="auto"/>
                <w:sz w:val="22"/>
                <w:szCs w:val="22"/>
                <w:lang w:val="sr-Cyrl-CS"/>
              </w:rPr>
              <w:lastRenderedPageBreak/>
              <w:t>растојању од око 25</w:t>
            </w:r>
            <w:r w:rsidRPr="00DC651D">
              <w:rPr>
                <w:color w:val="auto"/>
                <w:sz w:val="22"/>
                <w:szCs w:val="22"/>
              </w:rPr>
              <w:t>cm</w:t>
            </w:r>
            <w:r w:rsidRPr="00DC651D">
              <w:rPr>
                <w:color w:val="auto"/>
                <w:sz w:val="22"/>
                <w:szCs w:val="22"/>
                <w:lang w:val="sr-Cyrl-CS"/>
              </w:rPr>
              <w:t xml:space="preserve">.Обрачун по </w:t>
            </w:r>
            <w:r w:rsidRPr="00DC651D">
              <w:rPr>
                <w:color w:val="auto"/>
                <w:sz w:val="22"/>
                <w:szCs w:val="22"/>
              </w:rPr>
              <w:t>m</w:t>
            </w:r>
            <w:r w:rsidRPr="00DC651D">
              <w:rPr>
                <w:color w:val="auto"/>
                <w:sz w:val="22"/>
                <w:szCs w:val="22"/>
                <w:lang w:val="sr-Cyrl-CS"/>
              </w:rPr>
              <w:t>.</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lastRenderedPageBreak/>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lastRenderedPageBreak/>
              <w:t>48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Машински и ручни ископ земљаног матерјала  за темеље рампе. Земљу из ископа утоварити и транспотовати на депонију удаљену до 10</w:t>
            </w:r>
            <w:r w:rsidRPr="00DC651D">
              <w:rPr>
                <w:color w:val="auto"/>
                <w:sz w:val="22"/>
                <w:szCs w:val="22"/>
              </w:rPr>
              <w:t>km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3 ископане земље у сабијеном стању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49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разастирање и набијање тампонског слоја шљунка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природне мешавине испод АБ површина (плоче рампе, темеља између зидова рампе) . Обрачун по m3 тампона у збијеном стању.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rPr>
            </w:pPr>
            <w:r w:rsidRPr="00A96644">
              <w:rPr>
                <w:color w:val="auto"/>
                <w:sz w:val="22"/>
                <w:szCs w:val="22"/>
                <w:lang w:val="ru-RU"/>
              </w:rPr>
              <w:t xml:space="preserve">Набавка, транспорт и уградња бетона </w:t>
            </w:r>
            <w:r w:rsidRPr="00DC651D">
              <w:rPr>
                <w:color w:val="auto"/>
                <w:sz w:val="22"/>
                <w:szCs w:val="22"/>
              </w:rPr>
              <w:t>MB</w:t>
            </w:r>
            <w:r w:rsidRPr="00A96644">
              <w:rPr>
                <w:color w:val="auto"/>
                <w:sz w:val="22"/>
                <w:szCs w:val="22"/>
                <w:lang w:val="ru-RU"/>
              </w:rPr>
              <w:t xml:space="preserve"> 30 за израду АБ потпорнихзидова, тј. надземногзида рампе, дебљиназидаје</w:t>
            </w:r>
            <w:r w:rsidRPr="00DC651D">
              <w:rPr>
                <w:color w:val="auto"/>
                <w:sz w:val="22"/>
                <w:szCs w:val="22"/>
              </w:rPr>
              <w:t>d</w:t>
            </w:r>
            <w:r w:rsidRPr="00A96644">
              <w:rPr>
                <w:color w:val="auto"/>
                <w:sz w:val="22"/>
                <w:szCs w:val="22"/>
                <w:lang w:val="ru-RU"/>
              </w:rPr>
              <w:t xml:space="preserve">=15 </w:t>
            </w:r>
            <w:r w:rsidRPr="00DC651D">
              <w:rPr>
                <w:color w:val="auto"/>
                <w:sz w:val="22"/>
                <w:szCs w:val="22"/>
              </w:rPr>
              <w:t>cm</w:t>
            </w:r>
            <w:r w:rsidRPr="00A96644">
              <w:rPr>
                <w:color w:val="auto"/>
                <w:sz w:val="22"/>
                <w:szCs w:val="22"/>
                <w:lang w:val="ru-RU"/>
              </w:rPr>
              <w:t>. У ценупозицијеурачунатипотребну оплату. Зидјепромењивевисинепросечнависинаје 60</w:t>
            </w:r>
            <w:r w:rsidRPr="00DC651D">
              <w:rPr>
                <w:color w:val="auto"/>
                <w:sz w:val="22"/>
                <w:szCs w:val="22"/>
              </w:rPr>
              <w:t>cm</w:t>
            </w:r>
            <w:r w:rsidRPr="00A96644">
              <w:rPr>
                <w:color w:val="auto"/>
                <w:sz w:val="22"/>
                <w:szCs w:val="22"/>
                <w:lang w:val="ru-RU"/>
              </w:rPr>
              <w:t xml:space="preserve">. </w:t>
            </w:r>
            <w:r w:rsidRPr="00DC651D">
              <w:rPr>
                <w:color w:val="auto"/>
                <w:sz w:val="22"/>
                <w:szCs w:val="22"/>
              </w:rPr>
              <w:t xml:space="preserve">Зидпратилинијутерена. </w:t>
            </w:r>
            <w:r w:rsidRPr="00A96644">
              <w:rPr>
                <w:color w:val="auto"/>
                <w:sz w:val="22"/>
                <w:szCs w:val="22"/>
                <w:lang w:val="ru-RU"/>
              </w:rPr>
              <w:t>У делу где постојиразликападоватерена и рампе зидћебитивишљи од рампе .</w:t>
            </w:r>
            <w:r w:rsidRPr="00DC651D">
              <w:rPr>
                <w:color w:val="auto"/>
                <w:sz w:val="22"/>
                <w:szCs w:val="22"/>
              </w:rPr>
              <w:t>Обрачунпо m3 уграђеногбетонакомплетизведенепозиције.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темељних стопа (40х40 </w:t>
            </w:r>
            <w:r w:rsidRPr="00DC651D">
              <w:rPr>
                <w:color w:val="auto"/>
                <w:sz w:val="22"/>
                <w:szCs w:val="22"/>
              </w:rPr>
              <w:t>cm</w:t>
            </w:r>
            <w:r w:rsidRPr="00DC651D">
              <w:rPr>
                <w:color w:val="auto"/>
                <w:sz w:val="22"/>
                <w:szCs w:val="22"/>
                <w:lang w:val="sr-Cyrl-CS"/>
              </w:rPr>
              <w:t xml:space="preserve">)потпорних зидова рампе  са израдом потребне оплате. Обрачун по </w:t>
            </w:r>
            <w:r w:rsidRPr="00DC651D">
              <w:rPr>
                <w:color w:val="auto"/>
                <w:sz w:val="22"/>
                <w:szCs w:val="22"/>
              </w:rPr>
              <w:t>m</w:t>
            </w:r>
            <w:r w:rsidRPr="00DC651D">
              <w:rPr>
                <w:color w:val="auto"/>
                <w:sz w:val="22"/>
                <w:szCs w:val="22"/>
                <w:lang w:val="sr-Cyrl-CS"/>
              </w:rPr>
              <w:t>3 уграђеног бетона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4.50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обрада,транспорт и уградња арматуре за стопе и потпорне зидове рампе. Арматуру пре уградње очистити од корозије и свих нечистоћа. Обрачун по </w:t>
            </w:r>
            <w:r w:rsidRPr="00DC651D">
              <w:rPr>
                <w:color w:val="auto"/>
                <w:sz w:val="22"/>
                <w:szCs w:val="22"/>
              </w:rPr>
              <w:t>kg</w:t>
            </w:r>
            <w:r w:rsidRPr="00DC651D">
              <w:rPr>
                <w:color w:val="auto"/>
                <w:sz w:val="22"/>
                <w:szCs w:val="22"/>
                <w:lang w:val="sr-Cyrl-CS"/>
              </w:rPr>
              <w:t xml:space="preserve"> комплетне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арматурна мрежа МАГ Q188</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120.00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ребраста арматура 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kg</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пешачке рампе;  дебљина плоче је  d=12cm са постављањем арматурне мреже 2хQ188 и израдом потребне оплате.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израда, транспорт и уградња лимене окапнице на ивици рампе. Окапница се ради од пластифицираног поцинкованог лима </w:t>
            </w:r>
            <w:r w:rsidRPr="00DC651D">
              <w:rPr>
                <w:color w:val="auto"/>
                <w:sz w:val="22"/>
                <w:szCs w:val="22"/>
              </w:rPr>
              <w:t>d</w:t>
            </w:r>
            <w:r w:rsidRPr="00DC651D">
              <w:rPr>
                <w:color w:val="auto"/>
                <w:sz w:val="22"/>
                <w:szCs w:val="22"/>
                <w:lang w:val="sr-Cyrl-CS"/>
              </w:rPr>
              <w:t>=0.55</w:t>
            </w:r>
            <w:r w:rsidRPr="00DC651D">
              <w:rPr>
                <w:color w:val="auto"/>
                <w:sz w:val="22"/>
                <w:szCs w:val="22"/>
              </w:rPr>
              <w:t>mm</w:t>
            </w:r>
            <w:r w:rsidRPr="00DC651D">
              <w:rPr>
                <w:color w:val="auto"/>
                <w:sz w:val="22"/>
                <w:szCs w:val="22"/>
                <w:lang w:val="sr-Cyrl-CS"/>
              </w:rPr>
              <w:t xml:space="preserve"> у боји по избору пројектанта развијене ширине  40</w:t>
            </w:r>
            <w:r w:rsidRPr="00DC651D">
              <w:rPr>
                <w:color w:val="auto"/>
                <w:sz w:val="22"/>
                <w:szCs w:val="22"/>
              </w:rPr>
              <w:t>cm</w:t>
            </w:r>
            <w:r w:rsidRPr="00DC651D">
              <w:rPr>
                <w:color w:val="auto"/>
                <w:sz w:val="22"/>
                <w:szCs w:val="22"/>
                <w:lang w:val="sr-Cyrl-CS"/>
              </w:rPr>
              <w:t xml:space="preserve">. Обрачун по </w:t>
            </w:r>
            <w:r w:rsidRPr="00DC651D">
              <w:rPr>
                <w:color w:val="auto"/>
                <w:sz w:val="22"/>
                <w:szCs w:val="22"/>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Обрада бочне површине рампе мрежицом и грађевинским лепком у две руке. Обрачун по </w:t>
            </w:r>
            <w:r w:rsidRPr="00DC651D">
              <w:rPr>
                <w:color w:val="auto"/>
                <w:sz w:val="22"/>
                <w:szCs w:val="22"/>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уградња фарбе за бетон којом се премазују сви бетонски елементин (потпорни зидови, парапетни зидови ограде према црквеном дворишту) у две руке. Пре наношења фарбе бетонске зидове очистити  обрадити мрежицом и лепком у две руке а на ивицама поставити угаоне лајсне.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63.00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58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матерјала, израда, транспорт и уградња заштитне ограде од </w:t>
            </w:r>
            <w:r w:rsidRPr="00DC651D">
              <w:rPr>
                <w:color w:val="auto"/>
                <w:sz w:val="22"/>
                <w:szCs w:val="22"/>
                <w:lang w:val="sr-Cyrl-CS"/>
              </w:rPr>
              <w:lastRenderedPageBreak/>
              <w:t>цевастих профила (према детаљима из пројекта) висина ограде је 1.0</w:t>
            </w:r>
            <w:r w:rsidRPr="00DC651D">
              <w:rPr>
                <w:color w:val="auto"/>
                <w:sz w:val="22"/>
                <w:szCs w:val="22"/>
              </w:rPr>
              <w:t>m</w:t>
            </w:r>
            <w:r w:rsidRPr="00DC651D">
              <w:rPr>
                <w:color w:val="auto"/>
                <w:sz w:val="22"/>
                <w:szCs w:val="22"/>
                <w:lang w:val="sr-Cyrl-CS"/>
              </w:rPr>
              <w:t xml:space="preserve">. У цену урачунати и сав потребан матерјал за израду и причвршчивање као и бојење заштитном и завршном бојом у две руке. Обрачун по </w:t>
            </w:r>
            <w:r w:rsidRPr="00DC651D">
              <w:rPr>
                <w:color w:val="auto"/>
                <w:sz w:val="22"/>
                <w:szCs w:val="22"/>
              </w:rPr>
              <w:t>m</w:t>
            </w:r>
            <w:r w:rsidRPr="00DC651D">
              <w:rPr>
                <w:color w:val="auto"/>
                <w:sz w:val="22"/>
                <w:szCs w:val="22"/>
                <w:lang w:val="sr-Cyrl-CS"/>
              </w:rPr>
              <w:t>2 комплетно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lastRenderedPageBreak/>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27.00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lastRenderedPageBreak/>
              <w:t>59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сивих бетонских ивичњака 18/12/100;50 на слоју бетона </w:t>
            </w:r>
            <w:r w:rsidRPr="00DC651D">
              <w:rPr>
                <w:color w:val="auto"/>
                <w:sz w:val="22"/>
                <w:szCs w:val="22"/>
              </w:rPr>
              <w:t>d</w:t>
            </w:r>
            <w:r w:rsidRPr="00DC651D">
              <w:rPr>
                <w:color w:val="auto"/>
                <w:sz w:val="22"/>
                <w:szCs w:val="22"/>
                <w:lang w:val="sr-Cyrl-CS"/>
              </w:rPr>
              <w:t>=10</w:t>
            </w:r>
            <w:r w:rsidRPr="00DC651D">
              <w:rPr>
                <w:color w:val="auto"/>
                <w:sz w:val="22"/>
                <w:szCs w:val="22"/>
              </w:rPr>
              <w:t>cm</w:t>
            </w:r>
            <w:r w:rsidRPr="00DC651D">
              <w:rPr>
                <w:color w:val="auto"/>
                <w:sz w:val="22"/>
                <w:szCs w:val="22"/>
                <w:lang w:val="sr-Cyrl-CS"/>
              </w:rPr>
              <w:t xml:space="preserve">  МБ 15. У цену позиције урачунати израду подграде и фуговање ивичњака.Обрачун по </w:t>
            </w:r>
            <w:r w:rsidRPr="00DC651D">
              <w:rPr>
                <w:color w:val="auto"/>
                <w:sz w:val="22"/>
                <w:szCs w:val="22"/>
                <w:lang w:val="sr-Latn-CS"/>
              </w:rPr>
              <w:t>m</w:t>
            </w:r>
            <w:r w:rsidRPr="00DC651D">
              <w:rPr>
                <w:color w:val="auto"/>
                <w:sz w:val="22"/>
                <w:szCs w:val="22"/>
                <w:lang w:val="sr-Cyrl-CS"/>
              </w:rPr>
              <w:t>1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13.00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бетона MB 30 за израду АБ плоче колске рампе;  дебљина плоче је  d=15cm са постављањем арматурне мреже 2хQ335 и израдом потребне оплате.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50.00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транспорт и уградња хумуса за површине које се озелењавају. Обрачун по </w:t>
            </w:r>
            <w:r w:rsidRPr="00DC651D">
              <w:rPr>
                <w:color w:val="auto"/>
                <w:sz w:val="22"/>
                <w:szCs w:val="22"/>
                <w:lang w:val="sr-Latn-CS"/>
              </w:rPr>
              <w:t>m</w:t>
            </w:r>
            <w:r w:rsidRPr="00DC651D">
              <w:rPr>
                <w:color w:val="auto"/>
                <w:sz w:val="22"/>
                <w:szCs w:val="22"/>
                <w:lang w:val="sr-Cyrl-CS"/>
              </w:rPr>
              <w:t>3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Набавка  и садња семена траве са ваљањем  и заливањем засејаних површина  за површине које се озелењавају. Обрачун по </w:t>
            </w:r>
            <w:r w:rsidRPr="00DC651D">
              <w:rPr>
                <w:color w:val="auto"/>
                <w:sz w:val="22"/>
                <w:szCs w:val="22"/>
                <w:lang w:val="sr-Latn-CS"/>
              </w:rPr>
              <w:t>m</w:t>
            </w:r>
            <w:r w:rsidRPr="00DC651D">
              <w:rPr>
                <w:color w:val="auto"/>
                <w:sz w:val="22"/>
                <w:szCs w:val="22"/>
                <w:lang w:val="sr-Cyrl-CS"/>
              </w:rPr>
              <w:t>2 комплет изведене позиције.</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и садња садница четинара за формирање дрвореда . 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постављање парковских клупа димензија 2</w:t>
            </w:r>
            <w:r w:rsidRPr="00DC651D">
              <w:rPr>
                <w:color w:val="auto"/>
                <w:sz w:val="22"/>
                <w:szCs w:val="22"/>
                <w:lang w:val="sr-Latn-CS"/>
              </w:rPr>
              <w:t>m</w:t>
            </w:r>
            <w:r w:rsidRPr="00DC651D">
              <w:rPr>
                <w:color w:val="auto"/>
                <w:sz w:val="22"/>
                <w:szCs w:val="22"/>
                <w:lang w:val="sr-Cyrl-CS"/>
              </w:rPr>
              <w:t>, ширине 45</w:t>
            </w:r>
            <w:r w:rsidRPr="00DC651D">
              <w:rPr>
                <w:color w:val="auto"/>
                <w:sz w:val="22"/>
                <w:szCs w:val="22"/>
                <w:lang w:val="sr-Latn-CS"/>
              </w:rPr>
              <w:t>cm</w:t>
            </w:r>
            <w:r w:rsidRPr="00DC651D">
              <w:rPr>
                <w:color w:val="auto"/>
                <w:sz w:val="22"/>
                <w:szCs w:val="22"/>
                <w:lang w:val="sr-Cyrl-CS"/>
              </w:rPr>
              <w:t>. Комбинација ливених страница и седални део и наслон од дрвета.Обрачун по комаду.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Измештање стуба (бандере) са набавком и уградњом новог стуба и демонтажом постојећег са свим превезивањима (ангажовати стручну службу ЕПС-а) и стављањем у функцију. У цену урачунати и бетон МБ 30 за стопу. Инвеститор је дужан да обавести и прибави све сагласности ЕПС. Обрачун паушал комплетна позиција.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паушал</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шахте 1х1х1</w:t>
            </w:r>
            <w:r w:rsidRPr="00DC651D">
              <w:rPr>
                <w:color w:val="auto"/>
                <w:sz w:val="22"/>
                <w:szCs w:val="22"/>
                <w:lang w:val="sr-Latn-CS"/>
              </w:rPr>
              <w:t>m</w:t>
            </w:r>
            <w:r w:rsidRPr="00DC651D">
              <w:rPr>
                <w:color w:val="auto"/>
                <w:sz w:val="22"/>
                <w:szCs w:val="22"/>
                <w:lang w:val="sr-Cyrl-CS"/>
              </w:rPr>
              <w:t xml:space="preserve"> (чист отвор) од бетонских блокова 20х25х40 са малтерисанјем зидова,бетониранјем доње подне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xml:space="preserve"> на слоју тампона </w:t>
            </w:r>
            <w:r w:rsidRPr="00DC651D">
              <w:rPr>
                <w:color w:val="auto"/>
                <w:sz w:val="22"/>
                <w:szCs w:val="22"/>
                <w:lang w:val="sr-Latn-CS"/>
              </w:rPr>
              <w:t>d</w:t>
            </w:r>
            <w:r w:rsidRPr="00DC651D">
              <w:rPr>
                <w:color w:val="auto"/>
                <w:sz w:val="22"/>
                <w:szCs w:val="22"/>
                <w:lang w:val="sr-Cyrl-CS"/>
              </w:rPr>
              <w:t>=10</w:t>
            </w:r>
            <w:r w:rsidRPr="00DC651D">
              <w:rPr>
                <w:color w:val="auto"/>
                <w:sz w:val="22"/>
                <w:szCs w:val="22"/>
                <w:lang w:val="sr-Latn-CS"/>
              </w:rPr>
              <w:t>cm</w:t>
            </w:r>
            <w:r w:rsidRPr="00DC651D">
              <w:rPr>
                <w:color w:val="auto"/>
                <w:sz w:val="22"/>
                <w:szCs w:val="22"/>
                <w:lang w:val="sr-Cyrl-CS"/>
              </w:rPr>
              <w:t xml:space="preserve"> и бетониранјем горње плоче  </w:t>
            </w:r>
            <w:r w:rsidRPr="00DC651D">
              <w:rPr>
                <w:color w:val="auto"/>
                <w:sz w:val="22"/>
                <w:szCs w:val="22"/>
                <w:lang w:val="sr-Latn-CS"/>
              </w:rPr>
              <w:t>d</w:t>
            </w:r>
            <w:r w:rsidRPr="00DC651D">
              <w:rPr>
                <w:color w:val="auto"/>
                <w:sz w:val="22"/>
                <w:szCs w:val="22"/>
                <w:lang w:val="sr-Cyrl-CS"/>
              </w:rPr>
              <w:t>=15</w:t>
            </w:r>
            <w:r w:rsidRPr="00DC651D">
              <w:rPr>
                <w:color w:val="auto"/>
                <w:sz w:val="22"/>
                <w:szCs w:val="22"/>
                <w:lang w:val="sr-Latn-CS"/>
              </w:rPr>
              <w:t>cm</w:t>
            </w:r>
            <w:r w:rsidRPr="00DC651D">
              <w:rPr>
                <w:color w:val="auto"/>
                <w:sz w:val="22"/>
                <w:szCs w:val="22"/>
                <w:lang w:val="sr-Cyrl-CS"/>
              </w:rPr>
              <w:t>. Бетон МБ 20. У цену улази комплетан ископ за шахту са утоваро и одвозом матерјала, уградња арматурне мреже у плочама (доња плоча Q188,горња плоча 2xQ335), израда потребне оплате са набавком потребног матерјала, набавка и уградња шахт поклопца за тежак саобраћај.</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67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цевастог пропуста Ф300. У цену улази набавка и уградња  бетонских цеви Ф 300, израда улазне и излазне главе, ископ са утоваром и одвозом матерјала, сечење и разбијање тротоара од бетона и поновно бетонирање  затрпавање (песак 10</w:t>
            </w:r>
            <w:r w:rsidRPr="00DC651D">
              <w:rPr>
                <w:color w:val="auto"/>
                <w:sz w:val="22"/>
                <w:szCs w:val="22"/>
                <w:lang w:val="sr-Latn-CS"/>
              </w:rPr>
              <w:t>cm</w:t>
            </w:r>
            <w:r w:rsidRPr="00DC651D">
              <w:rPr>
                <w:color w:val="auto"/>
                <w:sz w:val="22"/>
                <w:szCs w:val="22"/>
                <w:lang w:val="sr-Cyrl-CS"/>
              </w:rPr>
              <w:t xml:space="preserve"> изнад и испод цеви као заштитни слој)  и  након постављања цеви.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Latn-CS"/>
              </w:rPr>
            </w:pPr>
            <w:r w:rsidRPr="00DC651D">
              <w:rPr>
                <w:color w:val="auto"/>
                <w:sz w:val="22"/>
                <w:szCs w:val="22"/>
                <w:lang w:val="sr-Latn-CS"/>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10.00</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lastRenderedPageBreak/>
              <w:t>68</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Израда цевастог пропуста Ф300 за одвођење атмосферске воде из канала тј. из шахте у одводни јарак поред ограде. У цену улази набавка и уграднја  ПВЦ цеви Ф 300, ископ са утоваром и одвозом матерјала,  затрпаванје  након постављања цеви израда излазне главе пробијање отвора у шахти и кроз парапет ограде и израда АБ плоче у ширини од 1</w:t>
            </w:r>
            <w:r w:rsidRPr="00DC651D">
              <w:rPr>
                <w:color w:val="auto"/>
                <w:sz w:val="22"/>
                <w:szCs w:val="22"/>
                <w:lang w:val="sr-Latn-CS"/>
              </w:rPr>
              <w:t>m</w:t>
            </w:r>
            <w:r w:rsidRPr="00DC651D">
              <w:rPr>
                <w:color w:val="auto"/>
                <w:sz w:val="22"/>
                <w:szCs w:val="22"/>
                <w:lang w:val="sr-Cyrl-CS"/>
              </w:rPr>
              <w:t xml:space="preserve">, </w:t>
            </w:r>
            <w:r w:rsidRPr="00DC651D">
              <w:rPr>
                <w:color w:val="auto"/>
                <w:sz w:val="22"/>
                <w:szCs w:val="22"/>
                <w:lang w:val="sr-Latn-CS"/>
              </w:rPr>
              <w:t>d</w:t>
            </w:r>
            <w:r w:rsidRPr="00DC651D">
              <w:rPr>
                <w:color w:val="auto"/>
                <w:sz w:val="22"/>
                <w:szCs w:val="22"/>
                <w:lang w:val="sr-Cyrl-CS"/>
              </w:rPr>
              <w:t>=12</w:t>
            </w:r>
            <w:r w:rsidRPr="00DC651D">
              <w:rPr>
                <w:color w:val="auto"/>
                <w:sz w:val="22"/>
                <w:szCs w:val="22"/>
                <w:lang w:val="sr-Latn-CS"/>
              </w:rPr>
              <w:t>cm</w:t>
            </w:r>
            <w:r w:rsidRPr="00DC651D">
              <w:rPr>
                <w:color w:val="auto"/>
                <w:sz w:val="22"/>
                <w:szCs w:val="22"/>
                <w:lang w:val="sr-Cyrl-CS"/>
              </w:rPr>
              <w:t xml:space="preserve"> betono MB 20 (армира се са 2хQ131.)  преко ПВЦ цеви за заштиту.</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4.00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69</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Демонтажа,утовар транспорт демонтираних елемената и конструкције металног киоска на место које одреди инвеститор до 10</w:t>
            </w:r>
            <w:r w:rsidRPr="00DC651D">
              <w:rPr>
                <w:color w:val="auto"/>
                <w:sz w:val="22"/>
                <w:szCs w:val="22"/>
                <w:lang w:val="sr-Latn-CS"/>
              </w:rPr>
              <w:t>km</w:t>
            </w:r>
            <w:r w:rsidRPr="00DC651D">
              <w:rPr>
                <w:color w:val="auto"/>
                <w:sz w:val="22"/>
                <w:szCs w:val="22"/>
                <w:lang w:val="sr-Cyrl-CS"/>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1.00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70</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Рушење асфалтног и бетонског застора на спортском терену а где је потребна санација (слаба места) са утоваром и одвозом скинутог матерјала.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60.00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Ископ земљаног матерјала утовар  у возило и одвоз на депонију до 10</w:t>
            </w:r>
            <w:r w:rsidRPr="00DC651D">
              <w:rPr>
                <w:color w:val="auto"/>
                <w:sz w:val="22"/>
                <w:szCs w:val="22"/>
                <w:lang w:val="sr-Latn-CS"/>
              </w:rPr>
              <w:t>km</w:t>
            </w:r>
            <w:r w:rsidRPr="00DC651D">
              <w:rPr>
                <w:color w:val="auto"/>
                <w:sz w:val="22"/>
                <w:szCs w:val="22"/>
                <w:lang w:val="sr-Cyrl-CS"/>
              </w:rPr>
              <w:t xml:space="preserve"> у слоју   d=40,0</w:t>
            </w:r>
            <w:r w:rsidRPr="00DC651D">
              <w:rPr>
                <w:color w:val="auto"/>
                <w:sz w:val="22"/>
                <w:szCs w:val="22"/>
                <w:lang w:val="sr-Latn-CS"/>
              </w:rPr>
              <w:t>0 cm</w:t>
            </w:r>
            <w:r w:rsidRPr="00DC651D">
              <w:rPr>
                <w:color w:val="auto"/>
                <w:sz w:val="22"/>
                <w:szCs w:val="22"/>
                <w:lang w:val="sr-Cyrl-CS"/>
              </w:rPr>
              <w:t xml:space="preserve">, на деловима спортског терена, где је потребна замена материјала где имамо велике деформације. (Слаба места)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0-63</w:t>
            </w:r>
            <w:r w:rsidRPr="00DC651D">
              <w:rPr>
                <w:color w:val="auto"/>
                <w:sz w:val="22"/>
                <w:szCs w:val="22"/>
                <w:lang w:val="sr-Latn-CS"/>
              </w:rPr>
              <w:t>mm</w:t>
            </w:r>
            <w:r w:rsidRPr="00DC651D">
              <w:rPr>
                <w:color w:val="auto"/>
                <w:sz w:val="22"/>
                <w:szCs w:val="22"/>
                <w:lang w:val="sr-Cyrl-CS"/>
              </w:rPr>
              <w:t xml:space="preserve"> у слоју   d=30,0</w:t>
            </w:r>
            <w:r w:rsidRPr="00DC651D">
              <w:rPr>
                <w:color w:val="auto"/>
                <w:sz w:val="22"/>
                <w:szCs w:val="22"/>
                <w:lang w:val="sr-Latn-CS"/>
              </w:rPr>
              <w:t>0cm</w:t>
            </w:r>
            <w:r w:rsidRPr="00DC651D">
              <w:rPr>
                <w:color w:val="auto"/>
                <w:sz w:val="22"/>
                <w:szCs w:val="22"/>
                <w:lang w:val="sr-Cyrl-CS"/>
              </w:rPr>
              <w:t xml:space="preserve">. 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дробљеног каменог материјала крупоће зрна 0-31.5</w:t>
            </w:r>
            <w:r w:rsidRPr="00DC651D">
              <w:rPr>
                <w:color w:val="auto"/>
                <w:sz w:val="22"/>
                <w:szCs w:val="22"/>
                <w:lang w:val="sr-Latn-CS"/>
              </w:rPr>
              <w:t>mm</w:t>
            </w:r>
            <w:r w:rsidRPr="00DC651D">
              <w:rPr>
                <w:color w:val="auto"/>
                <w:sz w:val="22"/>
                <w:szCs w:val="22"/>
                <w:lang w:val="sr-Cyrl-CS"/>
              </w:rPr>
              <w:t xml:space="preserve"> у слоју   d=10,0</w:t>
            </w:r>
            <w:r w:rsidRPr="00DC651D">
              <w:rPr>
                <w:color w:val="auto"/>
                <w:sz w:val="22"/>
                <w:szCs w:val="22"/>
                <w:lang w:val="sr-Latn-CS"/>
              </w:rPr>
              <w:t>0cm</w:t>
            </w:r>
            <w:r w:rsidRPr="00DC651D">
              <w:rPr>
                <w:color w:val="auto"/>
                <w:sz w:val="22"/>
                <w:szCs w:val="22"/>
                <w:lang w:val="sr-Cyrl-CS"/>
              </w:rPr>
              <w:t xml:space="preserve">.На деловима где се врши замена матерјала. Обрачун по </w:t>
            </w:r>
            <w:r w:rsidRPr="00DC651D">
              <w:rPr>
                <w:color w:val="auto"/>
                <w:sz w:val="22"/>
                <w:szCs w:val="22"/>
                <w:lang w:val="sr-Latn-CS"/>
              </w:rPr>
              <w:t>m</w:t>
            </w:r>
            <w:r w:rsidRPr="00DC651D">
              <w:rPr>
                <w:color w:val="auto"/>
                <w:sz w:val="22"/>
                <w:szCs w:val="22"/>
                <w:lang w:val="sr-Cyrl-CS"/>
              </w:rPr>
              <w:t>3.</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7.00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74</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 xml:space="preserve">фрезовање асфалта  на целој површини  спортског терена дбљине </w:t>
            </w:r>
            <w:r w:rsidRPr="00DC651D">
              <w:rPr>
                <w:color w:val="auto"/>
                <w:sz w:val="22"/>
                <w:szCs w:val="22"/>
                <w:lang w:val="sr-Latn-CS"/>
              </w:rPr>
              <w:t>D</w:t>
            </w:r>
            <w:r w:rsidRPr="00DC651D">
              <w:rPr>
                <w:color w:val="auto"/>
                <w:sz w:val="22"/>
                <w:szCs w:val="22"/>
                <w:lang w:val="sr-Cyrl-CS"/>
              </w:rPr>
              <w:t>= 4</w:t>
            </w:r>
            <w:r w:rsidRPr="00DC651D">
              <w:rPr>
                <w:color w:val="auto"/>
                <w:sz w:val="22"/>
                <w:szCs w:val="22"/>
                <w:lang w:val="sr-Latn-CS"/>
              </w:rPr>
              <w:t>cm</w:t>
            </w:r>
            <w:r w:rsidRPr="00DC651D">
              <w:rPr>
                <w:color w:val="auto"/>
                <w:sz w:val="22"/>
                <w:szCs w:val="22"/>
                <w:lang w:val="sr-Cyrl-CS"/>
              </w:rPr>
              <w:t>, са утоваром и одвозом изфрезованог асфалата на депонију на стд до 10,0</w:t>
            </w:r>
            <w:r w:rsidRPr="00DC651D">
              <w:rPr>
                <w:color w:val="auto"/>
                <w:sz w:val="22"/>
                <w:szCs w:val="22"/>
                <w:lang w:val="sr-Latn-CS"/>
              </w:rPr>
              <w:t>0km</w:t>
            </w:r>
            <w:r w:rsidRPr="00DC651D">
              <w:rPr>
                <w:color w:val="auto"/>
                <w:sz w:val="22"/>
                <w:szCs w:val="22"/>
                <w:lang w:val="sr-Cyrl-CS"/>
              </w:rPr>
              <w:t xml:space="preserve">. Обрачун по </w:t>
            </w:r>
            <w:r w:rsidRPr="00DC651D">
              <w:rPr>
                <w:color w:val="auto"/>
                <w:sz w:val="22"/>
                <w:szCs w:val="22"/>
                <w:lang w:val="sr-Latn-CS"/>
              </w:rPr>
              <w:t>m</w:t>
            </w:r>
            <w:r w:rsidRPr="00DC651D">
              <w:rPr>
                <w:color w:val="auto"/>
                <w:sz w:val="22"/>
                <w:szCs w:val="22"/>
                <w:lang w:val="sr-Cyrl-CS"/>
              </w:rPr>
              <w:t xml:space="preserve">² изфрезоване површине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75</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Крпљење исечених површина  слојем асфалта БНС-16 у слоју d=5,0</w:t>
            </w:r>
            <w:r w:rsidRPr="00DC651D">
              <w:rPr>
                <w:color w:val="auto"/>
                <w:sz w:val="22"/>
                <w:szCs w:val="22"/>
                <w:lang w:val="sr-Latn-CS"/>
              </w:rPr>
              <w:t xml:space="preserve"> cm</w:t>
            </w:r>
            <w:r w:rsidRPr="00DC651D">
              <w:rPr>
                <w:color w:val="auto"/>
                <w:sz w:val="22"/>
                <w:szCs w:val="22"/>
                <w:lang w:val="sr-Cyrl-CS"/>
              </w:rPr>
              <w:t>. Обрачун по тони.</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tona</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76</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Набавка, транспорт и уградња завршног асфалтног слоја  АБ-11 у слоју</w:t>
            </w:r>
            <w:r w:rsidRPr="00DC651D">
              <w:rPr>
                <w:color w:val="auto"/>
                <w:sz w:val="22"/>
                <w:szCs w:val="22"/>
                <w:lang w:val="sr-Latn-CS"/>
              </w:rPr>
              <w:t xml:space="preserve"> d</w:t>
            </w:r>
            <w:r w:rsidRPr="00DC651D">
              <w:rPr>
                <w:color w:val="auto"/>
                <w:sz w:val="22"/>
                <w:szCs w:val="22"/>
                <w:lang w:val="sr-Cyrl-CS"/>
              </w:rPr>
              <w:t>=4</w:t>
            </w:r>
            <w:r w:rsidRPr="00DC651D">
              <w:rPr>
                <w:color w:val="auto"/>
                <w:sz w:val="22"/>
                <w:szCs w:val="22"/>
                <w:lang w:val="sr-Latn-CS"/>
              </w:rPr>
              <w:t>cm</w:t>
            </w:r>
            <w:r w:rsidRPr="00DC651D">
              <w:rPr>
                <w:color w:val="auto"/>
                <w:sz w:val="22"/>
                <w:szCs w:val="22"/>
                <w:lang w:val="sr-Cyrl-CS"/>
              </w:rPr>
              <w:t xml:space="preserve">. Пповршину пре уградње асфалта очистити и емулзирати. Обрачун по </w:t>
            </w:r>
            <w:r w:rsidRPr="00DC651D">
              <w:rPr>
                <w:color w:val="auto"/>
                <w:sz w:val="22"/>
                <w:szCs w:val="22"/>
                <w:lang w:val="sr-Latn-CS"/>
              </w:rPr>
              <w:t>m</w:t>
            </w:r>
            <w:r w:rsidRPr="00DC651D">
              <w:rPr>
                <w:color w:val="auto"/>
                <w:sz w:val="22"/>
                <w:szCs w:val="22"/>
                <w:lang w:val="sr-Cyrl-CS"/>
              </w:rPr>
              <w:t>2.</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1035.00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r w:rsidRPr="00E76658">
              <w:rPr>
                <w:b/>
                <w:iCs/>
                <w:color w:val="auto"/>
                <w:sz w:val="22"/>
                <w:szCs w:val="22"/>
              </w:rPr>
              <w:t>77</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color w:val="auto"/>
                <w:sz w:val="22"/>
                <w:szCs w:val="22"/>
                <w:lang w:val="sr-Cyrl-CS"/>
              </w:rPr>
              <w:t>Чишћење  путног јарка у количини  0,3 m3/m  између пута и школске ограде са утоваром и одвозом на депонију до 10</w:t>
            </w:r>
            <w:r w:rsidRPr="00DC651D">
              <w:rPr>
                <w:color w:val="auto"/>
                <w:sz w:val="22"/>
                <w:szCs w:val="22"/>
                <w:lang w:val="sr-Latn-CS"/>
              </w:rPr>
              <w:t>km</w:t>
            </w:r>
            <w:r w:rsidRPr="00DC651D">
              <w:rPr>
                <w:color w:val="auto"/>
                <w:sz w:val="22"/>
                <w:szCs w:val="22"/>
                <w:lang w:val="sr-Cyrl-CS"/>
              </w:rPr>
              <w:t xml:space="preserve"> 85х0,3=25,50</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rPr>
            </w:pPr>
            <w:r w:rsidRPr="00DC651D">
              <w:rPr>
                <w:color w:val="auto"/>
                <w:sz w:val="22"/>
                <w:szCs w:val="22"/>
              </w:rPr>
              <w:t>m3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color w:val="auto"/>
                <w:sz w:val="22"/>
                <w:szCs w:val="22"/>
              </w:rPr>
              <w:t>26.00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rPr>
            </w:pPr>
            <w:r w:rsidRPr="00DC651D">
              <w:rPr>
                <w:b/>
                <w:color w:val="auto"/>
                <w:sz w:val="22"/>
                <w:szCs w:val="22"/>
                <w:lang w:val="sr-Cyrl-CS"/>
              </w:rPr>
              <w:t>УКУПНО ПАРТЕРНО УРЕЂЕЊЕ:</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З</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b/>
                <w:color w:val="auto"/>
                <w:lang w:val="sr-Cyrl-CS"/>
              </w:rPr>
            </w:pPr>
            <w:r w:rsidRPr="00DC651D">
              <w:rPr>
                <w:b/>
                <w:color w:val="auto"/>
                <w:sz w:val="22"/>
                <w:szCs w:val="22"/>
                <w:lang w:val="sr-Cyrl-CS"/>
              </w:rPr>
              <w:t>ОПРЕМА И СРЕДСТВА ЗА ЗАШТИТУ ОД ПОЖАРА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A96644" w:rsidRDefault="00E21514" w:rsidP="006D643E">
            <w:pPr>
              <w:pStyle w:val="TableContents"/>
              <w:jc w:val="center"/>
              <w:rPr>
                <w:color w:val="auto"/>
                <w:lang w:val="ru-RU"/>
              </w:rPr>
            </w:pP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jc w:val="center"/>
              <w:rPr>
                <w:color w:val="auto"/>
                <w:lang w:val="ru-RU"/>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jc w:val="center"/>
              <w:rPr>
                <w:color w:val="auto"/>
                <w:lang w:val="ru-RU"/>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1</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BodyTextIndent3"/>
              <w:ind w:left="0"/>
              <w:rPr>
                <w:rFonts w:ascii="Times New Roman" w:hAnsi="Times New Roman"/>
                <w:sz w:val="22"/>
                <w:szCs w:val="22"/>
                <w:lang w:val="pl-PL" w:eastAsia="en-US"/>
              </w:rPr>
            </w:pPr>
            <w:r w:rsidRPr="00DC651D">
              <w:rPr>
                <w:rFonts w:ascii="Times New Roman" w:hAnsi="Times New Roman"/>
                <w:sz w:val="22"/>
                <w:szCs w:val="22"/>
                <w:lang w:val="sv-SE" w:eastAsia="en-US"/>
              </w:rPr>
              <w:t xml:space="preserve">Апарати за почетно гашење пожара тип </w:t>
            </w:r>
            <w:r w:rsidRPr="00DC651D">
              <w:rPr>
                <w:rFonts w:ascii="Times New Roman" w:hAnsi="Times New Roman"/>
                <w:sz w:val="22"/>
                <w:szCs w:val="22"/>
                <w:lang w:val="pl-PL" w:eastAsia="en-US"/>
              </w:rPr>
              <w:t>S-</w:t>
            </w:r>
            <w:r w:rsidRPr="00DC651D">
              <w:rPr>
                <w:rFonts w:ascii="Times New Roman" w:hAnsi="Times New Roman"/>
                <w:sz w:val="22"/>
                <w:szCs w:val="22"/>
                <w:lang w:val="sv-SE" w:eastAsia="en-US"/>
              </w:rPr>
              <w:t xml:space="preserve"> који су усаглашени са стандардом</w:t>
            </w:r>
            <w:r w:rsidRPr="00DC651D">
              <w:rPr>
                <w:rFonts w:ascii="Times New Roman" w:hAnsi="Times New Roman"/>
                <w:sz w:val="22"/>
                <w:szCs w:val="22"/>
                <w:lang w:val="pl-PL" w:eastAsia="en-US"/>
              </w:rPr>
              <w:t xml:space="preserve"> SRPS Z.C2.035 </w:t>
            </w:r>
            <w:r w:rsidRPr="00DC651D">
              <w:rPr>
                <w:rFonts w:ascii="Times New Roman" w:hAnsi="Times New Roman"/>
                <w:sz w:val="22"/>
                <w:szCs w:val="22"/>
                <w:lang w:val="sv-SE" w:eastAsia="en-US"/>
              </w:rPr>
              <w:t xml:space="preserve">(„Службени лист СФРЈ” број 68/80) Набавка, испорука и монтажа.                   </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8.00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t>2</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BodyTextIndent3"/>
              <w:ind w:left="0"/>
              <w:rPr>
                <w:rFonts w:ascii="Times New Roman" w:hAnsi="Times New Roman"/>
                <w:sz w:val="22"/>
                <w:szCs w:val="22"/>
                <w:lang w:val="sv-SE" w:eastAsia="en-US"/>
              </w:rPr>
            </w:pPr>
            <w:r w:rsidRPr="00DC651D">
              <w:rPr>
                <w:rFonts w:ascii="Times New Roman" w:hAnsi="Times New Roman"/>
                <w:sz w:val="22"/>
                <w:szCs w:val="22"/>
                <w:lang w:val="sv-SE" w:eastAsia="en-US"/>
              </w:rPr>
              <w:t xml:space="preserve">Апарати за почетно гашење пожара тип CO2-5 који су усаглашени са стандардом SRPS Z.C2.035 („Службени лист СФРЈ” број 68/80) Набавка, </w:t>
            </w:r>
            <w:r w:rsidRPr="00DC651D">
              <w:rPr>
                <w:rFonts w:ascii="Times New Roman" w:hAnsi="Times New Roman"/>
                <w:sz w:val="22"/>
                <w:szCs w:val="22"/>
                <w:lang w:val="sv-SE" w:eastAsia="en-US"/>
              </w:rPr>
              <w:lastRenderedPageBreak/>
              <w:t>испорука и монтажа.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lastRenderedPageBreak/>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6.00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DC651D"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lang w:val="sr-Cyrl-CS"/>
              </w:rPr>
            </w:pPr>
            <w:r w:rsidRPr="00E76658">
              <w:rPr>
                <w:b/>
                <w:iCs/>
                <w:color w:val="auto"/>
                <w:sz w:val="22"/>
                <w:szCs w:val="22"/>
                <w:lang w:val="sr-Cyrl-CS"/>
              </w:rPr>
              <w:lastRenderedPageBreak/>
              <w:t>3</w:t>
            </w:r>
          </w:p>
        </w:tc>
        <w:tc>
          <w:tcPr>
            <w:tcW w:w="7332"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rPr>
                <w:color w:val="auto"/>
                <w:lang w:val="sr-Cyrl-CS"/>
              </w:rPr>
            </w:pPr>
            <w:r w:rsidRPr="00DC651D">
              <w:rPr>
                <w:sz w:val="22"/>
                <w:szCs w:val="22"/>
                <w:lang w:val="sv-SE"/>
              </w:rPr>
              <w:t>Ta</w:t>
            </w:r>
            <w:r w:rsidRPr="00DC651D">
              <w:rPr>
                <w:sz w:val="22"/>
                <w:szCs w:val="22"/>
                <w:lang w:val="sr-Cyrl-CS"/>
              </w:rPr>
              <w:t>бле упозорења и усмеравања.</w:t>
            </w:r>
          </w:p>
        </w:tc>
        <w:tc>
          <w:tcPr>
            <w:tcW w:w="1276" w:type="dxa"/>
            <w:gridSpan w:val="2"/>
            <w:tcBorders>
              <w:top w:val="single" w:sz="4" w:space="0" w:color="auto"/>
              <w:left w:val="single" w:sz="4" w:space="0" w:color="auto"/>
              <w:bottom w:val="single" w:sz="4" w:space="0" w:color="auto"/>
              <w:right w:val="single" w:sz="4" w:space="0" w:color="auto"/>
            </w:tcBorders>
          </w:tcPr>
          <w:p w:rsidR="00E21514" w:rsidRPr="00DC651D" w:rsidRDefault="00E21514" w:rsidP="006D643E">
            <w:pPr>
              <w:pStyle w:val="TableContents"/>
              <w:jc w:val="center"/>
              <w:rPr>
                <w:color w:val="auto"/>
                <w:lang w:val="sr-Cyrl-CS"/>
              </w:rPr>
            </w:pPr>
            <w:r w:rsidRPr="00DC651D">
              <w:rPr>
                <w:color w:val="auto"/>
                <w:sz w:val="22"/>
                <w:szCs w:val="22"/>
                <w:lang w:val="sr-Cyrl-CS"/>
              </w:rPr>
              <w:t>ком</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right"/>
              <w:rPr>
                <w:color w:val="auto"/>
                <w:lang w:val="sr-Cyrl-CS"/>
              </w:rPr>
            </w:pPr>
            <w:r w:rsidRPr="00DC651D">
              <w:rPr>
                <w:color w:val="auto"/>
                <w:sz w:val="22"/>
                <w:szCs w:val="22"/>
                <w:lang w:val="sr-Cyrl-CS"/>
              </w:rPr>
              <w:t>22.00</w:t>
            </w:r>
          </w:p>
        </w:tc>
        <w:tc>
          <w:tcPr>
            <w:tcW w:w="2153" w:type="dxa"/>
            <w:tcBorders>
              <w:top w:val="single" w:sz="4" w:space="0" w:color="auto"/>
              <w:left w:val="single" w:sz="4" w:space="0" w:color="auto"/>
              <w:bottom w:val="single" w:sz="4" w:space="0" w:color="auto"/>
              <w:right w:val="single" w:sz="4" w:space="0" w:color="auto"/>
            </w:tcBorders>
            <w:shd w:val="clear" w:color="auto" w:fill="auto"/>
          </w:tcPr>
          <w:p w:rsidR="00E21514" w:rsidRPr="00DC651D" w:rsidRDefault="00E21514" w:rsidP="006D643E">
            <w:pPr>
              <w:pStyle w:val="TableContents"/>
              <w:jc w:val="center"/>
              <w:rPr>
                <w:color w:val="auto"/>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r w:rsidR="00E21514" w:rsidRPr="00A96644" w:rsidTr="00071A8A">
        <w:trPr>
          <w:trHeight w:val="291"/>
        </w:trPr>
        <w:tc>
          <w:tcPr>
            <w:tcW w:w="809" w:type="dxa"/>
            <w:tcBorders>
              <w:top w:val="single" w:sz="4" w:space="0" w:color="auto"/>
              <w:left w:val="single" w:sz="4" w:space="0" w:color="auto"/>
              <w:bottom w:val="single" w:sz="4" w:space="0" w:color="auto"/>
              <w:right w:val="single" w:sz="4" w:space="0" w:color="auto"/>
            </w:tcBorders>
          </w:tcPr>
          <w:p w:rsidR="00E21514" w:rsidRPr="00E76658" w:rsidRDefault="00E21514" w:rsidP="006D643E">
            <w:pPr>
              <w:pStyle w:val="TableContents"/>
              <w:jc w:val="center"/>
              <w:rPr>
                <w:b/>
                <w:iCs/>
                <w:color w:val="auto"/>
              </w:rPr>
            </w:pPr>
          </w:p>
        </w:tc>
        <w:tc>
          <w:tcPr>
            <w:tcW w:w="12042" w:type="dxa"/>
            <w:gridSpan w:val="6"/>
            <w:tcBorders>
              <w:top w:val="single" w:sz="4" w:space="0" w:color="auto"/>
              <w:left w:val="single" w:sz="4" w:space="0" w:color="auto"/>
              <w:bottom w:val="single" w:sz="4" w:space="0" w:color="auto"/>
              <w:right w:val="single" w:sz="4" w:space="0" w:color="auto"/>
            </w:tcBorders>
            <w:shd w:val="clear" w:color="auto" w:fill="auto"/>
          </w:tcPr>
          <w:p w:rsidR="00E21514" w:rsidRPr="00A96644" w:rsidRDefault="00E21514" w:rsidP="006D643E">
            <w:pPr>
              <w:pStyle w:val="TableContents"/>
              <w:jc w:val="right"/>
              <w:rPr>
                <w:color w:val="auto"/>
                <w:lang w:val="ru-RU"/>
              </w:rPr>
            </w:pPr>
            <w:r w:rsidRPr="00DC651D">
              <w:rPr>
                <w:b/>
                <w:color w:val="auto"/>
                <w:sz w:val="22"/>
                <w:szCs w:val="22"/>
                <w:lang w:val="sr-Cyrl-CS"/>
              </w:rPr>
              <w:t>УКУПНО ОПРЕМА И СРЕДСТВА ЗА ЗАШТИТУ ОД ПОЖАРА:</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E21514" w:rsidRPr="00DC651D" w:rsidRDefault="00E21514" w:rsidP="006D643E">
            <w:pPr>
              <w:pStyle w:val="TableContents"/>
              <w:jc w:val="center"/>
              <w:rPr>
                <w:color w:val="auto"/>
                <w:lang w:val="sr-Cyrl-CS"/>
              </w:rPr>
            </w:pPr>
          </w:p>
        </w:tc>
      </w:tr>
    </w:tbl>
    <w:p w:rsidR="00E21514" w:rsidRDefault="00E21514" w:rsidP="00CF3627">
      <w:pPr>
        <w:jc w:val="both"/>
        <w:rPr>
          <w:lang w:val="sr-Cyrl-CS"/>
        </w:rPr>
      </w:pPr>
    </w:p>
    <w:p w:rsidR="00E21514" w:rsidRPr="00534D6F" w:rsidRDefault="00E21514" w:rsidP="00E21514">
      <w:pPr>
        <w:ind w:firstLine="720"/>
        <w:jc w:val="both"/>
        <w:rPr>
          <w:b/>
          <w:bCs/>
          <w:lang w:val="ru-RU"/>
        </w:rPr>
      </w:pPr>
      <w:r w:rsidRPr="00534D6F">
        <w:rPr>
          <w:b/>
          <w:bCs/>
          <w:lang w:val="ru-RU"/>
        </w:rPr>
        <w:t xml:space="preserve">ЗБИРНА  РЕКАПИТУЛАЦИЈА РАДОВА ПО ВРСТАМА РАДОВА: </w:t>
      </w:r>
    </w:p>
    <w:p w:rsidR="00E21514" w:rsidRPr="00534D6F" w:rsidRDefault="00E21514" w:rsidP="00E21514">
      <w:pPr>
        <w:ind w:firstLine="720"/>
        <w:jc w:val="both"/>
        <w:rPr>
          <w:bCs/>
          <w:lang w:val="ru-RU"/>
        </w:rPr>
      </w:pPr>
    </w:p>
    <w:tbl>
      <w:tblPr>
        <w:tblW w:w="0" w:type="auto"/>
        <w:tblLayout w:type="fixed"/>
        <w:tblLook w:val="0000"/>
      </w:tblPr>
      <w:tblGrid>
        <w:gridCol w:w="10188"/>
        <w:gridCol w:w="2820"/>
      </w:tblGrid>
      <w:tr w:rsidR="00E21514" w:rsidRPr="00534D6F" w:rsidTr="006D643E">
        <w:tc>
          <w:tcPr>
            <w:tcW w:w="10188" w:type="dxa"/>
            <w:shd w:val="clear" w:color="auto" w:fill="auto"/>
          </w:tcPr>
          <w:p w:rsidR="00E21514" w:rsidRPr="008F62EB" w:rsidRDefault="00E21514" w:rsidP="006D643E">
            <w:pPr>
              <w:ind w:firstLine="720"/>
              <w:rPr>
                <w:bCs/>
              </w:rPr>
            </w:pPr>
            <w:r w:rsidRPr="00534D6F">
              <w:rPr>
                <w:bCs/>
                <w:lang w:val="ru-RU"/>
              </w:rPr>
              <w:t>АРХИТЕКТ</w:t>
            </w:r>
            <w:r>
              <w:rPr>
                <w:bCs/>
              </w:rPr>
              <w:t>УРА</w:t>
            </w:r>
          </w:p>
        </w:tc>
        <w:tc>
          <w:tcPr>
            <w:tcW w:w="2820" w:type="dxa"/>
            <w:tcBorders>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Pr>
                <w:bCs/>
                <w:lang w:val="ru-RU"/>
              </w:rPr>
              <w:t>ХИДРОТЕХНИЧКЕ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firstLine="720"/>
              <w:rPr>
                <w:bCs/>
                <w:lang w:val="ru-RU"/>
              </w:rPr>
            </w:pPr>
            <w:r w:rsidRPr="008F6825">
              <w:rPr>
                <w:bCs/>
                <w:lang w:val="sr-Cyrl-CS"/>
              </w:rPr>
              <w:t>ЕЛЕКТРОЕНЕРГЕТСКЕ ИНСТАЛАЦИЈЕ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A96644" w:rsidTr="006D643E">
        <w:tc>
          <w:tcPr>
            <w:tcW w:w="10188" w:type="dxa"/>
            <w:shd w:val="clear" w:color="auto" w:fill="auto"/>
          </w:tcPr>
          <w:p w:rsidR="00E21514" w:rsidRPr="00534D6F" w:rsidRDefault="00E21514" w:rsidP="006D643E">
            <w:pPr>
              <w:ind w:firstLine="720"/>
              <w:rPr>
                <w:bCs/>
                <w:lang w:val="ru-RU"/>
              </w:rPr>
            </w:pPr>
          </w:p>
          <w:p w:rsidR="00E21514" w:rsidRPr="00534D6F" w:rsidRDefault="00E21514" w:rsidP="006D643E">
            <w:pPr>
              <w:ind w:left="720"/>
              <w:rPr>
                <w:bCs/>
                <w:lang w:val="ru-RU"/>
              </w:rPr>
            </w:pPr>
            <w:r w:rsidRPr="008F6825">
              <w:rPr>
                <w:bCs/>
                <w:lang w:val="sr-Cyrl-CS"/>
              </w:rPr>
              <w:t>ЕЛЕКТРОЕНЕРГЕТСКЕ ИНСТАЛАЦИЈЕ КОТЛАРНИЦЕ И ПОСТРОЈЕЊА ЗА ПОВЕЋАЊЕ ПРИТИСКА ВОДЕ</w:t>
            </w:r>
            <w:r w:rsidRPr="00534D6F">
              <w:rPr>
                <w:bCs/>
                <w:lang w:val="ru-RU"/>
              </w:rPr>
              <w:t>:</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ind w:firstLine="720"/>
              <w:rPr>
                <w:bCs/>
                <w:lang w:val="ru-RU"/>
              </w:rPr>
            </w:pPr>
            <w:r>
              <w:rPr>
                <w:bCs/>
                <w:lang w:val="ru-RU"/>
              </w:rPr>
              <w:t>ТЕЛЕКОМУНИКАЦИОНЕ ИНСТАЛАЦИЈЕ: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A96644" w:rsidTr="006D643E">
        <w:tc>
          <w:tcPr>
            <w:tcW w:w="10188" w:type="dxa"/>
            <w:shd w:val="clear" w:color="auto" w:fill="auto"/>
          </w:tcPr>
          <w:p w:rsidR="00E21514" w:rsidRDefault="00E21514" w:rsidP="006D643E">
            <w:pPr>
              <w:rPr>
                <w:b/>
                <w:lang w:val="ru-RU"/>
              </w:rPr>
            </w:pPr>
          </w:p>
          <w:p w:rsidR="00E21514" w:rsidRPr="00DC651D" w:rsidRDefault="00E21514" w:rsidP="006D643E">
            <w:pPr>
              <w:tabs>
                <w:tab w:val="right" w:pos="9972"/>
              </w:tabs>
              <w:ind w:firstLine="720"/>
              <w:rPr>
                <w:lang w:val="ru-RU"/>
              </w:rPr>
            </w:pPr>
            <w:r w:rsidRPr="00DC651D">
              <w:rPr>
                <w:lang w:val="ru-RU"/>
              </w:rPr>
              <w:t>АУТОМАТСКА ДЕТЕКЦИЈА И ДОЈАВА ПОЖАРА:</w:t>
            </w:r>
            <w:r w:rsidRPr="00DC651D">
              <w:rPr>
                <w:lang w:val="ru-RU"/>
              </w:rPr>
              <w:tab/>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rPr>
                <w:bCs/>
                <w:lang w:val="ru-RU"/>
              </w:rPr>
            </w:pPr>
          </w:p>
          <w:p w:rsidR="00E21514" w:rsidRPr="00534D6F" w:rsidRDefault="00E21514" w:rsidP="006D643E">
            <w:pPr>
              <w:rPr>
                <w:bCs/>
                <w:lang w:val="ru-RU"/>
              </w:rPr>
            </w:pPr>
            <w:r>
              <w:rPr>
                <w:bCs/>
                <w:lang w:val="ru-RU"/>
              </w:rPr>
              <w:t xml:space="preserve">            МАШИНСКА ИНСТАЛАЦИЈА: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Pr="00534D6F" w:rsidRDefault="00E21514" w:rsidP="006D643E">
            <w:pPr>
              <w:ind w:firstLine="720"/>
              <w:rPr>
                <w:bCs/>
                <w:lang w:val="sr-Cyrl-CS"/>
              </w:rPr>
            </w:pPr>
          </w:p>
          <w:p w:rsidR="00E21514" w:rsidRPr="00534D6F" w:rsidRDefault="00E21514" w:rsidP="006D643E">
            <w:pPr>
              <w:ind w:firstLine="720"/>
              <w:rPr>
                <w:bCs/>
                <w:lang w:val="ru-RU"/>
              </w:rPr>
            </w:pPr>
            <w:r>
              <w:rPr>
                <w:bCs/>
                <w:lang w:val="ru-RU"/>
              </w:rPr>
              <w:t>ПАРТЕРНО УРЕЂЕЊЕ:</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r w:rsidR="00E21514" w:rsidRPr="00A96644" w:rsidTr="006D643E">
        <w:tc>
          <w:tcPr>
            <w:tcW w:w="10188" w:type="dxa"/>
            <w:shd w:val="clear" w:color="auto" w:fill="auto"/>
          </w:tcPr>
          <w:p w:rsidR="00E21514" w:rsidRDefault="00E21514" w:rsidP="006D643E">
            <w:pPr>
              <w:ind w:firstLine="720"/>
              <w:rPr>
                <w:bCs/>
                <w:lang w:val="sr-Cyrl-CS"/>
              </w:rPr>
            </w:pPr>
          </w:p>
          <w:p w:rsidR="00E21514" w:rsidRPr="00534D6F" w:rsidRDefault="00E21514" w:rsidP="006D643E">
            <w:pPr>
              <w:ind w:firstLine="720"/>
              <w:rPr>
                <w:bCs/>
                <w:lang w:val="sr-Cyrl-CS"/>
              </w:rPr>
            </w:pPr>
            <w:r>
              <w:rPr>
                <w:bCs/>
                <w:lang w:val="sr-Cyrl-CS"/>
              </w:rPr>
              <w:t>ОПРЕМА И СРЕДСТВА ЗА ЗАШТИТУ ОД ПОЖАРА:</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534D6F" w:rsidTr="006D643E">
        <w:tc>
          <w:tcPr>
            <w:tcW w:w="10188" w:type="dxa"/>
            <w:shd w:val="clear" w:color="auto" w:fill="auto"/>
          </w:tcPr>
          <w:p w:rsidR="00E21514" w:rsidRDefault="00E21514" w:rsidP="006D643E">
            <w:pPr>
              <w:ind w:firstLine="720"/>
              <w:rPr>
                <w:b/>
                <w:lang w:val="ru-RU"/>
              </w:rPr>
            </w:pPr>
          </w:p>
          <w:p w:rsidR="00E21514" w:rsidRPr="00534D6F" w:rsidRDefault="00E21514" w:rsidP="006D643E">
            <w:pPr>
              <w:ind w:firstLine="720"/>
              <w:jc w:val="right"/>
              <w:rPr>
                <w:b/>
                <w:lang w:val="ru-RU"/>
              </w:rPr>
            </w:pPr>
            <w:r w:rsidRPr="00534D6F">
              <w:rPr>
                <w:b/>
                <w:lang w:val="ru-RU"/>
              </w:rPr>
              <w:t>УКУПНА ВРЕДНОСТ РАДОВА</w:t>
            </w:r>
            <w:r>
              <w:rPr>
                <w:b/>
                <w:lang w:val="ru-RU"/>
              </w:rPr>
              <w:t>:</w:t>
            </w:r>
          </w:p>
        </w:tc>
        <w:tc>
          <w:tcPr>
            <w:tcW w:w="2820" w:type="dxa"/>
            <w:tcBorders>
              <w:top w:val="single" w:sz="4" w:space="0" w:color="000000"/>
              <w:bottom w:val="single" w:sz="4" w:space="0" w:color="000000"/>
            </w:tcBorders>
            <w:shd w:val="clear" w:color="auto" w:fill="auto"/>
          </w:tcPr>
          <w:p w:rsidR="00E21514" w:rsidRDefault="00E21514" w:rsidP="006D643E">
            <w:pPr>
              <w:ind w:firstLine="720"/>
              <w:rPr>
                <w:bCs/>
                <w:lang w:val="ru-RU"/>
              </w:rPr>
            </w:pPr>
          </w:p>
          <w:p w:rsidR="00E21514" w:rsidRPr="00534D6F" w:rsidRDefault="00E21514" w:rsidP="006D643E">
            <w:pPr>
              <w:ind w:firstLine="720"/>
              <w:rPr>
                <w:bCs/>
                <w:lang w:val="ru-RU"/>
              </w:rPr>
            </w:pPr>
          </w:p>
        </w:tc>
      </w:tr>
      <w:tr w:rsidR="00E21514" w:rsidRPr="00A96644" w:rsidTr="006D643E">
        <w:tc>
          <w:tcPr>
            <w:tcW w:w="10188" w:type="dxa"/>
            <w:shd w:val="clear" w:color="auto" w:fill="auto"/>
          </w:tcPr>
          <w:p w:rsidR="00E21514" w:rsidRPr="00534D6F" w:rsidRDefault="00E21514" w:rsidP="006D643E">
            <w:pPr>
              <w:ind w:firstLine="720"/>
              <w:rPr>
                <w:bCs/>
                <w:highlight w:val="yellow"/>
                <w:lang w:val="sr-Cyrl-CS"/>
              </w:rPr>
            </w:pPr>
            <w:r w:rsidRPr="00534D6F">
              <w:rPr>
                <w:bCs/>
                <w:highlight w:val="yellow"/>
                <w:lang w:val="sr-Cyrl-CS"/>
              </w:rPr>
              <w:t>ПРОЈЕКАТ</w:t>
            </w:r>
            <w:r w:rsidR="000674C6">
              <w:rPr>
                <w:bCs/>
                <w:highlight w:val="yellow"/>
                <w:lang w:val="sr-Cyrl-CS"/>
              </w:rPr>
              <w:t xml:space="preserve"> </w:t>
            </w:r>
            <w:r w:rsidRPr="00534D6F">
              <w:rPr>
                <w:bCs/>
                <w:highlight w:val="yellow"/>
                <w:lang w:val="sr-Cyrl-CS"/>
              </w:rPr>
              <w:t xml:space="preserve"> ИЗВЕДЕНОГ ОБЈЕКТА, према члану 1</w:t>
            </w:r>
            <w:r w:rsidRPr="00A96644">
              <w:rPr>
                <w:bCs/>
                <w:highlight w:val="yellow"/>
                <w:lang w:val="ru-RU"/>
              </w:rPr>
              <w:t>7</w:t>
            </w:r>
            <w:r w:rsidRPr="00534D6F">
              <w:rPr>
                <w:bCs/>
                <w:highlight w:val="yellow"/>
                <w:lang w:val="sr-Cyrl-CS"/>
              </w:rPr>
              <w:t>. модела Уговора</w:t>
            </w:r>
          </w:p>
          <w:p w:rsidR="00E21514" w:rsidRPr="00534D6F" w:rsidRDefault="00E21514" w:rsidP="006D643E">
            <w:pPr>
              <w:ind w:firstLine="720"/>
              <w:rPr>
                <w:bCs/>
                <w:lang w:val="sr-Cyrl-CS"/>
              </w:rPr>
            </w:pPr>
            <w:r w:rsidRPr="00534D6F">
              <w:rPr>
                <w:bCs/>
                <w:highlight w:val="yellow"/>
                <w:lang w:val="sr-Cyrl-CS"/>
              </w:rPr>
              <w:t>(узима се 1.0% од вредности радова</w:t>
            </w:r>
          </w:p>
        </w:tc>
        <w:tc>
          <w:tcPr>
            <w:tcW w:w="2820" w:type="dxa"/>
            <w:tcBorders>
              <w:top w:val="single" w:sz="4" w:space="0" w:color="000000"/>
              <w:bottom w:val="single" w:sz="4" w:space="0" w:color="000000"/>
            </w:tcBorders>
            <w:shd w:val="clear" w:color="auto" w:fill="auto"/>
          </w:tcPr>
          <w:p w:rsidR="00E21514" w:rsidRPr="00534D6F" w:rsidRDefault="00E21514" w:rsidP="006D643E">
            <w:pPr>
              <w:ind w:firstLine="720"/>
              <w:rPr>
                <w:bCs/>
                <w:lang w:val="ru-RU"/>
              </w:rPr>
            </w:pPr>
          </w:p>
        </w:tc>
      </w:tr>
    </w:tbl>
    <w:p w:rsidR="00E21514" w:rsidRPr="00534D6F" w:rsidRDefault="00E21514" w:rsidP="00E21514">
      <w:pPr>
        <w:ind w:firstLine="720"/>
        <w:jc w:val="both"/>
        <w:rPr>
          <w:bCs/>
          <w:lang w:val="ru-RU"/>
        </w:rPr>
      </w:pPr>
    </w:p>
    <w:p w:rsidR="00E21514" w:rsidRPr="00534D6F" w:rsidRDefault="00E21514" w:rsidP="00E21514">
      <w:pPr>
        <w:ind w:left="3261"/>
        <w:rPr>
          <w:bCs/>
          <w:iCs/>
          <w:sz w:val="32"/>
          <w:szCs w:val="32"/>
          <w:lang w:val="ru-RU"/>
        </w:rPr>
      </w:pPr>
      <w:r w:rsidRPr="00534D6F">
        <w:rPr>
          <w:bCs/>
          <w:iCs/>
          <w:sz w:val="32"/>
          <w:szCs w:val="32"/>
          <w:lang w:val="ru-RU"/>
        </w:rPr>
        <w:t>УКУПНА ВРЕДНОСТ ПОНУДЕ БЕЗ ПДВ-а: _____________________</w:t>
      </w:r>
    </w:p>
    <w:p w:rsidR="00E21514" w:rsidRPr="00534D6F" w:rsidRDefault="00E21514" w:rsidP="00E21514">
      <w:pPr>
        <w:ind w:left="3261"/>
        <w:rPr>
          <w:bCs/>
          <w:iCs/>
          <w:sz w:val="28"/>
          <w:szCs w:val="28"/>
          <w:lang w:val="ru-RU"/>
        </w:rPr>
      </w:pPr>
    </w:p>
    <w:p w:rsidR="00E21514" w:rsidRPr="00A96644" w:rsidRDefault="00E21514" w:rsidP="00E21514">
      <w:pPr>
        <w:ind w:left="6372"/>
        <w:rPr>
          <w:bCs/>
          <w:iCs/>
          <w:sz w:val="32"/>
          <w:szCs w:val="32"/>
          <w:lang w:val="ru-RU"/>
        </w:rPr>
      </w:pPr>
      <w:r w:rsidRPr="00A96644">
        <w:rPr>
          <w:bCs/>
          <w:iCs/>
          <w:sz w:val="32"/>
          <w:szCs w:val="32"/>
          <w:lang w:val="ru-RU"/>
        </w:rPr>
        <w:t xml:space="preserve">      ОБРАЧУНАТ ПДВ:  _____________________</w:t>
      </w:r>
    </w:p>
    <w:p w:rsidR="00E21514" w:rsidRPr="00A96644" w:rsidRDefault="00E21514" w:rsidP="00E21514">
      <w:pPr>
        <w:ind w:left="3261"/>
        <w:rPr>
          <w:bCs/>
          <w:iCs/>
          <w:sz w:val="28"/>
          <w:szCs w:val="28"/>
          <w:lang w:val="ru-RU"/>
        </w:rPr>
      </w:pPr>
    </w:p>
    <w:p w:rsidR="00E21514" w:rsidRPr="00A96644" w:rsidRDefault="00E21514" w:rsidP="00E21514">
      <w:pPr>
        <w:ind w:left="3261"/>
        <w:rPr>
          <w:bCs/>
          <w:iCs/>
          <w:sz w:val="32"/>
          <w:szCs w:val="32"/>
          <w:lang w:val="ru-RU"/>
        </w:rPr>
      </w:pPr>
      <w:r w:rsidRPr="00A96644">
        <w:rPr>
          <w:bCs/>
          <w:iCs/>
          <w:sz w:val="32"/>
          <w:szCs w:val="32"/>
          <w:lang w:val="ru-RU"/>
        </w:rPr>
        <w:lastRenderedPageBreak/>
        <w:t>УКУПНА ВРЕДНОСТ ПОНУДЕ СА ПДВ-ом: _____________________</w:t>
      </w:r>
    </w:p>
    <w:p w:rsidR="00E21514" w:rsidRPr="00A96644" w:rsidRDefault="00E21514" w:rsidP="00E21514">
      <w:pPr>
        <w:ind w:left="3261"/>
        <w:rPr>
          <w:lang w:val="ru-RU"/>
        </w:rPr>
      </w:pPr>
    </w:p>
    <w:p w:rsidR="00E21514" w:rsidRPr="00A96644" w:rsidRDefault="00E21514" w:rsidP="00E21514">
      <w:pPr>
        <w:rPr>
          <w:lang w:val="ru-RU"/>
        </w:rPr>
      </w:pPr>
    </w:p>
    <w:p w:rsidR="00E21514" w:rsidRPr="00A96644" w:rsidRDefault="00E21514" w:rsidP="00E21514">
      <w:pPr>
        <w:rPr>
          <w:lang w:val="ru-RU"/>
        </w:rPr>
      </w:pPr>
    </w:p>
    <w:p w:rsidR="00E21514" w:rsidRPr="00A96644" w:rsidRDefault="00E21514" w:rsidP="00E21514">
      <w:pPr>
        <w:rPr>
          <w:b/>
          <w:lang w:val="ru-RU"/>
        </w:rPr>
      </w:pPr>
      <w:r w:rsidRPr="00A96644">
        <w:rPr>
          <w:b/>
          <w:lang w:val="ru-RU"/>
        </w:rPr>
        <w:t>НАПОМЕНА:</w:t>
      </w:r>
    </w:p>
    <w:p w:rsidR="00E21514" w:rsidRPr="00A96644" w:rsidRDefault="00E21514" w:rsidP="00E21514">
      <w:pPr>
        <w:rPr>
          <w:lang w:val="ru-RU"/>
        </w:rPr>
      </w:pPr>
      <w:r w:rsidRPr="00A96644">
        <w:rPr>
          <w:lang w:val="ru-RU"/>
        </w:rPr>
        <w:t>Изјављујем да сам понуду</w:t>
      </w:r>
      <w:r w:rsidR="000674C6">
        <w:rPr>
          <w:lang w:val="ru-RU"/>
        </w:rPr>
        <w:t xml:space="preserve"> </w:t>
      </w:r>
      <w:r w:rsidRPr="00A96644">
        <w:rPr>
          <w:lang w:val="ru-RU"/>
        </w:rPr>
        <w:t>сачиниоу с</w:t>
      </w:r>
      <w:r w:rsidR="000674C6">
        <w:rPr>
          <w:lang w:val="ru-RU"/>
        </w:rPr>
        <w:t>к</w:t>
      </w:r>
      <w:r w:rsidRPr="00A96644">
        <w:rPr>
          <w:lang w:val="ru-RU"/>
        </w:rPr>
        <w:t>ладу</w:t>
      </w:r>
      <w:r w:rsidR="000674C6">
        <w:rPr>
          <w:lang w:val="ru-RU"/>
        </w:rPr>
        <w:t xml:space="preserve"> </w:t>
      </w:r>
      <w:r w:rsidRPr="00A96644">
        <w:rPr>
          <w:lang w:val="ru-RU"/>
        </w:rPr>
        <w:t>са</w:t>
      </w:r>
      <w:r w:rsidR="000674C6">
        <w:rPr>
          <w:lang w:val="ru-RU"/>
        </w:rPr>
        <w:t xml:space="preserve"> </w:t>
      </w:r>
      <w:r w:rsidRPr="00A96644">
        <w:rPr>
          <w:lang w:val="ru-RU"/>
        </w:rPr>
        <w:t>техничким</w:t>
      </w:r>
      <w:r w:rsidR="000674C6">
        <w:rPr>
          <w:lang w:val="ru-RU"/>
        </w:rPr>
        <w:t xml:space="preserve"> </w:t>
      </w:r>
      <w:r w:rsidRPr="00A96644">
        <w:rPr>
          <w:lang w:val="ru-RU"/>
        </w:rPr>
        <w:t>условима и техничком</w:t>
      </w:r>
      <w:r w:rsidR="000674C6">
        <w:rPr>
          <w:lang w:val="ru-RU"/>
        </w:rPr>
        <w:t xml:space="preserve"> </w:t>
      </w:r>
      <w:r w:rsidRPr="00A96644">
        <w:rPr>
          <w:lang w:val="ru-RU"/>
        </w:rPr>
        <w:t>документацијом</w:t>
      </w:r>
      <w:r w:rsidR="000674C6">
        <w:rPr>
          <w:lang w:val="ru-RU"/>
        </w:rPr>
        <w:t xml:space="preserve"> </w:t>
      </w:r>
      <w:r w:rsidRPr="00A96644">
        <w:rPr>
          <w:lang w:val="ru-RU"/>
        </w:rPr>
        <w:t>који су саставни</w:t>
      </w:r>
      <w:r w:rsidR="000674C6">
        <w:rPr>
          <w:lang w:val="ru-RU"/>
        </w:rPr>
        <w:t xml:space="preserve"> </w:t>
      </w:r>
      <w:r w:rsidRPr="00A96644">
        <w:rPr>
          <w:lang w:val="ru-RU"/>
        </w:rPr>
        <w:t>део</w:t>
      </w:r>
      <w:r w:rsidR="000674C6">
        <w:rPr>
          <w:lang w:val="ru-RU"/>
        </w:rPr>
        <w:t xml:space="preserve"> </w:t>
      </w:r>
      <w:r w:rsidRPr="00A96644">
        <w:rPr>
          <w:lang w:val="ru-RU"/>
        </w:rPr>
        <w:t>ове</w:t>
      </w:r>
      <w:r w:rsidR="000674C6">
        <w:rPr>
          <w:lang w:val="ru-RU"/>
        </w:rPr>
        <w:t xml:space="preserve"> </w:t>
      </w:r>
      <w:r w:rsidRPr="00A96644">
        <w:rPr>
          <w:lang w:val="ru-RU"/>
        </w:rPr>
        <w:t>конкурсне</w:t>
      </w:r>
      <w:r w:rsidR="000674C6">
        <w:rPr>
          <w:lang w:val="ru-RU"/>
        </w:rPr>
        <w:t xml:space="preserve"> </w:t>
      </w:r>
      <w:r w:rsidRPr="00A96644">
        <w:rPr>
          <w:lang w:val="ru-RU"/>
        </w:rPr>
        <w:t>документације.</w:t>
      </w:r>
    </w:p>
    <w:p w:rsidR="00E21514" w:rsidRPr="00A96644" w:rsidRDefault="00E21514" w:rsidP="00E21514">
      <w:pPr>
        <w:rPr>
          <w:lang w:val="ru-RU"/>
        </w:rPr>
      </w:pPr>
    </w:p>
    <w:p w:rsidR="00E21514" w:rsidRPr="00A96644" w:rsidRDefault="00E21514" w:rsidP="00E21514">
      <w:pPr>
        <w:keepNext/>
        <w:spacing w:after="120"/>
        <w:ind w:left="357"/>
        <w:jc w:val="both"/>
        <w:rPr>
          <w:b/>
          <w:bCs/>
          <w:iCs/>
          <w:u w:val="single"/>
          <w:lang w:val="ru-RU"/>
        </w:rPr>
      </w:pPr>
      <w:r w:rsidRPr="00A96644">
        <w:rPr>
          <w:b/>
          <w:bCs/>
          <w:iCs/>
          <w:u w:val="single"/>
          <w:lang w:val="ru-RU"/>
        </w:rPr>
        <w:t>Упутство за попуњавање</w:t>
      </w:r>
      <w:r w:rsidR="000674C6">
        <w:rPr>
          <w:b/>
          <w:bCs/>
          <w:iCs/>
          <w:u w:val="single"/>
          <w:lang w:val="ru-RU"/>
        </w:rPr>
        <w:t xml:space="preserve"> </w:t>
      </w:r>
      <w:r w:rsidRPr="00A96644">
        <w:rPr>
          <w:b/>
          <w:bCs/>
          <w:iCs/>
          <w:u w:val="single"/>
          <w:lang w:val="ru-RU"/>
        </w:rPr>
        <w:t xml:space="preserve">обрасца структуре цене: </w:t>
      </w:r>
    </w:p>
    <w:p w:rsidR="00E21514" w:rsidRPr="00534D6F" w:rsidRDefault="00E21514" w:rsidP="00E21514">
      <w:pPr>
        <w:pStyle w:val="ListParagraph1"/>
        <w:tabs>
          <w:tab w:val="left" w:pos="90"/>
        </w:tabs>
        <w:ind w:left="0"/>
        <w:jc w:val="both"/>
        <w:rPr>
          <w:bCs/>
          <w:iCs/>
          <w:color w:val="auto"/>
          <w:lang w:val="sr-Cyrl-CS"/>
        </w:rPr>
      </w:pPr>
      <w:r w:rsidRPr="00A96644">
        <w:rPr>
          <w:bCs/>
          <w:iCs/>
          <w:color w:val="auto"/>
          <w:lang w:val="ru-RU"/>
        </w:rPr>
        <w:t>Понуђач треба да попун</w:t>
      </w:r>
      <w:r w:rsidRPr="00534D6F">
        <w:rPr>
          <w:bCs/>
          <w:iCs/>
          <w:color w:val="auto"/>
          <w:lang w:val="sr-Cyrl-CS"/>
        </w:rPr>
        <w:t>и</w:t>
      </w:r>
      <w:r w:rsidR="000674C6">
        <w:rPr>
          <w:bCs/>
          <w:iCs/>
          <w:color w:val="auto"/>
          <w:lang w:val="sr-Cyrl-CS"/>
        </w:rPr>
        <w:t xml:space="preserve"> </w:t>
      </w:r>
      <w:r w:rsidRPr="00A96644">
        <w:rPr>
          <w:bCs/>
          <w:iCs/>
          <w:color w:val="auto"/>
          <w:lang w:val="ru-RU"/>
        </w:rPr>
        <w:t xml:space="preserve">образац структуре цене </w:t>
      </w:r>
      <w:r w:rsidRPr="00534D6F">
        <w:rPr>
          <w:bCs/>
          <w:iCs/>
          <w:color w:val="auto"/>
          <w:lang w:val="sr-Cyrl-CS"/>
        </w:rPr>
        <w:t>на следећи начин</w:t>
      </w:r>
      <w:r w:rsidRPr="00A96644">
        <w:rPr>
          <w:bCs/>
          <w:iCs/>
          <w:color w:val="auto"/>
          <w:lang w:val="ru-RU"/>
        </w:rPr>
        <w:t>:</w:t>
      </w:r>
    </w:p>
    <w:p w:rsidR="00E21514" w:rsidRPr="00534D6F" w:rsidRDefault="00E21514" w:rsidP="00D8667E">
      <w:pPr>
        <w:pStyle w:val="ListParagraph1"/>
        <w:numPr>
          <w:ilvl w:val="0"/>
          <w:numId w:val="2"/>
        </w:numPr>
        <w:tabs>
          <w:tab w:val="left" w:pos="90"/>
        </w:tabs>
        <w:jc w:val="both"/>
        <w:rPr>
          <w:bCs/>
          <w:iCs/>
          <w:color w:val="auto"/>
          <w:lang w:val="sr-Cyrl-CS"/>
        </w:rPr>
      </w:pPr>
      <w:r w:rsidRPr="00534D6F">
        <w:rPr>
          <w:bCs/>
          <w:iCs/>
          <w:color w:val="auto"/>
          <w:lang w:val="sr-Cyrl-CS"/>
        </w:rPr>
        <w:t>у колони 4. уписати колико износи јединична цена без ПДВ-а</w:t>
      </w:r>
      <w:r w:rsidRPr="00A96644">
        <w:rPr>
          <w:bCs/>
          <w:iCs/>
          <w:color w:val="auto"/>
          <w:lang w:val="ru-RU"/>
        </w:rPr>
        <w:t>,</w:t>
      </w:r>
      <w:r w:rsidRPr="00534D6F">
        <w:rPr>
          <w:bCs/>
          <w:iCs/>
          <w:color w:val="auto"/>
          <w:lang w:val="sr-Cyrl-CS"/>
        </w:rPr>
        <w:t xml:space="preserve"> за сваки тражени предмет јавне набавке;</w:t>
      </w:r>
    </w:p>
    <w:p w:rsidR="00E21514" w:rsidRPr="00534D6F" w:rsidRDefault="00E21514" w:rsidP="00D8667E">
      <w:pPr>
        <w:pStyle w:val="ListParagraph1"/>
        <w:numPr>
          <w:ilvl w:val="0"/>
          <w:numId w:val="2"/>
        </w:numPr>
        <w:tabs>
          <w:tab w:val="left" w:pos="90"/>
        </w:tabs>
        <w:jc w:val="both"/>
        <w:rPr>
          <w:bCs/>
          <w:iCs/>
          <w:color w:val="auto"/>
          <w:lang w:val="sr-Cyrl-CS"/>
        </w:rPr>
      </w:pPr>
      <w:r w:rsidRPr="00A96644">
        <w:rPr>
          <w:bCs/>
          <w:iCs/>
          <w:color w:val="auto"/>
          <w:lang w:val="ru-RU"/>
        </w:rPr>
        <w:t xml:space="preserve">у колони 5. </w:t>
      </w:r>
      <w:r w:rsidR="000674C6">
        <w:rPr>
          <w:bCs/>
          <w:iCs/>
          <w:color w:val="auto"/>
          <w:lang w:val="ru-RU"/>
        </w:rPr>
        <w:t>у</w:t>
      </w:r>
      <w:r w:rsidRPr="00A96644">
        <w:rPr>
          <w:bCs/>
          <w:iCs/>
          <w:color w:val="auto"/>
          <w:lang w:val="ru-RU"/>
        </w:rPr>
        <w:t>писати</w:t>
      </w:r>
      <w:r w:rsidR="000674C6">
        <w:rPr>
          <w:bCs/>
          <w:iCs/>
          <w:color w:val="auto"/>
          <w:lang w:val="ru-RU"/>
        </w:rPr>
        <w:t xml:space="preserve"> </w:t>
      </w:r>
      <w:r w:rsidRPr="00A96644">
        <w:rPr>
          <w:bCs/>
          <w:iCs/>
          <w:color w:val="auto"/>
          <w:lang w:val="ru-RU"/>
        </w:rPr>
        <w:t>укупн</w:t>
      </w:r>
      <w:r w:rsidR="000674C6">
        <w:rPr>
          <w:bCs/>
          <w:iCs/>
          <w:color w:val="auto"/>
          <w:lang w:val="ru-RU"/>
        </w:rPr>
        <w:t>у</w:t>
      </w:r>
      <w:r w:rsidRPr="00A96644">
        <w:rPr>
          <w:bCs/>
          <w:iCs/>
          <w:color w:val="auto"/>
          <w:lang w:val="ru-RU"/>
        </w:rPr>
        <w:t xml:space="preserve"> цена без ПДВ-а за сваки</w:t>
      </w:r>
      <w:r w:rsidR="000674C6">
        <w:rPr>
          <w:bCs/>
          <w:iCs/>
          <w:color w:val="auto"/>
          <w:lang w:val="ru-RU"/>
        </w:rPr>
        <w:t xml:space="preserve"> </w:t>
      </w:r>
      <w:r w:rsidRPr="00A96644">
        <w:rPr>
          <w:bCs/>
          <w:iCs/>
          <w:color w:val="auto"/>
          <w:lang w:val="ru-RU"/>
        </w:rPr>
        <w:t>тражени предмет јавне набавке и то тако што</w:t>
      </w:r>
      <w:r w:rsidR="000674C6">
        <w:rPr>
          <w:bCs/>
          <w:iCs/>
          <w:color w:val="auto"/>
          <w:lang w:val="ru-RU"/>
        </w:rPr>
        <w:t xml:space="preserve"> </w:t>
      </w:r>
      <w:r w:rsidRPr="00A96644">
        <w:rPr>
          <w:bCs/>
          <w:iCs/>
          <w:color w:val="auto"/>
          <w:lang w:val="ru-RU"/>
        </w:rPr>
        <w:t>ће</w:t>
      </w:r>
      <w:r w:rsidR="000674C6">
        <w:rPr>
          <w:bCs/>
          <w:iCs/>
          <w:color w:val="auto"/>
          <w:lang w:val="ru-RU"/>
        </w:rPr>
        <w:t xml:space="preserve"> </w:t>
      </w:r>
      <w:r w:rsidRPr="00A96644">
        <w:rPr>
          <w:bCs/>
          <w:iCs/>
          <w:color w:val="auto"/>
          <w:lang w:val="ru-RU"/>
        </w:rPr>
        <w:t>помножити</w:t>
      </w:r>
      <w:r w:rsidR="000674C6">
        <w:rPr>
          <w:bCs/>
          <w:iCs/>
          <w:color w:val="auto"/>
          <w:lang w:val="ru-RU"/>
        </w:rPr>
        <w:t xml:space="preserve"> </w:t>
      </w:r>
      <w:r w:rsidRPr="00A96644">
        <w:rPr>
          <w:bCs/>
          <w:iCs/>
          <w:color w:val="auto"/>
          <w:lang w:val="ru-RU"/>
        </w:rPr>
        <w:t>јединичну цену без ПДВ-а (наведену у колони 4.) са</w:t>
      </w:r>
      <w:r w:rsidR="000674C6">
        <w:rPr>
          <w:bCs/>
          <w:iCs/>
          <w:color w:val="auto"/>
          <w:lang w:val="ru-RU"/>
        </w:rPr>
        <w:t xml:space="preserve"> </w:t>
      </w:r>
      <w:r w:rsidRPr="00A96644">
        <w:rPr>
          <w:bCs/>
          <w:iCs/>
          <w:color w:val="auto"/>
          <w:lang w:val="ru-RU"/>
        </w:rPr>
        <w:t>траженим</w:t>
      </w:r>
      <w:r w:rsidR="000674C6">
        <w:rPr>
          <w:bCs/>
          <w:iCs/>
          <w:color w:val="auto"/>
          <w:lang w:val="ru-RU"/>
        </w:rPr>
        <w:t xml:space="preserve"> </w:t>
      </w:r>
      <w:r w:rsidRPr="00A96644">
        <w:rPr>
          <w:bCs/>
          <w:iCs/>
          <w:color w:val="auto"/>
          <w:lang w:val="ru-RU"/>
        </w:rPr>
        <w:t>количинама (које су наведене у колони 3.); На крају</w:t>
      </w:r>
      <w:r w:rsidR="000674C6">
        <w:rPr>
          <w:bCs/>
          <w:iCs/>
          <w:color w:val="auto"/>
          <w:lang w:val="ru-RU"/>
        </w:rPr>
        <w:t xml:space="preserve"> </w:t>
      </w:r>
      <w:r w:rsidRPr="00A96644">
        <w:rPr>
          <w:bCs/>
          <w:iCs/>
          <w:color w:val="auto"/>
          <w:lang w:val="ru-RU"/>
        </w:rPr>
        <w:t>уписати</w:t>
      </w:r>
      <w:r w:rsidR="000674C6">
        <w:rPr>
          <w:bCs/>
          <w:iCs/>
          <w:color w:val="auto"/>
          <w:lang w:val="ru-RU"/>
        </w:rPr>
        <w:t xml:space="preserve"> </w:t>
      </w:r>
      <w:r w:rsidRPr="00A96644">
        <w:rPr>
          <w:bCs/>
          <w:iCs/>
          <w:color w:val="auto"/>
          <w:lang w:val="ru-RU"/>
        </w:rPr>
        <w:t>укупну цену предмета набавке без ПДВ-а.</w:t>
      </w:r>
    </w:p>
    <w:p w:rsidR="00E21514" w:rsidRPr="00A96644" w:rsidRDefault="00E21514" w:rsidP="00E21514">
      <w:pPr>
        <w:pStyle w:val="ListParagraph1"/>
        <w:tabs>
          <w:tab w:val="left" w:pos="90"/>
        </w:tabs>
        <w:jc w:val="both"/>
        <w:rPr>
          <w:bCs/>
          <w:iCs/>
          <w:color w:val="auto"/>
          <w:lang w:val="ru-RU"/>
        </w:rPr>
      </w:pPr>
    </w:p>
    <w:p w:rsidR="00E21514" w:rsidRPr="00A96644" w:rsidRDefault="00E21514" w:rsidP="00E21514">
      <w:pPr>
        <w:pStyle w:val="ListParagraph1"/>
        <w:tabs>
          <w:tab w:val="left" w:pos="90"/>
        </w:tabs>
        <w:jc w:val="both"/>
        <w:rPr>
          <w:bCs/>
          <w:iCs/>
          <w:color w:val="auto"/>
          <w:lang w:val="ru-RU"/>
        </w:rPr>
      </w:pPr>
    </w:p>
    <w:tbl>
      <w:tblPr>
        <w:tblW w:w="0" w:type="auto"/>
        <w:tblInd w:w="2943" w:type="dxa"/>
        <w:tblLayout w:type="fixed"/>
        <w:tblLook w:val="0000"/>
      </w:tblPr>
      <w:tblGrid>
        <w:gridCol w:w="3080"/>
        <w:gridCol w:w="3068"/>
        <w:gridCol w:w="3094"/>
      </w:tblGrid>
      <w:tr w:rsidR="00E21514" w:rsidRPr="00534D6F" w:rsidTr="006D643E">
        <w:tc>
          <w:tcPr>
            <w:tcW w:w="3080"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Датум:</w:t>
            </w:r>
          </w:p>
        </w:tc>
        <w:tc>
          <w:tcPr>
            <w:tcW w:w="3068" w:type="dxa"/>
            <w:shd w:val="clear" w:color="auto" w:fill="auto"/>
            <w:vAlign w:val="center"/>
          </w:tcPr>
          <w:p w:rsidR="00E21514" w:rsidRPr="00534D6F" w:rsidRDefault="00E21514" w:rsidP="006D643E">
            <w:pPr>
              <w:pStyle w:val="BodyText2"/>
              <w:spacing w:line="100" w:lineRule="atLeast"/>
              <w:jc w:val="center"/>
              <w:rPr>
                <w:color w:val="auto"/>
              </w:rPr>
            </w:pPr>
          </w:p>
        </w:tc>
        <w:tc>
          <w:tcPr>
            <w:tcW w:w="3094" w:type="dxa"/>
            <w:shd w:val="clear" w:color="auto" w:fill="auto"/>
            <w:vAlign w:val="center"/>
          </w:tcPr>
          <w:p w:rsidR="00E21514" w:rsidRPr="00534D6F" w:rsidRDefault="00E21514" w:rsidP="006D643E">
            <w:pPr>
              <w:pStyle w:val="BodyText2"/>
              <w:spacing w:line="100" w:lineRule="atLeast"/>
              <w:jc w:val="center"/>
              <w:rPr>
                <w:color w:val="auto"/>
              </w:rPr>
            </w:pPr>
            <w:r w:rsidRPr="00534D6F">
              <w:rPr>
                <w:color w:val="auto"/>
              </w:rPr>
              <w:t>Потпис</w:t>
            </w:r>
            <w:r w:rsidR="000674C6">
              <w:rPr>
                <w:color w:val="auto"/>
                <w:lang/>
              </w:rPr>
              <w:t xml:space="preserve"> </w:t>
            </w:r>
            <w:r w:rsidRPr="00534D6F">
              <w:rPr>
                <w:color w:val="auto"/>
              </w:rPr>
              <w:t>понуђача</w:t>
            </w:r>
          </w:p>
        </w:tc>
      </w:tr>
      <w:tr w:rsidR="00E21514" w:rsidRPr="00534D6F" w:rsidTr="006D643E">
        <w:tc>
          <w:tcPr>
            <w:tcW w:w="3080"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c>
          <w:tcPr>
            <w:tcW w:w="3068" w:type="dxa"/>
            <w:shd w:val="clear" w:color="auto" w:fill="auto"/>
          </w:tcPr>
          <w:p w:rsidR="00E21514" w:rsidRPr="00534D6F" w:rsidRDefault="00E21514" w:rsidP="006D643E">
            <w:pPr>
              <w:pStyle w:val="BodyText2"/>
              <w:snapToGrid w:val="0"/>
              <w:spacing w:line="100" w:lineRule="atLeast"/>
              <w:rPr>
                <w:color w:val="auto"/>
              </w:rPr>
            </w:pPr>
          </w:p>
        </w:tc>
        <w:tc>
          <w:tcPr>
            <w:tcW w:w="3094" w:type="dxa"/>
            <w:tcBorders>
              <w:bottom w:val="single" w:sz="4" w:space="0" w:color="000000"/>
            </w:tcBorders>
            <w:shd w:val="clear" w:color="auto" w:fill="auto"/>
          </w:tcPr>
          <w:p w:rsidR="00E21514" w:rsidRPr="00534D6F" w:rsidRDefault="00E21514" w:rsidP="006D643E">
            <w:pPr>
              <w:pStyle w:val="BodyText2"/>
              <w:snapToGrid w:val="0"/>
              <w:spacing w:line="100" w:lineRule="atLeast"/>
              <w:rPr>
                <w:color w:val="auto"/>
              </w:rPr>
            </w:pPr>
          </w:p>
        </w:tc>
      </w:tr>
    </w:tbl>
    <w:p w:rsidR="00E21514" w:rsidRPr="00534D6F" w:rsidRDefault="00E21514" w:rsidP="00E21514">
      <w:pPr>
        <w:jc w:val="both"/>
      </w:pPr>
    </w:p>
    <w:p w:rsidR="00E21514" w:rsidRPr="00FC22D9" w:rsidRDefault="00E21514" w:rsidP="00E21514">
      <w:pPr>
        <w:jc w:val="both"/>
        <w:rPr>
          <w:color w:val="FF0000"/>
        </w:rPr>
      </w:pPr>
    </w:p>
    <w:p w:rsidR="00E21514" w:rsidRDefault="00E21514"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Default="000674C6" w:rsidP="00CF3627">
      <w:pPr>
        <w:jc w:val="both"/>
        <w:rPr>
          <w:lang w:val="sr-Cyrl-CS"/>
        </w:rPr>
      </w:pPr>
    </w:p>
    <w:p w:rsidR="000674C6" w:rsidRPr="000674C6" w:rsidRDefault="000674C6" w:rsidP="000674C6">
      <w:pPr>
        <w:shd w:val="clear" w:color="auto" w:fill="B8CCE4"/>
        <w:jc w:val="center"/>
        <w:rPr>
          <w:lang/>
        </w:rPr>
      </w:pPr>
      <w:r w:rsidRPr="000674C6">
        <w:rPr>
          <w:b/>
          <w:bCs/>
          <w:i/>
          <w:iCs/>
          <w:lang w:val="en-GB"/>
        </w:rPr>
        <w:lastRenderedPageBreak/>
        <w:t xml:space="preserve">XIII. </w:t>
      </w:r>
      <w:r w:rsidRPr="000674C6">
        <w:rPr>
          <w:b/>
          <w:bCs/>
          <w:i/>
          <w:iCs/>
          <w:lang/>
        </w:rPr>
        <w:t>ОБРАЗАЦ О ПРОИЗВОЂАЧИМА МАТЕРИЈАЛА И ОПРЕМЕ</w:t>
      </w:r>
    </w:p>
    <w:p w:rsidR="000674C6" w:rsidRDefault="000674C6" w:rsidP="00CF3627">
      <w:pPr>
        <w:jc w:val="both"/>
        <w:rPr>
          <w:lang w:val="sr-Cyrl-CS"/>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4"/>
        <w:gridCol w:w="4873"/>
        <w:gridCol w:w="3740"/>
        <w:gridCol w:w="2289"/>
        <w:gridCol w:w="2006"/>
      </w:tblGrid>
      <w:tr w:rsidR="000674C6" w:rsidRPr="00534D6F" w:rsidTr="00373356">
        <w:tc>
          <w:tcPr>
            <w:tcW w:w="1834" w:type="dxa"/>
            <w:shd w:val="clear" w:color="auto" w:fill="BFBFBF"/>
          </w:tcPr>
          <w:p w:rsidR="000674C6" w:rsidRPr="00534D6F" w:rsidRDefault="000674C6" w:rsidP="00373356">
            <w:pPr>
              <w:jc w:val="center"/>
              <w:rPr>
                <w:b/>
                <w:lang/>
              </w:rPr>
            </w:pPr>
            <w:r w:rsidRPr="00534D6F">
              <w:rPr>
                <w:b/>
                <w:lang/>
              </w:rPr>
              <w:t>Редни број</w:t>
            </w:r>
          </w:p>
          <w:p w:rsidR="000674C6" w:rsidRPr="00534D6F" w:rsidRDefault="000674C6" w:rsidP="00373356">
            <w:pPr>
              <w:jc w:val="center"/>
              <w:rPr>
                <w:b/>
              </w:rPr>
            </w:pPr>
            <w:r w:rsidRPr="00534D6F">
              <w:rPr>
                <w:b/>
              </w:rPr>
              <w:t>[1]</w:t>
            </w:r>
          </w:p>
        </w:tc>
        <w:tc>
          <w:tcPr>
            <w:tcW w:w="4873" w:type="dxa"/>
            <w:shd w:val="clear" w:color="auto" w:fill="BFBFBF"/>
          </w:tcPr>
          <w:p w:rsidR="000674C6" w:rsidRPr="00534D6F" w:rsidRDefault="000674C6" w:rsidP="00373356">
            <w:pPr>
              <w:jc w:val="center"/>
              <w:rPr>
                <w:b/>
                <w:lang/>
              </w:rPr>
            </w:pPr>
            <w:r w:rsidRPr="00534D6F">
              <w:rPr>
                <w:b/>
                <w:lang/>
              </w:rPr>
              <w:t>Опис радова</w:t>
            </w:r>
          </w:p>
          <w:p w:rsidR="000674C6" w:rsidRPr="00534D6F" w:rsidRDefault="000674C6" w:rsidP="00373356">
            <w:pPr>
              <w:jc w:val="center"/>
              <w:rPr>
                <w:b/>
                <w:lang/>
              </w:rPr>
            </w:pPr>
          </w:p>
          <w:p w:rsidR="000674C6" w:rsidRPr="00534D6F" w:rsidRDefault="000674C6" w:rsidP="00373356">
            <w:pPr>
              <w:jc w:val="center"/>
              <w:rPr>
                <w:b/>
              </w:rPr>
            </w:pPr>
            <w:r w:rsidRPr="00534D6F">
              <w:rPr>
                <w:b/>
              </w:rPr>
              <w:t>[2]</w:t>
            </w:r>
          </w:p>
        </w:tc>
        <w:tc>
          <w:tcPr>
            <w:tcW w:w="3740" w:type="dxa"/>
            <w:shd w:val="clear" w:color="auto" w:fill="BFBFBF"/>
          </w:tcPr>
          <w:p w:rsidR="000674C6" w:rsidRPr="00534D6F" w:rsidRDefault="000674C6" w:rsidP="00373356">
            <w:pPr>
              <w:jc w:val="center"/>
              <w:rPr>
                <w:b/>
                <w:lang/>
              </w:rPr>
            </w:pPr>
            <w:r w:rsidRPr="00534D6F">
              <w:rPr>
                <w:b/>
                <w:lang/>
              </w:rPr>
              <w:t>Материјал/опрема и захтевани критеријуми</w:t>
            </w:r>
          </w:p>
          <w:p w:rsidR="000674C6" w:rsidRPr="00132DE1" w:rsidRDefault="000674C6" w:rsidP="00373356">
            <w:pPr>
              <w:jc w:val="center"/>
              <w:rPr>
                <w:b/>
                <w:lang w:val="ru-RU"/>
              </w:rPr>
            </w:pPr>
            <w:r w:rsidRPr="00132DE1">
              <w:rPr>
                <w:b/>
                <w:lang w:val="ru-RU"/>
              </w:rPr>
              <w:t>[3]</w:t>
            </w:r>
          </w:p>
        </w:tc>
        <w:tc>
          <w:tcPr>
            <w:tcW w:w="2289" w:type="dxa"/>
            <w:shd w:val="clear" w:color="auto" w:fill="BFBFBF"/>
          </w:tcPr>
          <w:p w:rsidR="000674C6" w:rsidRPr="00534D6F" w:rsidRDefault="000674C6" w:rsidP="00373356">
            <w:pPr>
              <w:jc w:val="center"/>
              <w:rPr>
                <w:b/>
                <w:lang/>
              </w:rPr>
            </w:pPr>
            <w:r w:rsidRPr="00534D6F">
              <w:rPr>
                <w:b/>
                <w:lang/>
              </w:rPr>
              <w:t>Произвођачи</w:t>
            </w:r>
          </w:p>
          <w:p w:rsidR="000674C6" w:rsidRPr="00534D6F" w:rsidRDefault="000674C6" w:rsidP="00373356">
            <w:pPr>
              <w:jc w:val="center"/>
              <w:rPr>
                <w:b/>
                <w:lang/>
              </w:rPr>
            </w:pPr>
          </w:p>
          <w:p w:rsidR="000674C6" w:rsidRPr="00534D6F" w:rsidRDefault="000674C6" w:rsidP="00373356">
            <w:pPr>
              <w:jc w:val="center"/>
              <w:rPr>
                <w:b/>
              </w:rPr>
            </w:pPr>
            <w:r w:rsidRPr="00534D6F">
              <w:rPr>
                <w:b/>
              </w:rPr>
              <w:t>[4]</w:t>
            </w:r>
          </w:p>
        </w:tc>
        <w:tc>
          <w:tcPr>
            <w:tcW w:w="2006" w:type="dxa"/>
            <w:shd w:val="clear" w:color="auto" w:fill="BFBFBF"/>
          </w:tcPr>
          <w:p w:rsidR="000674C6" w:rsidRPr="00534D6F" w:rsidRDefault="000674C6" w:rsidP="00373356">
            <w:pPr>
              <w:jc w:val="center"/>
              <w:rPr>
                <w:b/>
                <w:lang/>
              </w:rPr>
            </w:pPr>
            <w:r w:rsidRPr="00534D6F">
              <w:rPr>
                <w:b/>
                <w:lang/>
              </w:rPr>
              <w:t>Модел</w:t>
            </w:r>
          </w:p>
          <w:p w:rsidR="000674C6" w:rsidRPr="00534D6F" w:rsidRDefault="000674C6" w:rsidP="00373356">
            <w:pPr>
              <w:jc w:val="center"/>
              <w:rPr>
                <w:b/>
                <w:lang/>
              </w:rPr>
            </w:pPr>
          </w:p>
          <w:p w:rsidR="000674C6" w:rsidRPr="00534D6F" w:rsidRDefault="000674C6" w:rsidP="00373356">
            <w:pPr>
              <w:jc w:val="center"/>
              <w:rPr>
                <w:b/>
              </w:rPr>
            </w:pPr>
            <w:r w:rsidRPr="00534D6F">
              <w:rPr>
                <w:b/>
              </w:rPr>
              <w:t>[5]</w:t>
            </w:r>
          </w:p>
        </w:tc>
      </w:tr>
      <w:tr w:rsidR="000674C6" w:rsidRPr="00132DE1" w:rsidTr="00373356">
        <w:tc>
          <w:tcPr>
            <w:tcW w:w="1834" w:type="dxa"/>
            <w:shd w:val="clear" w:color="auto" w:fill="auto"/>
          </w:tcPr>
          <w:p w:rsidR="000674C6" w:rsidRDefault="000674C6" w:rsidP="00373356">
            <w:pPr>
              <w:jc w:val="both"/>
              <w:rPr>
                <w:lang w:val="sr-Cyrl-CS"/>
              </w:rPr>
            </w:pPr>
            <w:r>
              <w:rPr>
                <w:lang w:val="sr-Cyrl-CS"/>
              </w:rPr>
              <w:t>Арх. грађ. радови</w:t>
            </w:r>
          </w:p>
          <w:p w:rsidR="000674C6" w:rsidRDefault="000674C6" w:rsidP="00373356">
            <w:pPr>
              <w:jc w:val="both"/>
              <w:rPr>
                <w:lang w:val="sr-Cyrl-CS"/>
              </w:rPr>
            </w:pPr>
            <w:r>
              <w:rPr>
                <w:lang w:val="sr-Cyrl-CS"/>
              </w:rPr>
              <w:t>Стара школа</w:t>
            </w:r>
          </w:p>
          <w:p w:rsidR="000674C6" w:rsidRDefault="000674C6" w:rsidP="00373356">
            <w:pPr>
              <w:jc w:val="both"/>
              <w:rPr>
                <w:lang w:val="sr-Cyrl-CS"/>
              </w:rPr>
            </w:pPr>
            <w:r>
              <w:rPr>
                <w:lang w:val="sr-Cyrl-CS"/>
              </w:rPr>
              <w:t>4.2</w:t>
            </w:r>
          </w:p>
          <w:p w:rsidR="000674C6" w:rsidRDefault="000674C6" w:rsidP="00373356">
            <w:pPr>
              <w:jc w:val="both"/>
              <w:rPr>
                <w:lang w:val="sr-Cyrl-CS"/>
              </w:rPr>
            </w:pPr>
            <w:r>
              <w:rPr>
                <w:lang w:val="sr-Cyrl-CS"/>
              </w:rPr>
              <w:t>4.3</w:t>
            </w:r>
          </w:p>
          <w:p w:rsidR="000674C6" w:rsidRDefault="000674C6" w:rsidP="00373356">
            <w:pPr>
              <w:jc w:val="both"/>
              <w:rPr>
                <w:lang w:val="sr-Cyrl-CS"/>
              </w:rPr>
            </w:pPr>
            <w:r>
              <w:rPr>
                <w:lang w:val="sr-Cyrl-CS"/>
              </w:rPr>
              <w:t>Нова школа</w:t>
            </w:r>
          </w:p>
          <w:p w:rsidR="000674C6" w:rsidRDefault="000674C6" w:rsidP="00373356">
            <w:pPr>
              <w:jc w:val="both"/>
              <w:rPr>
                <w:lang w:val="sr-Cyrl-CS"/>
              </w:rPr>
            </w:pPr>
            <w:r>
              <w:rPr>
                <w:lang w:val="sr-Cyrl-CS"/>
              </w:rPr>
              <w:t>3.2</w:t>
            </w:r>
          </w:p>
          <w:p w:rsidR="000674C6" w:rsidRDefault="000674C6" w:rsidP="00373356">
            <w:pPr>
              <w:jc w:val="both"/>
              <w:rPr>
                <w:lang w:val="sr-Cyrl-CS"/>
              </w:rPr>
            </w:pPr>
            <w:r>
              <w:rPr>
                <w:lang w:val="sr-Cyrl-CS"/>
              </w:rPr>
              <w:t>Алатница</w:t>
            </w:r>
          </w:p>
          <w:p w:rsidR="000674C6" w:rsidRDefault="000674C6" w:rsidP="00373356">
            <w:pPr>
              <w:jc w:val="both"/>
              <w:rPr>
                <w:lang w:val="sr-Cyrl-CS"/>
              </w:rPr>
            </w:pPr>
            <w:r>
              <w:rPr>
                <w:lang w:val="sr-Cyrl-CS"/>
              </w:rPr>
              <w:t>2.2</w:t>
            </w:r>
          </w:p>
          <w:p w:rsidR="000674C6" w:rsidRDefault="000674C6" w:rsidP="00373356">
            <w:pPr>
              <w:jc w:val="both"/>
              <w:rPr>
                <w:lang w:val="sr-Cyrl-CS"/>
              </w:rPr>
            </w:pPr>
            <w:r>
              <w:rPr>
                <w:lang w:val="sr-Cyrl-CS"/>
              </w:rPr>
              <w:t>Котларница</w:t>
            </w:r>
          </w:p>
          <w:p w:rsidR="000674C6" w:rsidRDefault="000674C6" w:rsidP="00373356">
            <w:pPr>
              <w:jc w:val="both"/>
              <w:rPr>
                <w:lang w:val="sr-Cyrl-CS"/>
              </w:rPr>
            </w:pPr>
            <w:r>
              <w:rPr>
                <w:lang w:val="sr-Cyrl-CS"/>
              </w:rPr>
              <w:t>3.10</w:t>
            </w:r>
          </w:p>
          <w:p w:rsidR="000674C6" w:rsidRPr="00E15998" w:rsidRDefault="000674C6" w:rsidP="00373356">
            <w:pPr>
              <w:jc w:val="both"/>
              <w:rPr>
                <w:lang w:val="sr-Cyrl-CS"/>
              </w:rPr>
            </w:pPr>
            <w:r>
              <w:rPr>
                <w:lang w:val="sr-Cyrl-CS"/>
              </w:rPr>
              <w:t>4.2</w:t>
            </w:r>
          </w:p>
        </w:tc>
        <w:tc>
          <w:tcPr>
            <w:tcW w:w="4873" w:type="dxa"/>
            <w:shd w:val="clear" w:color="auto" w:fill="auto"/>
          </w:tcPr>
          <w:p w:rsidR="000674C6" w:rsidRPr="00082881" w:rsidRDefault="000674C6" w:rsidP="00373356">
            <w:pPr>
              <w:jc w:val="both"/>
              <w:rPr>
                <w:lang w:val="ru-RU"/>
              </w:rPr>
            </w:pPr>
            <w:r w:rsidRPr="00C05B78">
              <w:rPr>
                <w:lang w:val="ru-RU"/>
              </w:rPr>
              <w:t>Малтерисање унутрашњих зидова  одговарајућим кречно -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w:t>
            </w:r>
          </w:p>
        </w:tc>
        <w:tc>
          <w:tcPr>
            <w:tcW w:w="3740" w:type="dxa"/>
            <w:shd w:val="clear" w:color="auto" w:fill="auto"/>
          </w:tcPr>
          <w:p w:rsidR="000674C6" w:rsidRDefault="000674C6" w:rsidP="00373356">
            <w:pPr>
              <w:jc w:val="both"/>
              <w:rPr>
                <w:lang/>
              </w:rPr>
            </w:pPr>
            <w:r w:rsidRPr="00C05B78">
              <w:rPr>
                <w:lang/>
              </w:rPr>
              <w:t>Минималне карактеристике које мора да буду испуњене:</w:t>
            </w:r>
          </w:p>
          <w:p w:rsidR="000674C6" w:rsidRDefault="000674C6" w:rsidP="00373356">
            <w:pPr>
              <w:autoSpaceDE w:val="0"/>
              <w:autoSpaceDN w:val="0"/>
              <w:adjustRightInd w:val="0"/>
              <w:jc w:val="both"/>
              <w:rPr>
                <w:lang w:val="sr-Cyrl-CS" w:eastAsia="en-GB"/>
              </w:rPr>
            </w:pPr>
            <w:r w:rsidRPr="00B868D5">
              <w:rPr>
                <w:lang/>
              </w:rPr>
              <w:t>-</w:t>
            </w:r>
            <w:r>
              <w:rPr>
                <w:lang w:val="sr-Cyrl-CS"/>
              </w:rPr>
              <w:t xml:space="preserve">сува густоћа </w:t>
            </w:r>
            <w:r w:rsidRPr="00280F68">
              <w:rPr>
                <w:lang w:val="en-GB" w:eastAsia="en-GB"/>
              </w:rPr>
              <w:t>(EN</w:t>
            </w:r>
            <w:r w:rsidRPr="00280F68">
              <w:rPr>
                <w:lang w:val="sr-Cyrl-CS" w:eastAsia="en-GB"/>
              </w:rPr>
              <w:t xml:space="preserve"> </w:t>
            </w:r>
            <w:r w:rsidRPr="00280F68">
              <w:rPr>
                <w:lang w:val="en-GB" w:eastAsia="en-GB"/>
              </w:rPr>
              <w:t>1015-10)</w:t>
            </w:r>
            <w:r>
              <w:rPr>
                <w:lang w:val="sr-Cyrl-CS" w:eastAsia="en-GB"/>
              </w:rPr>
              <w:t xml:space="preserve"> око </w:t>
            </w:r>
            <w:r w:rsidRPr="00280F68">
              <w:rPr>
                <w:lang w:val="sr-Cyrl-CS" w:eastAsia="en-GB"/>
              </w:rPr>
              <w:t>1.505 k g / m ³</w:t>
            </w:r>
          </w:p>
          <w:p w:rsidR="000674C6" w:rsidRDefault="000674C6" w:rsidP="00373356">
            <w:pPr>
              <w:autoSpaceDE w:val="0"/>
              <w:autoSpaceDN w:val="0"/>
              <w:adjustRightInd w:val="0"/>
              <w:jc w:val="both"/>
              <w:rPr>
                <w:lang w:val="sr-Cyrl-CS" w:eastAsia="en-GB"/>
              </w:rPr>
            </w:pPr>
            <w:r>
              <w:rPr>
                <w:lang w:val="sr-Cyrl-CS" w:eastAsia="en-GB"/>
              </w:rPr>
              <w:t>-парапропусност око 15/30</w:t>
            </w:r>
          </w:p>
          <w:p w:rsidR="000674C6" w:rsidRDefault="000674C6" w:rsidP="00373356">
            <w:pPr>
              <w:autoSpaceDE w:val="0"/>
              <w:autoSpaceDN w:val="0"/>
              <w:adjustRightInd w:val="0"/>
              <w:jc w:val="both"/>
              <w:rPr>
                <w:lang w:val="sr-Cyrl-CS" w:eastAsia="en-GB"/>
              </w:rPr>
            </w:pPr>
            <w:r>
              <w:rPr>
                <w:lang w:val="sr-Cyrl-CS" w:eastAsia="en-GB"/>
              </w:rPr>
              <w:t xml:space="preserve">-коефицијент топлотне проводљивости </w:t>
            </w:r>
            <w:r w:rsidRPr="00280F68">
              <w:rPr>
                <w:lang w:val="sr-Cyrl-CS" w:eastAsia="en-GB"/>
              </w:rPr>
              <w:t>λD</w:t>
            </w:r>
            <w:r>
              <w:rPr>
                <w:lang w:val="sr-Cyrl-CS" w:eastAsia="en-GB"/>
              </w:rPr>
              <w:t xml:space="preserve"> </w:t>
            </w:r>
            <w:r w:rsidRPr="00280F68">
              <w:rPr>
                <w:lang w:val="sr-Cyrl-CS" w:eastAsia="en-GB"/>
              </w:rPr>
              <w:t>0,61 W / m K</w:t>
            </w:r>
          </w:p>
          <w:p w:rsidR="000674C6" w:rsidRDefault="000674C6" w:rsidP="00373356">
            <w:pPr>
              <w:autoSpaceDE w:val="0"/>
              <w:autoSpaceDN w:val="0"/>
              <w:adjustRightInd w:val="0"/>
              <w:jc w:val="both"/>
              <w:rPr>
                <w:lang w:val="sr-Cyrl-CS" w:eastAsia="en-GB"/>
              </w:rPr>
            </w:pPr>
            <w:r>
              <w:rPr>
                <w:lang w:val="sr-Cyrl-CS" w:eastAsia="en-GB"/>
              </w:rPr>
              <w:t xml:space="preserve">-притисна чврстоћа (28д) </w:t>
            </w:r>
            <w:r w:rsidRPr="00280F68">
              <w:rPr>
                <w:lang w:val="sr-Cyrl-CS" w:eastAsia="en-GB"/>
              </w:rPr>
              <w:t>2,5 N / m m ²</w:t>
            </w:r>
          </w:p>
          <w:p w:rsidR="000674C6" w:rsidRDefault="000674C6" w:rsidP="00373356">
            <w:pPr>
              <w:autoSpaceDE w:val="0"/>
              <w:autoSpaceDN w:val="0"/>
              <w:adjustRightInd w:val="0"/>
              <w:jc w:val="both"/>
              <w:rPr>
                <w:lang w:val="sr-Cyrl-CS" w:eastAsia="en-GB"/>
              </w:rPr>
            </w:pPr>
            <w:r>
              <w:rPr>
                <w:lang w:val="sr-Cyrl-CS" w:eastAsia="en-GB"/>
              </w:rPr>
              <w:t>-реакција на пожар А1</w:t>
            </w:r>
          </w:p>
          <w:p w:rsidR="000674C6" w:rsidRPr="007826C2" w:rsidRDefault="000674C6" w:rsidP="00373356">
            <w:pPr>
              <w:autoSpaceDE w:val="0"/>
              <w:autoSpaceDN w:val="0"/>
              <w:adjustRightInd w:val="0"/>
              <w:jc w:val="both"/>
              <w:rPr>
                <w:sz w:val="18"/>
                <w:szCs w:val="18"/>
                <w:lang w:val="sr-Cyrl-CS" w:eastAsia="en-GB"/>
              </w:rPr>
            </w:pPr>
            <w:r w:rsidRPr="007826C2">
              <w:rPr>
                <w:szCs w:val="18"/>
                <w:lang w:val="sr-Cyrl-CS" w:eastAsia="en-GB"/>
              </w:rPr>
              <w:t>-приоњивост 0,25 N/mm²</w:t>
            </w:r>
          </w:p>
          <w:p w:rsidR="000674C6" w:rsidRPr="00C05B78" w:rsidRDefault="000674C6" w:rsidP="00373356">
            <w:pPr>
              <w:jc w:val="both"/>
              <w:rPr>
                <w:lang/>
              </w:rPr>
            </w:pPr>
            <w:r w:rsidRPr="00C05B78">
              <w:rPr>
                <w:lang/>
              </w:rPr>
              <w:t>Као доказ усаглашености са захтеваним карактеристикама доставити:</w:t>
            </w:r>
          </w:p>
          <w:p w:rsidR="000674C6" w:rsidRDefault="000674C6" w:rsidP="00373356">
            <w:pPr>
              <w:jc w:val="both"/>
              <w:rPr>
                <w:lang/>
              </w:rPr>
            </w:pPr>
            <w:r w:rsidRPr="00C05B78">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val="sr-Cyrl-CS"/>
              </w:rPr>
            </w:pPr>
            <w:r>
              <w:rPr>
                <w:lang w:val="sr-Cyrl-CS"/>
              </w:rPr>
              <w:t>5.1</w:t>
            </w:r>
          </w:p>
          <w:p w:rsidR="000674C6" w:rsidRPr="00082881" w:rsidRDefault="000674C6" w:rsidP="00373356">
            <w:pPr>
              <w:jc w:val="both"/>
              <w:rPr>
                <w:lang/>
              </w:rPr>
            </w:pPr>
            <w:r>
              <w:rPr>
                <w:lang/>
              </w:rPr>
              <w:t>5.4</w:t>
            </w:r>
          </w:p>
          <w:p w:rsidR="000674C6" w:rsidRPr="00534D6F" w:rsidRDefault="000674C6" w:rsidP="00373356">
            <w:pPr>
              <w:jc w:val="both"/>
              <w:rPr>
                <w:lang w:val="sr-Cyrl-CS"/>
              </w:rPr>
            </w:pPr>
          </w:p>
        </w:tc>
        <w:tc>
          <w:tcPr>
            <w:tcW w:w="4873" w:type="dxa"/>
            <w:shd w:val="clear" w:color="auto" w:fill="auto"/>
          </w:tcPr>
          <w:p w:rsidR="000674C6" w:rsidRPr="00082881" w:rsidRDefault="000674C6" w:rsidP="00373356">
            <w:pPr>
              <w:jc w:val="both"/>
              <w:rPr>
                <w:lang/>
              </w:rPr>
            </w:pPr>
            <w:r w:rsidRPr="00082881">
              <w:rPr>
                <w:lang w:val="ru-RU"/>
              </w:rPr>
              <w:t xml:space="preserve">Набавка и уградња спољашње столарије (прозора)  од </w:t>
            </w:r>
            <w:r w:rsidRPr="00082881">
              <w:t>PVC</w:t>
            </w:r>
            <w:r w:rsidRPr="00082881">
              <w:rPr>
                <w:lang w:val="ru-RU"/>
              </w:rPr>
              <w:t xml:space="preserve"> профила застакљених термо стаклом нискоемисионим и пуњеним аргоном 4+15+4мм у челичном нерђајућем раму са заптивањем троструком ЕПДМ гумом по шеми столарије и детаљима. Оков сертификован на минимум 10.000,00 узастопних отварања према, а ојачање челично, минималне дебљине 1,5мм.  Проводљивост ПВЦ столарије неопходно је да буде 1,3 </w:t>
            </w:r>
            <w:r w:rsidRPr="00082881">
              <w:t>W</w:t>
            </w:r>
            <w:r w:rsidRPr="00082881">
              <w:rPr>
                <w:lang w:val="ru-RU"/>
              </w:rPr>
              <w:t>/</w:t>
            </w:r>
            <w:r w:rsidRPr="00082881">
              <w:t>m</w:t>
            </w:r>
            <w:r w:rsidRPr="00082881">
              <w:rPr>
                <w:lang w:val="ru-RU"/>
              </w:rPr>
              <w:t>2</w:t>
            </w:r>
            <w:r w:rsidRPr="00082881">
              <w:t>K</w:t>
            </w:r>
            <w:r w:rsidRPr="00082881">
              <w:rPr>
                <w:lang w:val="ru-RU"/>
              </w:rPr>
              <w:t xml:space="preserve"> или мање, а стакла 1,1 </w:t>
            </w:r>
            <w:r w:rsidRPr="00082881">
              <w:t>W</w:t>
            </w:r>
            <w:r w:rsidRPr="00082881">
              <w:rPr>
                <w:lang w:val="ru-RU"/>
              </w:rPr>
              <w:t>/</w:t>
            </w:r>
            <w:r w:rsidRPr="00082881">
              <w:t>m</w:t>
            </w:r>
            <w:r w:rsidRPr="00082881">
              <w:rPr>
                <w:lang w:val="ru-RU"/>
              </w:rPr>
              <w:t>2</w:t>
            </w:r>
            <w:r w:rsidRPr="00082881">
              <w:t>K</w:t>
            </w:r>
            <w:r w:rsidRPr="00082881">
              <w:rPr>
                <w:lang w:val="ru-RU"/>
              </w:rPr>
              <w:t xml:space="preserve">. Приликом уградње столарије извршити анкерисање елемената у зидове </w:t>
            </w:r>
            <w:r w:rsidRPr="00082881">
              <w:rPr>
                <w:lang w:val="ru-RU"/>
              </w:rPr>
              <w:lastRenderedPageBreak/>
              <w:t xml:space="preserve">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w:t>
            </w:r>
            <w:r w:rsidRPr="00082881">
              <w:t>Пре уградње доставити све неопходне атесте.</w:t>
            </w:r>
          </w:p>
        </w:tc>
        <w:tc>
          <w:tcPr>
            <w:tcW w:w="3740" w:type="dxa"/>
            <w:shd w:val="clear" w:color="auto" w:fill="auto"/>
          </w:tcPr>
          <w:p w:rsidR="000674C6" w:rsidRDefault="000674C6" w:rsidP="00373356">
            <w:pPr>
              <w:jc w:val="both"/>
              <w:rPr>
                <w:lang/>
              </w:rPr>
            </w:pPr>
            <w:r w:rsidRPr="00C814D5">
              <w:rPr>
                <w:lang/>
              </w:rPr>
              <w:lastRenderedPageBreak/>
              <w:t>Минималне карактеристике које мора да буду испуњене:</w:t>
            </w:r>
          </w:p>
          <w:p w:rsidR="000674C6" w:rsidRPr="007D7212" w:rsidRDefault="000674C6" w:rsidP="00373356">
            <w:pPr>
              <w:jc w:val="both"/>
              <w:rPr>
                <w:lang/>
              </w:rPr>
            </w:pPr>
            <w:r w:rsidRPr="007D7212">
              <w:rPr>
                <w:lang/>
              </w:rPr>
              <w:t>-</w:t>
            </w:r>
            <w:r w:rsidRPr="007D7212">
              <w:rPr>
                <w:lang w:val="sr-Cyrl-CS"/>
              </w:rPr>
              <w:t>п</w:t>
            </w:r>
            <w:r w:rsidRPr="007D7212">
              <w:rPr>
                <w:lang/>
              </w:rPr>
              <w:t>роводљивост ПВЦ профилаје неопходно да буде 1.3 W/m2K или мање, а стакла 1.1 W/m2K или мање</w:t>
            </w:r>
          </w:p>
          <w:p w:rsidR="000674C6" w:rsidRPr="007D7212" w:rsidRDefault="000674C6" w:rsidP="00373356">
            <w:pPr>
              <w:jc w:val="both"/>
              <w:rPr>
                <w:lang w:val="ru-RU"/>
              </w:rPr>
            </w:pPr>
            <w:r w:rsidRPr="007D7212">
              <w:rPr>
                <w:lang w:val="ru-RU"/>
              </w:rPr>
              <w:t>-сертификован на минимум 10.000,00 узастопних отварања</w:t>
            </w:r>
          </w:p>
          <w:p w:rsidR="000674C6" w:rsidRPr="007D7212" w:rsidRDefault="000674C6" w:rsidP="00373356">
            <w:pPr>
              <w:jc w:val="both"/>
              <w:rPr>
                <w:lang w:val="ru-RU"/>
              </w:rPr>
            </w:pPr>
            <w:r w:rsidRPr="007D7212">
              <w:rPr>
                <w:lang w:val="ru-RU"/>
              </w:rPr>
              <w:t>-</w:t>
            </w:r>
            <w:r w:rsidRPr="007D7212">
              <w:rPr>
                <w:lang w:val="sr-Cyrl-CS"/>
              </w:rPr>
              <w:t>п</w:t>
            </w:r>
            <w:r w:rsidRPr="007D7212">
              <w:rPr>
                <w:lang w:val="ru-RU"/>
              </w:rPr>
              <w:t>уњење је неопходно да буде аргоном</w:t>
            </w:r>
          </w:p>
          <w:p w:rsidR="000674C6" w:rsidRPr="007D7212" w:rsidRDefault="000674C6" w:rsidP="00373356">
            <w:pPr>
              <w:jc w:val="both"/>
              <w:rPr>
                <w:lang w:val="ru-RU"/>
              </w:rPr>
            </w:pPr>
            <w:r w:rsidRPr="007D7212">
              <w:rPr>
                <w:lang w:val="ru-RU"/>
              </w:rPr>
              <w:t>-</w:t>
            </w:r>
            <w:r w:rsidRPr="007D7212">
              <w:rPr>
                <w:lang w:val="sr-Cyrl-CS"/>
              </w:rPr>
              <w:t>з</w:t>
            </w:r>
            <w:r w:rsidRPr="007D7212">
              <w:rPr>
                <w:lang w:val="ru-RU"/>
              </w:rPr>
              <w:t>вучна изолација Rw,P = 45 dB</w:t>
            </w:r>
          </w:p>
          <w:p w:rsidR="000674C6" w:rsidRPr="00C814D5" w:rsidRDefault="000674C6" w:rsidP="00373356">
            <w:pPr>
              <w:jc w:val="both"/>
              <w:rPr>
                <w:lang/>
              </w:rPr>
            </w:pPr>
            <w:r w:rsidRPr="00C814D5">
              <w:rPr>
                <w:lang/>
              </w:rPr>
              <w:t xml:space="preserve">Као доказ усаглашености са захтеваним карактеристикама </w:t>
            </w:r>
            <w:r w:rsidRPr="00C814D5">
              <w:rPr>
                <w:lang/>
              </w:rPr>
              <w:lastRenderedPageBreak/>
              <w:t>доставити:</w:t>
            </w:r>
          </w:p>
          <w:p w:rsidR="000674C6" w:rsidRDefault="000674C6" w:rsidP="00373356">
            <w:pPr>
              <w:jc w:val="both"/>
              <w:rPr>
                <w:lang/>
              </w:rPr>
            </w:pPr>
            <w:r w:rsidRPr="00C814D5">
              <w:rPr>
                <w:lang/>
              </w:rPr>
              <w:t>-технички лист производа ( у технички листовима назначити тражене карактеристике )</w:t>
            </w:r>
          </w:p>
          <w:p w:rsidR="000674C6" w:rsidRPr="00132DE1" w:rsidRDefault="000674C6" w:rsidP="00373356">
            <w:pPr>
              <w:jc w:val="both"/>
              <w:rPr>
                <w:lang w:val="ru-RU"/>
              </w:rPr>
            </w:pPr>
          </w:p>
          <w:p w:rsidR="000674C6" w:rsidRPr="00132DE1" w:rsidRDefault="000674C6" w:rsidP="00373356">
            <w:pPr>
              <w:ind w:left="360"/>
              <w:jc w:val="both"/>
              <w:rPr>
                <w:lang w:val="ru-RU"/>
              </w:rPr>
            </w:pP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val="sr-Cyrl-CS"/>
              </w:rPr>
            </w:pPr>
            <w:r>
              <w:rPr>
                <w:lang w:val="sr-Cyrl-CS"/>
              </w:rPr>
              <w:lastRenderedPageBreak/>
              <w:t>Стара школа</w:t>
            </w:r>
          </w:p>
          <w:p w:rsidR="000674C6" w:rsidRDefault="000674C6" w:rsidP="00373356">
            <w:pPr>
              <w:jc w:val="both"/>
              <w:rPr>
                <w:lang w:val="sr-Cyrl-CS"/>
              </w:rPr>
            </w:pPr>
            <w:r>
              <w:rPr>
                <w:lang w:val="sr-Cyrl-CS"/>
              </w:rPr>
              <w:t>7.1</w:t>
            </w:r>
          </w:p>
          <w:p w:rsidR="000674C6" w:rsidRPr="00B761DB" w:rsidRDefault="000674C6" w:rsidP="00373356">
            <w:pPr>
              <w:jc w:val="both"/>
              <w:rPr>
                <w:lang w:val="sr-Cyrl-CS"/>
              </w:rPr>
            </w:pPr>
            <w:r w:rsidRPr="00B761DB">
              <w:rPr>
                <w:lang w:val="sr-Cyrl-CS"/>
              </w:rPr>
              <w:t>Нова школа</w:t>
            </w:r>
          </w:p>
          <w:p w:rsidR="000674C6" w:rsidRDefault="000674C6" w:rsidP="00373356">
            <w:pPr>
              <w:jc w:val="both"/>
              <w:rPr>
                <w:lang w:val="sr-Cyrl-CS"/>
              </w:rPr>
            </w:pPr>
            <w:r>
              <w:rPr>
                <w:lang w:val="sr-Cyrl-CS"/>
              </w:rPr>
              <w:t>6</w:t>
            </w:r>
            <w:r w:rsidRPr="00B761DB">
              <w:rPr>
                <w:lang w:val="sr-Cyrl-CS"/>
              </w:rPr>
              <w:t>.2</w:t>
            </w:r>
          </w:p>
          <w:p w:rsidR="000674C6" w:rsidRDefault="000674C6" w:rsidP="00373356">
            <w:pPr>
              <w:jc w:val="both"/>
              <w:rPr>
                <w:lang w:val="sr-Cyrl-CS"/>
              </w:rPr>
            </w:pPr>
            <w:r>
              <w:rPr>
                <w:lang w:val="sr-Cyrl-CS"/>
              </w:rPr>
              <w:t>Трпезарија</w:t>
            </w:r>
          </w:p>
          <w:p w:rsidR="000674C6" w:rsidRDefault="000674C6" w:rsidP="00373356">
            <w:pPr>
              <w:jc w:val="both"/>
              <w:rPr>
                <w:lang w:val="sr-Cyrl-CS"/>
              </w:rPr>
            </w:pPr>
            <w:r>
              <w:rPr>
                <w:lang w:val="sr-Cyrl-CS"/>
              </w:rPr>
              <w:t>7.2</w:t>
            </w:r>
          </w:p>
          <w:p w:rsidR="000674C6" w:rsidRPr="00C814D5" w:rsidRDefault="000674C6" w:rsidP="00373356">
            <w:pPr>
              <w:jc w:val="both"/>
              <w:rPr>
                <w:lang w:val="sr-Cyrl-CS"/>
              </w:rPr>
            </w:pPr>
          </w:p>
        </w:tc>
        <w:tc>
          <w:tcPr>
            <w:tcW w:w="4873" w:type="dxa"/>
            <w:shd w:val="clear" w:color="auto" w:fill="auto"/>
          </w:tcPr>
          <w:p w:rsidR="000674C6" w:rsidRPr="00614827" w:rsidRDefault="000674C6" w:rsidP="00373356">
            <w:pPr>
              <w:jc w:val="both"/>
              <w:rPr>
                <w:lang w:val="ru-RU"/>
              </w:rPr>
            </w:pPr>
            <w:r w:rsidRPr="00C814D5">
              <w:rPr>
                <w:lang w:val="ru-RU"/>
              </w:rPr>
              <w:t xml:space="preserve">Набавка и израда завршног слоја фасаде - </w:t>
            </w:r>
            <w:r w:rsidRPr="00614827">
              <w:rPr>
                <w:lang w:val="ru-RU"/>
              </w:rPr>
              <w:t xml:space="preserve">Водоодбојни, паропропусни структурисани завршни малтер и то: РÖФИX 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1015-19, водоупојности &lt; 0,1 к г / м ² х 0 , 5 према ЕН 1015-18 све према тону </w:t>
            </w:r>
            <w:r>
              <w:rPr>
                <w:lang w:val="sr-Latn-CS"/>
              </w:rPr>
              <w:t>I</w:t>
            </w:r>
            <w:r w:rsidRPr="00614827">
              <w:rPr>
                <w:lang w:val="ru-RU"/>
              </w:rPr>
              <w:t>-</w:t>
            </w:r>
            <w:r>
              <w:rPr>
                <w:lang w:val="sr-Latn-CS"/>
              </w:rPr>
              <w:t>III</w:t>
            </w:r>
            <w:r w:rsidRPr="00614827">
              <w:rPr>
                <w:lang w:val="ru-RU"/>
              </w:rPr>
              <w:t xml:space="preserve"> класе. Подлога мора бити сува, носива и без нечистоц́а. Минимално 1 дан пре наношења завршног малтера, подлогу добро премазати предпремазом.</w:t>
            </w:r>
          </w:p>
          <w:p w:rsidR="000674C6" w:rsidRPr="00614827" w:rsidRDefault="000674C6" w:rsidP="00373356">
            <w:pPr>
              <w:jc w:val="both"/>
              <w:rPr>
                <w:lang w:val="ru-RU"/>
              </w:rPr>
            </w:pPr>
            <w:r w:rsidRPr="00614827">
              <w:rPr>
                <w:lang w:val="ru-RU"/>
              </w:rPr>
              <w:t>Потребно је уградити све потребне лајсне и окапне профиле са</w:t>
            </w:r>
            <w:r>
              <w:rPr>
                <w:lang w:val="sr-Latn-CS"/>
              </w:rPr>
              <w:t xml:space="preserve"> </w:t>
            </w:r>
            <w:r w:rsidRPr="00614827">
              <w:rPr>
                <w:lang w:val="ru-RU"/>
              </w:rPr>
              <w:t>мрежицом и 3Д лајсну за спој прозора и фасаде.</w:t>
            </w:r>
          </w:p>
          <w:p w:rsidR="000674C6" w:rsidRPr="00614827" w:rsidRDefault="000674C6" w:rsidP="00373356">
            <w:pPr>
              <w:jc w:val="both"/>
              <w:rPr>
                <w:lang w:val="ru-RU"/>
              </w:rPr>
            </w:pPr>
            <w:r w:rsidRPr="00614827">
              <w:rPr>
                <w:lang w:val="ru-RU"/>
              </w:rPr>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w:t>
            </w:r>
            <w:r>
              <w:rPr>
                <w:lang w:val="sr-Latn-CS"/>
              </w:rPr>
              <w:t xml:space="preserve"> </w:t>
            </w:r>
            <w:r w:rsidRPr="00614827">
              <w:rPr>
                <w:lang w:val="ru-RU"/>
              </w:rPr>
              <w:t>паропропусна. Фасадни систем који се уграђује мора бити у целости</w:t>
            </w:r>
            <w:r>
              <w:rPr>
                <w:lang w:val="sr-Latn-CS"/>
              </w:rPr>
              <w:t xml:space="preserve"> </w:t>
            </w:r>
            <w:r w:rsidRPr="00614827">
              <w:rPr>
                <w:lang w:val="ru-RU"/>
              </w:rPr>
              <w:t>од једног произвођача и мора поседовати важец́и домац́и сертификат за цео склоп.</w:t>
            </w:r>
          </w:p>
          <w:p w:rsidR="000674C6" w:rsidRPr="00614827" w:rsidRDefault="000674C6" w:rsidP="00373356">
            <w:pPr>
              <w:jc w:val="both"/>
              <w:rPr>
                <w:lang w:val="ru-RU"/>
              </w:rPr>
            </w:pPr>
            <w:r w:rsidRPr="00614827">
              <w:rPr>
                <w:lang w:val="ru-RU"/>
              </w:rPr>
              <w:t>Сав шут и вишак материјала прикупити, утоварити у камион и</w:t>
            </w:r>
            <w:r>
              <w:rPr>
                <w:lang w:val="sr-Latn-CS"/>
              </w:rPr>
              <w:t xml:space="preserve"> </w:t>
            </w:r>
            <w:r w:rsidRPr="00614827">
              <w:rPr>
                <w:lang w:val="ru-RU"/>
              </w:rPr>
              <w:t>транспортовати на градску депонију.</w:t>
            </w:r>
            <w:r>
              <w:rPr>
                <w:lang w:val="sr-Latn-CS"/>
              </w:rPr>
              <w:t xml:space="preserve"> </w:t>
            </w:r>
            <w:r w:rsidRPr="00614827">
              <w:rPr>
                <w:lang w:val="ru-RU"/>
              </w:rPr>
              <w:t xml:space="preserve">Цена укључује сав </w:t>
            </w:r>
            <w:r w:rsidRPr="00614827">
              <w:rPr>
                <w:lang w:val="ru-RU"/>
              </w:rPr>
              <w:lastRenderedPageBreak/>
              <w:t>потребан материјал, рад, транспорт и трајно</w:t>
            </w:r>
          </w:p>
          <w:p w:rsidR="000674C6" w:rsidRPr="00614827" w:rsidRDefault="000674C6" w:rsidP="00373356">
            <w:pPr>
              <w:jc w:val="both"/>
              <w:rPr>
                <w:lang w:val="ru-RU"/>
              </w:rPr>
            </w:pPr>
            <w:r w:rsidRPr="00614827">
              <w:rPr>
                <w:lang w:val="ru-RU"/>
              </w:rPr>
              <w:t>одлагање шута. Потребно је доставити сертификат ЕТАГ 004 за</w:t>
            </w:r>
            <w:r>
              <w:rPr>
                <w:lang w:val="sr-Latn-CS"/>
              </w:rPr>
              <w:t xml:space="preserve"> </w:t>
            </w:r>
            <w:r w:rsidRPr="00614827">
              <w:rPr>
                <w:lang w:val="ru-RU"/>
              </w:rPr>
              <w:t>фасадни систем.</w:t>
            </w:r>
          </w:p>
          <w:p w:rsidR="000674C6" w:rsidRPr="00082881" w:rsidRDefault="000674C6" w:rsidP="00373356">
            <w:pPr>
              <w:jc w:val="both"/>
              <w:rPr>
                <w:lang w:val="ru-RU"/>
              </w:rPr>
            </w:pPr>
            <w:r w:rsidRPr="00614827">
              <w:rPr>
                <w:lang w:val="ru-RU"/>
              </w:rPr>
              <w:t>Обрачун по м2.</w:t>
            </w:r>
          </w:p>
        </w:tc>
        <w:tc>
          <w:tcPr>
            <w:tcW w:w="3740" w:type="dxa"/>
            <w:shd w:val="clear" w:color="auto" w:fill="auto"/>
          </w:tcPr>
          <w:p w:rsidR="000674C6" w:rsidRDefault="000674C6" w:rsidP="00373356">
            <w:pPr>
              <w:rPr>
                <w:lang/>
              </w:rPr>
            </w:pPr>
            <w:r w:rsidRPr="002B7D2D">
              <w:rPr>
                <w:lang/>
              </w:rPr>
              <w:lastRenderedPageBreak/>
              <w:t>Минималне карактеристике које мора да буду испуњене:</w:t>
            </w:r>
          </w:p>
          <w:p w:rsidR="000674C6" w:rsidRPr="002E1AEF" w:rsidRDefault="000674C6" w:rsidP="00373356">
            <w:pPr>
              <w:rPr>
                <w:lang/>
              </w:rPr>
            </w:pPr>
            <w:r>
              <w:rPr>
                <w:lang/>
              </w:rPr>
              <w:t>-</w:t>
            </w:r>
            <w:r>
              <w:rPr>
                <w:lang w:val="sr-Cyrl-CS"/>
              </w:rPr>
              <w:t>с</w:t>
            </w:r>
            <w:r w:rsidRPr="002E1AEF">
              <w:rPr>
                <w:lang/>
              </w:rPr>
              <w:t>иликонско-силикатни завршни малтер, водоодбојан, паропропусни завршни малтер отпоран на временске утицаје за фасаде на ТИС и основним малтерима</w:t>
            </w:r>
          </w:p>
          <w:p w:rsidR="000674C6" w:rsidRPr="002E1AEF" w:rsidRDefault="000674C6" w:rsidP="00373356">
            <w:pPr>
              <w:rPr>
                <w:lang/>
              </w:rPr>
            </w:pPr>
            <w:r w:rsidRPr="002E1AEF">
              <w:rPr>
                <w:lang/>
              </w:rPr>
              <w:t>-реакције на пожар А2-с1, d0 prema EN 13501</w:t>
            </w:r>
          </w:p>
          <w:p w:rsidR="000674C6" w:rsidRPr="002E1AEF" w:rsidRDefault="000674C6" w:rsidP="00373356">
            <w:pPr>
              <w:rPr>
                <w:lang/>
              </w:rPr>
            </w:pPr>
            <w:r w:rsidRPr="002E1AEF">
              <w:rPr>
                <w:lang/>
              </w:rPr>
              <w:t>-трајност-отпорност на смрзавање: Ниво пропусности према EN 1062-3 ≤ 0,5 kg/(m²·h0,5)</w:t>
            </w:r>
          </w:p>
          <w:p w:rsidR="000674C6" w:rsidRPr="002E1AEF" w:rsidRDefault="000674C6" w:rsidP="00373356">
            <w:pPr>
              <w:rPr>
                <w:lang/>
              </w:rPr>
            </w:pPr>
            <w:r w:rsidRPr="002E1AEF">
              <w:rPr>
                <w:lang/>
              </w:rPr>
              <w:t>-</w:t>
            </w:r>
            <w:r>
              <w:rPr>
                <w:lang/>
              </w:rPr>
              <w:t>в</w:t>
            </w:r>
            <w:r w:rsidRPr="002E1AEF">
              <w:rPr>
                <w:lang/>
              </w:rPr>
              <w:t>одоупојност &lt; 0,1 kg/m²h0,5, W3 ниска</w:t>
            </w:r>
          </w:p>
          <w:p w:rsidR="000674C6" w:rsidRPr="002E1AEF" w:rsidRDefault="000674C6" w:rsidP="00373356">
            <w:pPr>
              <w:rPr>
                <w:lang/>
              </w:rPr>
            </w:pPr>
            <w:r w:rsidRPr="002E1AEF">
              <w:rPr>
                <w:lang/>
              </w:rPr>
              <w:t>-приоњивост  ≥ 0,3 Mpa</w:t>
            </w:r>
          </w:p>
          <w:p w:rsidR="000674C6" w:rsidRPr="002E1AEF" w:rsidRDefault="000674C6" w:rsidP="00373356">
            <w:pPr>
              <w:rPr>
                <w:lang/>
              </w:rPr>
            </w:pPr>
            <w:r w:rsidRPr="002E1AEF">
              <w:rPr>
                <w:lang/>
              </w:rPr>
              <w:t xml:space="preserve">-парапропусност </w:t>
            </w:r>
            <w:r w:rsidRPr="00A74D6E">
              <w:rPr>
                <w:lang/>
              </w:rPr>
              <w:t>μ око 60 према ЕН 1015-19,</w:t>
            </w:r>
          </w:p>
          <w:p w:rsidR="000674C6" w:rsidRDefault="000674C6" w:rsidP="00373356">
            <w:pPr>
              <w:rPr>
                <w:lang/>
              </w:rPr>
            </w:pPr>
            <w:r>
              <w:rPr>
                <w:lang/>
              </w:rPr>
              <w:t>-ф</w:t>
            </w:r>
            <w:r w:rsidRPr="002E1AEF">
              <w:rPr>
                <w:lang/>
              </w:rPr>
              <w:t>асада је системска и испитана према ЕТАГ-у 004.</w:t>
            </w:r>
          </w:p>
          <w:p w:rsidR="000674C6" w:rsidRPr="002B7D2D" w:rsidRDefault="000674C6" w:rsidP="00373356">
            <w:pPr>
              <w:rPr>
                <w:lang/>
              </w:rPr>
            </w:pPr>
            <w:r w:rsidRPr="002B7D2D">
              <w:rPr>
                <w:lang/>
              </w:rPr>
              <w:t>Као доказ усаглашености са захтеваним карактеристикама доставити:</w:t>
            </w:r>
          </w:p>
          <w:p w:rsidR="000674C6" w:rsidRPr="00287187" w:rsidRDefault="000674C6" w:rsidP="00373356">
            <w:pPr>
              <w:rPr>
                <w:lang/>
              </w:rPr>
            </w:pPr>
            <w:r w:rsidRPr="002B7D2D">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534D6F" w:rsidRDefault="000674C6" w:rsidP="00373356">
            <w:pPr>
              <w:jc w:val="both"/>
              <w:rPr>
                <w:lang/>
              </w:rPr>
            </w:pPr>
          </w:p>
        </w:tc>
      </w:tr>
      <w:tr w:rsidR="000674C6" w:rsidRPr="00132DE1" w:rsidTr="00373356">
        <w:tc>
          <w:tcPr>
            <w:tcW w:w="1834" w:type="dxa"/>
            <w:shd w:val="clear" w:color="auto" w:fill="auto"/>
          </w:tcPr>
          <w:p w:rsidR="000674C6" w:rsidRPr="00B761DB" w:rsidRDefault="000674C6" w:rsidP="00373356">
            <w:pPr>
              <w:jc w:val="both"/>
              <w:rPr>
                <w:lang w:val="sr-Cyrl-CS"/>
              </w:rPr>
            </w:pPr>
            <w:r>
              <w:rPr>
                <w:lang w:val="sr-Cyrl-CS"/>
              </w:rPr>
              <w:lastRenderedPageBreak/>
              <w:t>Стара школа</w:t>
            </w:r>
          </w:p>
          <w:p w:rsidR="000674C6" w:rsidRDefault="000674C6" w:rsidP="00373356">
            <w:pPr>
              <w:jc w:val="both"/>
              <w:rPr>
                <w:lang w:val="en-GB"/>
              </w:rPr>
            </w:pPr>
            <w:r>
              <w:rPr>
                <w:lang w:val="en-GB"/>
              </w:rPr>
              <w:t>7.3</w:t>
            </w:r>
          </w:p>
          <w:p w:rsidR="000674C6" w:rsidRPr="00B761DB" w:rsidRDefault="000674C6" w:rsidP="00373356">
            <w:pPr>
              <w:jc w:val="both"/>
              <w:rPr>
                <w:lang w:val="en-GB"/>
              </w:rPr>
            </w:pPr>
            <w:r w:rsidRPr="00B761DB">
              <w:rPr>
                <w:lang w:val="en-GB"/>
              </w:rPr>
              <w:t>Нова школа</w:t>
            </w:r>
          </w:p>
          <w:p w:rsidR="000674C6" w:rsidRDefault="000674C6" w:rsidP="00373356">
            <w:pPr>
              <w:jc w:val="both"/>
              <w:rPr>
                <w:lang w:val="sr-Cyrl-CS"/>
              </w:rPr>
            </w:pPr>
            <w:r w:rsidRPr="00B761DB">
              <w:rPr>
                <w:lang w:val="en-GB"/>
              </w:rPr>
              <w:t>6.</w:t>
            </w:r>
            <w:r>
              <w:rPr>
                <w:lang w:val="sr-Cyrl-CS"/>
              </w:rPr>
              <w:t>3</w:t>
            </w:r>
          </w:p>
          <w:p w:rsidR="000674C6" w:rsidRDefault="000674C6" w:rsidP="00373356">
            <w:pPr>
              <w:jc w:val="both"/>
              <w:rPr>
                <w:lang w:val="sr-Cyrl-CS"/>
              </w:rPr>
            </w:pPr>
            <w:r>
              <w:rPr>
                <w:lang w:val="sr-Cyrl-CS"/>
              </w:rPr>
              <w:t>Трпезарија</w:t>
            </w:r>
          </w:p>
          <w:p w:rsidR="000674C6" w:rsidRPr="00B761DB" w:rsidRDefault="000674C6" w:rsidP="00373356">
            <w:pPr>
              <w:jc w:val="both"/>
              <w:rPr>
                <w:lang w:val="sr-Cyrl-CS"/>
              </w:rPr>
            </w:pPr>
            <w:r>
              <w:rPr>
                <w:lang w:val="sr-Cyrl-CS"/>
              </w:rPr>
              <w:t>7.3</w:t>
            </w:r>
          </w:p>
        </w:tc>
        <w:tc>
          <w:tcPr>
            <w:tcW w:w="4873" w:type="dxa"/>
            <w:shd w:val="clear" w:color="auto" w:fill="auto"/>
          </w:tcPr>
          <w:p w:rsidR="000674C6" w:rsidRPr="006B0937" w:rsidRDefault="000674C6" w:rsidP="00373356">
            <w:pPr>
              <w:jc w:val="both"/>
              <w:rPr>
                <w:lang w:val="ru-RU"/>
              </w:rPr>
            </w:pPr>
            <w:r w:rsidRPr="006B0937">
              <w:rPr>
                <w:lang w:val="ru-RU"/>
              </w:rPr>
              <w:t>Израда контактне фасаде са контактним топлотно-изолационим</w:t>
            </w:r>
            <w:r>
              <w:rPr>
                <w:lang w:val="sr-Latn-CS"/>
              </w:rPr>
              <w:t xml:space="preserve"> </w:t>
            </w:r>
            <w:r w:rsidRPr="006B0937">
              <w:rPr>
                <w:lang w:val="ru-RU"/>
              </w:rPr>
              <w:t>системом (ЕТИЦС) од тврдо пресованих плоча камене вуне</w:t>
            </w:r>
          </w:p>
          <w:p w:rsidR="000674C6" w:rsidRPr="006B0937" w:rsidRDefault="000674C6" w:rsidP="00373356">
            <w:pPr>
              <w:jc w:val="both"/>
              <w:rPr>
                <w:lang w:val="ru-RU"/>
              </w:rPr>
            </w:pPr>
            <w:r w:rsidRPr="006B0937">
              <w:rPr>
                <w:lang w:val="ru-RU"/>
              </w:rPr>
              <w:t>д=10цм, топлотне проводљивости 0,04W/м2К или мање, према</w:t>
            </w:r>
            <w:r>
              <w:rPr>
                <w:lang w:val="sr-Latn-CS"/>
              </w:rPr>
              <w:t xml:space="preserve"> </w:t>
            </w:r>
            <w:r w:rsidRPr="006B0937">
              <w:rPr>
                <w:lang w:val="ru-RU"/>
              </w:rPr>
              <w:t>захтевима елабората ЕЕ и у складу са Правилником о техничким</w:t>
            </w:r>
            <w:r>
              <w:rPr>
                <w:lang w:val="sr-Latn-CS"/>
              </w:rPr>
              <w:t xml:space="preserve"> </w:t>
            </w:r>
            <w:r w:rsidRPr="006B0937">
              <w:rPr>
                <w:lang w:val="ru-RU"/>
              </w:rPr>
              <w:t>захтевима безбедности од пожара спољних зидова зграда (Сл.</w:t>
            </w:r>
            <w:r>
              <w:rPr>
                <w:lang w:val="sr-Latn-CS"/>
              </w:rPr>
              <w:t xml:space="preserve"> </w:t>
            </w:r>
            <w:r w:rsidRPr="006B0937">
              <w:rPr>
                <w:lang w:val="ru-RU"/>
              </w:rPr>
              <w:t>гласник РС 59/16 и 36/17), класе реакције на пожар минимум А2</w:t>
            </w:r>
            <w:r>
              <w:rPr>
                <w:lang w:val="sr-Latn-CS"/>
              </w:rPr>
              <w:t xml:space="preserve"> </w:t>
            </w:r>
            <w:r w:rsidRPr="006B0937">
              <w:rPr>
                <w:lang w:val="ru-RU"/>
              </w:rPr>
              <w:t>с1 д1. Лепак за лепљење фасадне вуне д=10цм, типа Кнауф</w:t>
            </w:r>
          </w:p>
          <w:p w:rsidR="000674C6" w:rsidRPr="006B0937" w:rsidRDefault="000674C6" w:rsidP="00373356">
            <w:pPr>
              <w:jc w:val="both"/>
              <w:rPr>
                <w:lang w:val="ru-RU"/>
              </w:rPr>
            </w:pPr>
            <w:r w:rsidRPr="006B0937">
              <w:rPr>
                <w:lang w:val="ru-RU"/>
              </w:rPr>
              <w:t>ФКДС, се наноси ручно или машински, тако да површина која је</w:t>
            </w:r>
            <w:r>
              <w:rPr>
                <w:lang w:val="sr-Latn-CS"/>
              </w:rPr>
              <w:t xml:space="preserve"> </w:t>
            </w:r>
            <w:r w:rsidRPr="006B0937">
              <w:rPr>
                <w:lang w:val="ru-RU"/>
              </w:rPr>
              <w:t>лепљена буде покривена са најмање 40%. Ово се постиже са</w:t>
            </w:r>
            <w:r>
              <w:rPr>
                <w:lang w:val="sr-Latn-CS"/>
              </w:rPr>
              <w:t xml:space="preserve"> </w:t>
            </w:r>
            <w:r w:rsidRPr="006B0937">
              <w:rPr>
                <w:lang w:val="ru-RU"/>
              </w:rPr>
              <w:t>ивично-тракастом методом. Ширина трака треба бити 5цм, а висина</w:t>
            </w:r>
            <w:r>
              <w:rPr>
                <w:lang w:val="sr-Latn-CS"/>
              </w:rPr>
              <w:t xml:space="preserve"> </w:t>
            </w:r>
            <w:r w:rsidRPr="006B0937">
              <w:rPr>
                <w:lang w:val="ru-RU"/>
              </w:rPr>
              <w:t>2цм. На деловима фасаде где је постојец́а изолација лепљење се</w:t>
            </w:r>
            <w:r>
              <w:rPr>
                <w:lang w:val="sr-Latn-CS"/>
              </w:rPr>
              <w:t xml:space="preserve"> </w:t>
            </w:r>
            <w:r w:rsidRPr="006B0937">
              <w:rPr>
                <w:lang w:val="ru-RU"/>
              </w:rPr>
              <w:t>врши пуноплочно.Лепљење вуне вршити РÖФИX Унистар Лигхтом,</w:t>
            </w:r>
            <w:r>
              <w:rPr>
                <w:lang w:val="sr-Latn-CS"/>
              </w:rPr>
              <w:t xml:space="preserve"> </w:t>
            </w:r>
            <w:r w:rsidRPr="006B0937">
              <w:rPr>
                <w:lang w:val="ru-RU"/>
              </w:rPr>
              <w:t>лепком за лепљење и армирање, испитан је према ЕТАГ-у 004,</w:t>
            </w:r>
          </w:p>
          <w:p w:rsidR="000674C6" w:rsidRPr="006B0937" w:rsidRDefault="000674C6" w:rsidP="00373356">
            <w:pPr>
              <w:jc w:val="both"/>
              <w:rPr>
                <w:lang w:val="ru-RU"/>
              </w:rPr>
            </w:pPr>
            <w:r w:rsidRPr="006B0937">
              <w:rPr>
                <w:lang w:val="ru-RU"/>
              </w:rPr>
              <w:t>притисне чврстоц́е 4Н/мм2 на 28 дана према ЕН 1015-11,</w:t>
            </w:r>
            <w:r>
              <w:rPr>
                <w:lang w:val="sr-Latn-CS"/>
              </w:rPr>
              <w:t xml:space="preserve"> </w:t>
            </w:r>
            <w:r w:rsidRPr="006B0937">
              <w:rPr>
                <w:lang w:val="ru-RU"/>
              </w:rPr>
              <w:t>еластични модул 3500 Н/мм2, отпорности на ударце ˃10Ј,</w:t>
            </w:r>
            <w:r>
              <w:rPr>
                <w:lang w:val="sr-Latn-CS"/>
              </w:rPr>
              <w:t xml:space="preserve"> </w:t>
            </w:r>
            <w:r w:rsidRPr="006B0937">
              <w:rPr>
                <w:lang w:val="ru-RU"/>
              </w:rPr>
              <w:t>паропропусности μ 15 према ЕН 1015-19. Лепак је системски и</w:t>
            </w:r>
            <w:r>
              <w:rPr>
                <w:lang w:val="sr-Latn-CS"/>
              </w:rPr>
              <w:t xml:space="preserve"> </w:t>
            </w:r>
            <w:r w:rsidRPr="006B0937">
              <w:rPr>
                <w:lang w:val="ru-RU"/>
              </w:rPr>
              <w:t>испитан је према ЕТАГ-у 004.Типловање се врши са минимално 6</w:t>
            </w:r>
            <w:r>
              <w:rPr>
                <w:lang w:val="sr-Latn-CS"/>
              </w:rPr>
              <w:t xml:space="preserve"> </w:t>
            </w:r>
            <w:r w:rsidRPr="006B0937">
              <w:rPr>
                <w:lang w:val="ru-RU"/>
              </w:rPr>
              <w:t>типлова /м². У подручију ивица објекта може се повец́ати број</w:t>
            </w:r>
            <w:r>
              <w:rPr>
                <w:lang w:val="sr-Latn-CS"/>
              </w:rPr>
              <w:t xml:space="preserve"> </w:t>
            </w:r>
            <w:r w:rsidRPr="006B0937">
              <w:rPr>
                <w:lang w:val="ru-RU"/>
              </w:rPr>
              <w:t>типлова. Дужина типлова се одређује дебљина лепка + дебљина ТИ</w:t>
            </w:r>
            <w:r>
              <w:rPr>
                <w:lang w:val="sr-Latn-CS"/>
              </w:rPr>
              <w:t xml:space="preserve"> </w:t>
            </w:r>
            <w:r w:rsidRPr="006B0937">
              <w:rPr>
                <w:lang w:val="ru-RU"/>
              </w:rPr>
              <w:t>плоче. РÖФИX СТР-8З 2Г- д=155мм утапајуц́и типл с пластичним</w:t>
            </w:r>
          </w:p>
          <w:p w:rsidR="000674C6" w:rsidRPr="006B0937" w:rsidRDefault="000674C6" w:rsidP="00373356">
            <w:pPr>
              <w:jc w:val="both"/>
              <w:rPr>
                <w:lang w:val="ru-RU"/>
              </w:rPr>
            </w:pPr>
            <w:r w:rsidRPr="006B0937">
              <w:rPr>
                <w:lang w:val="ru-RU"/>
              </w:rPr>
              <w:lastRenderedPageBreak/>
              <w:t>делом и челичним ексером , категорија употребе А/Б/Ц /Д/Еили</w:t>
            </w:r>
            <w:r>
              <w:rPr>
                <w:lang w:val="sr-Latn-CS"/>
              </w:rPr>
              <w:t xml:space="preserve"> </w:t>
            </w:r>
            <w:r w:rsidRPr="006B0937">
              <w:rPr>
                <w:lang w:val="ru-RU"/>
              </w:rPr>
              <w:t>слично.Два до три дана након лепљена вуне наноси се РÖФИX</w:t>
            </w:r>
          </w:p>
          <w:p w:rsidR="000674C6" w:rsidRPr="006B0937" w:rsidRDefault="000674C6" w:rsidP="00373356">
            <w:pPr>
              <w:jc w:val="both"/>
              <w:rPr>
                <w:lang w:val="ru-RU"/>
              </w:rPr>
            </w:pPr>
            <w:r w:rsidRPr="006B0937">
              <w:rPr>
                <w:lang w:val="ru-RU"/>
              </w:rPr>
              <w:t>Унистар Лигхт- системски лепак и маса за армирање и то РÖФИX</w:t>
            </w:r>
            <w:r>
              <w:rPr>
                <w:lang w:val="sr-Latn-CS"/>
              </w:rPr>
              <w:t xml:space="preserve"> </w:t>
            </w:r>
            <w:r w:rsidRPr="006B0937">
              <w:rPr>
                <w:lang w:val="ru-RU"/>
              </w:rPr>
              <w:t>зупчастим глетером Р16 и назубљује се истим глетером. Армирани</w:t>
            </w:r>
            <w:r>
              <w:rPr>
                <w:lang w:val="sr-Latn-CS"/>
              </w:rPr>
              <w:t xml:space="preserve"> </w:t>
            </w:r>
            <w:r w:rsidRPr="006B0937">
              <w:rPr>
                <w:lang w:val="ru-RU"/>
              </w:rPr>
              <w:t>слој мора имати дебљину 5 мм.У свежу масу за армирање се</w:t>
            </w:r>
            <w:r>
              <w:rPr>
                <w:lang w:val="sr-Latn-CS"/>
              </w:rPr>
              <w:t xml:space="preserve"> </w:t>
            </w:r>
            <w:r w:rsidRPr="006B0937">
              <w:rPr>
                <w:lang w:val="ru-RU"/>
              </w:rPr>
              <w:t>поставља 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радном кораку.Потребно је извршити претпремаз за 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r w:rsidRPr="00082881">
              <w:rPr>
                <w:lang w:val="ru-RU"/>
              </w:rPr>
              <w:br/>
            </w:r>
            <w:r w:rsidRPr="00082881">
              <w:t xml:space="preserve">Обрачун по м2 комплет изведене позиције. </w:t>
            </w:r>
            <w:r w:rsidRPr="00082881">
              <w:rPr>
                <w:lang w:val="sr-Cyrl-CS"/>
              </w:rPr>
              <w:t>Дебљина 10цм</w:t>
            </w:r>
            <w:r>
              <w:rPr>
                <w:lang w:val="sr-Cyrl-CS"/>
              </w:rPr>
              <w:t xml:space="preserve"> и 2цм.</w:t>
            </w:r>
          </w:p>
        </w:tc>
        <w:tc>
          <w:tcPr>
            <w:tcW w:w="3740" w:type="dxa"/>
            <w:shd w:val="clear" w:color="auto" w:fill="auto"/>
          </w:tcPr>
          <w:p w:rsidR="000674C6" w:rsidRPr="00A8523D" w:rsidRDefault="000674C6" w:rsidP="00373356">
            <w:pPr>
              <w:rPr>
                <w:lang/>
              </w:rPr>
            </w:pPr>
            <w:r w:rsidRPr="00A8523D">
              <w:rPr>
                <w:lang/>
              </w:rPr>
              <w:lastRenderedPageBreak/>
              <w:t>Минималне карактеристике које мора да испуни ТИ:</w:t>
            </w:r>
          </w:p>
          <w:p w:rsidR="000674C6" w:rsidRPr="003C3B5A" w:rsidRDefault="000674C6" w:rsidP="00373356">
            <w:pPr>
              <w:rPr>
                <w:lang/>
              </w:rPr>
            </w:pPr>
            <w:r w:rsidRPr="003C3B5A">
              <w:rPr>
                <w:lang/>
              </w:rPr>
              <w:t>-коефицијента топлотне проводљивости λD =0,0</w:t>
            </w:r>
            <w:r>
              <w:rPr>
                <w:lang w:val="sr-Latn-CS"/>
              </w:rPr>
              <w:t>4</w:t>
            </w:r>
            <w:r w:rsidRPr="003C3B5A">
              <w:rPr>
                <w:lang/>
              </w:rPr>
              <w:t xml:space="preserve"> W/mK</w:t>
            </w:r>
          </w:p>
          <w:p w:rsidR="000674C6" w:rsidRPr="003C3B5A" w:rsidRDefault="000674C6" w:rsidP="00373356">
            <w:pPr>
              <w:rPr>
                <w:lang/>
              </w:rPr>
            </w:pPr>
            <w:r>
              <w:rPr>
                <w:lang/>
              </w:rPr>
              <w:t>-к</w:t>
            </w:r>
            <w:r w:rsidRPr="003C3B5A">
              <w:rPr>
                <w:lang/>
              </w:rPr>
              <w:t xml:space="preserve">ласа </w:t>
            </w:r>
            <w:r w:rsidRPr="003C3B5A">
              <w:rPr>
                <w:lang/>
              </w:rPr>
              <w:tab/>
              <w:t>реакције на пожар А2 – негорив материјал</w:t>
            </w:r>
          </w:p>
          <w:p w:rsidR="000674C6" w:rsidRDefault="000674C6" w:rsidP="00373356">
            <w:pPr>
              <w:rPr>
                <w:lang/>
              </w:rPr>
            </w:pPr>
            <w:r w:rsidRPr="003C3B5A">
              <w:rPr>
                <w:lang/>
              </w:rPr>
              <w:t>-дебљина 10цм</w:t>
            </w:r>
          </w:p>
          <w:p w:rsidR="000674C6" w:rsidRDefault="000674C6" w:rsidP="00373356">
            <w:pPr>
              <w:rPr>
                <w:lang w:val="sr-Cyrl-CS"/>
              </w:rPr>
            </w:pPr>
            <w:r>
              <w:rPr>
                <w:lang w:val="sr-Cyrl-CS"/>
              </w:rPr>
              <w:t>Мрежица:</w:t>
            </w:r>
          </w:p>
          <w:p w:rsidR="000674C6" w:rsidRPr="006D0031" w:rsidRDefault="000674C6" w:rsidP="00373356">
            <w:pPr>
              <w:rPr>
                <w:lang w:val="sr-Cyrl-CS"/>
              </w:rPr>
            </w:pPr>
            <w:r>
              <w:rPr>
                <w:lang w:val="sr-Cyrl-CS"/>
              </w:rPr>
              <w:t>-</w:t>
            </w:r>
            <w:r>
              <w:t xml:space="preserve"> </w:t>
            </w:r>
            <w:r>
              <w:rPr>
                <w:lang w:val="sr-Cyrl-CS"/>
              </w:rPr>
              <w:t>о</w:t>
            </w:r>
            <w:r w:rsidRPr="006D0031">
              <w:rPr>
                <w:lang w:val="sr-Cyrl-CS"/>
              </w:rPr>
              <w:t>тпорност на кидање‍</w:t>
            </w:r>
            <w:r>
              <w:t xml:space="preserve"> </w:t>
            </w:r>
            <w:r w:rsidRPr="006D0031">
              <w:rPr>
                <w:lang w:val="sr-Cyrl-CS"/>
              </w:rPr>
              <w:t>&gt; 1.750 N‍/‍5‍0‍m‍m‍</w:t>
            </w:r>
          </w:p>
          <w:p w:rsidR="000674C6" w:rsidRPr="003C3B5A" w:rsidRDefault="000674C6" w:rsidP="00373356">
            <w:pPr>
              <w:rPr>
                <w:lang/>
              </w:rPr>
            </w:pPr>
            <w:r w:rsidRPr="003C3B5A">
              <w:rPr>
                <w:lang/>
              </w:rPr>
              <w:t xml:space="preserve">-малтер за лепљење и армирање, притисне чврстоће 4Н/мм2 на 28 дана према ЕН 1015-11, еластични модул 3500 Н/мм2, отпорности на ударце ˃10Ј. </w:t>
            </w:r>
          </w:p>
          <w:p w:rsidR="000674C6" w:rsidRDefault="000674C6" w:rsidP="00373356">
            <w:pPr>
              <w:rPr>
                <w:lang/>
              </w:rPr>
            </w:pPr>
            <w:r w:rsidRPr="003C3B5A">
              <w:rPr>
                <w:lang/>
              </w:rPr>
              <w:t>-фасада је системска и испитана према ЕТАГ-у 004.</w:t>
            </w:r>
          </w:p>
          <w:p w:rsidR="000674C6" w:rsidRPr="003C3B5A" w:rsidRDefault="000674C6" w:rsidP="00373356">
            <w:pPr>
              <w:rPr>
                <w:lang/>
              </w:rPr>
            </w:pPr>
            <w:r w:rsidRPr="00E81152">
              <w:rPr>
                <w:lang/>
              </w:rPr>
              <w:t>Као доказ усаглашености са захтеваним карактеристикама доставити:</w:t>
            </w:r>
          </w:p>
          <w:p w:rsidR="000674C6" w:rsidRPr="00132DE1" w:rsidRDefault="000674C6" w:rsidP="00373356">
            <w:pPr>
              <w:rPr>
                <w:lang w:val="ru-RU"/>
              </w:rPr>
            </w:pPr>
            <w:r w:rsidRPr="002B7D2D">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280F68" w:rsidRDefault="000674C6" w:rsidP="00373356">
            <w:pPr>
              <w:jc w:val="both"/>
              <w:rPr>
                <w:lang w:val="sr-Latn-CS"/>
              </w:rPr>
            </w:pPr>
          </w:p>
        </w:tc>
        <w:tc>
          <w:tcPr>
            <w:tcW w:w="2006" w:type="dxa"/>
          </w:tcPr>
          <w:p w:rsidR="000674C6" w:rsidRPr="00534D6F" w:rsidRDefault="000674C6" w:rsidP="00373356">
            <w:pPr>
              <w:jc w:val="both"/>
              <w:rPr>
                <w:lang/>
              </w:rPr>
            </w:pPr>
          </w:p>
        </w:tc>
      </w:tr>
      <w:tr w:rsidR="000674C6" w:rsidRPr="00132DE1" w:rsidTr="00373356">
        <w:tc>
          <w:tcPr>
            <w:tcW w:w="1834" w:type="dxa"/>
            <w:shd w:val="clear" w:color="auto" w:fill="auto"/>
          </w:tcPr>
          <w:p w:rsidR="000674C6" w:rsidRPr="002B7D2D" w:rsidRDefault="000674C6" w:rsidP="00373356">
            <w:pPr>
              <w:jc w:val="both"/>
              <w:rPr>
                <w:lang w:val="sr-Cyrl-CS"/>
              </w:rPr>
            </w:pPr>
            <w:r>
              <w:rPr>
                <w:lang w:val="sr-Cyrl-CS"/>
              </w:rPr>
              <w:lastRenderedPageBreak/>
              <w:t>7.4</w:t>
            </w:r>
          </w:p>
        </w:tc>
        <w:tc>
          <w:tcPr>
            <w:tcW w:w="4873" w:type="dxa"/>
            <w:shd w:val="clear" w:color="auto" w:fill="auto"/>
          </w:tcPr>
          <w:p w:rsidR="000674C6" w:rsidRPr="000B7A84" w:rsidRDefault="000674C6" w:rsidP="00373356">
            <w:pPr>
              <w:jc w:val="both"/>
              <w:rPr>
                <w:lang w:val="ru-RU"/>
              </w:rPr>
            </w:pPr>
            <w:r w:rsidRPr="00230DB2">
              <w:rPr>
                <w:lang w:val="ru-RU"/>
              </w:rPr>
              <w:t xml:space="preserve">Малтерисање вучених профила фасадних зидова микроармираним малтером з ареновирање на кречној основи са додатком белог цемента до 3% и финим песком( микрогранулацијом до 1мм) до потребне дебљине наноса према постојећем, са извлачењем профила челичнм шаблоном, претходно одобреним. За завршну обраду нанети слој фино микроармиране масе за </w:t>
            </w:r>
            <w:r w:rsidRPr="00230DB2">
              <w:rPr>
                <w:lang w:val="ru-RU"/>
              </w:rPr>
              <w:lastRenderedPageBreak/>
              <w:t>изравнавање и реновирање,на кречној основи са додатком белог цемента до 3% и финим пескомдо 0,5мм микрогранулације у дебљини наноса 4мм. Пре наношења подлогу опрати млазом водебез притиска и пустити да се осуши минимум 5 дана. Профилацију обновити у свему према оригиналу и пројекту. Ивице морају бити праве и оштре, а на угловима пажљиво извршити геровање. Израд герова улази у цену венца по дужном метру. Малтер справљати од готове смесе у коју се додаје вода, а у свему по упутству произвођача. Монтажа је обавезна анкерима за зид. Отворе анкеровања и саставе елемената и подлоге је потребно фино обрадити. Завршно на све гипсане елементе је потребно нанети изолациону подлогу и фарбати силиконском фарбом са додатком фибре.  Обачун по м стварно изведеног профила. Еквивалент: Рöфиx Реноплус и Рöфиx Реностар</w:t>
            </w:r>
          </w:p>
        </w:tc>
        <w:tc>
          <w:tcPr>
            <w:tcW w:w="3740" w:type="dxa"/>
            <w:shd w:val="clear" w:color="auto" w:fill="auto"/>
          </w:tcPr>
          <w:p w:rsidR="000674C6" w:rsidRDefault="000674C6" w:rsidP="00373356">
            <w:pPr>
              <w:rPr>
                <w:lang/>
              </w:rPr>
            </w:pPr>
            <w:r w:rsidRPr="002B7D2D">
              <w:rPr>
                <w:lang/>
              </w:rPr>
              <w:lastRenderedPageBreak/>
              <w:t>Минималне карактеристике које мора да буду испуњене:</w:t>
            </w:r>
          </w:p>
          <w:p w:rsidR="000674C6" w:rsidRPr="002E1AEF" w:rsidRDefault="000674C6" w:rsidP="00373356">
            <w:pPr>
              <w:rPr>
                <w:lang/>
              </w:rPr>
            </w:pPr>
            <w:r>
              <w:rPr>
                <w:lang/>
              </w:rPr>
              <w:t>-</w:t>
            </w:r>
            <w:r>
              <w:rPr>
                <w:lang w:val="sr-Cyrl-CS"/>
              </w:rPr>
              <w:t>1.</w:t>
            </w:r>
            <w:r>
              <w:t xml:space="preserve"> </w:t>
            </w:r>
            <w:r w:rsidRPr="00A53D3F">
              <w:rPr>
                <w:lang/>
              </w:rPr>
              <w:t>Малтер за реновирање и изравнање</w:t>
            </w:r>
          </w:p>
          <w:p w:rsidR="000674C6" w:rsidRPr="002E1AEF" w:rsidRDefault="000674C6" w:rsidP="00373356">
            <w:pPr>
              <w:rPr>
                <w:lang/>
              </w:rPr>
            </w:pPr>
            <w:r w:rsidRPr="002E1AEF">
              <w:rPr>
                <w:lang/>
              </w:rPr>
              <w:t>-</w:t>
            </w:r>
            <w:r>
              <w:t xml:space="preserve"> </w:t>
            </w:r>
            <w:r w:rsidRPr="00A53D3F">
              <w:rPr>
                <w:lang/>
              </w:rPr>
              <w:t xml:space="preserve">Притисна чврстоћа </w:t>
            </w:r>
            <w:r w:rsidRPr="002E1AEF">
              <w:rPr>
                <w:lang/>
              </w:rPr>
              <w:t>(28d) 3N/mm² (EN 1015-11)</w:t>
            </w:r>
          </w:p>
          <w:p w:rsidR="000674C6" w:rsidRPr="002E1AEF" w:rsidRDefault="000674C6" w:rsidP="00373356">
            <w:pPr>
              <w:rPr>
                <w:lang/>
              </w:rPr>
            </w:pPr>
            <w:r w:rsidRPr="002E1AEF">
              <w:rPr>
                <w:lang/>
              </w:rPr>
              <w:t>-</w:t>
            </w:r>
            <w:r>
              <w:t xml:space="preserve"> </w:t>
            </w:r>
            <w:r w:rsidRPr="00A53D3F">
              <w:rPr>
                <w:lang/>
              </w:rPr>
              <w:t xml:space="preserve">Чврстоћа на савијање </w:t>
            </w:r>
            <w:r w:rsidRPr="002E1AEF">
              <w:rPr>
                <w:lang/>
              </w:rPr>
              <w:t>&gt;1N/mm²</w:t>
            </w:r>
          </w:p>
          <w:p w:rsidR="000674C6" w:rsidRDefault="000674C6" w:rsidP="00373356">
            <w:pPr>
              <w:rPr>
                <w:lang/>
              </w:rPr>
            </w:pPr>
            <w:r w:rsidRPr="002E1AEF">
              <w:rPr>
                <w:lang/>
              </w:rPr>
              <w:t>-</w:t>
            </w:r>
            <w:r>
              <w:t xml:space="preserve"> </w:t>
            </w:r>
            <w:r w:rsidRPr="00A53D3F">
              <w:rPr>
                <w:lang/>
              </w:rPr>
              <w:t>Пријањање</w:t>
            </w:r>
            <w:r w:rsidRPr="002E1AEF">
              <w:rPr>
                <w:lang/>
              </w:rPr>
              <w:t xml:space="preserve"> &gt;0.2N/mm²(EN 1015-12)</w:t>
            </w:r>
          </w:p>
          <w:p w:rsidR="000674C6" w:rsidRPr="002E1AEF" w:rsidRDefault="000674C6" w:rsidP="00373356">
            <w:pPr>
              <w:rPr>
                <w:lang/>
              </w:rPr>
            </w:pPr>
            <w:r w:rsidRPr="002E1AEF">
              <w:rPr>
                <w:lang/>
              </w:rPr>
              <w:lastRenderedPageBreak/>
              <w:t>-E ˜3500N/mm²</w:t>
            </w:r>
          </w:p>
          <w:p w:rsidR="000674C6" w:rsidRPr="002E1AEF" w:rsidRDefault="000674C6" w:rsidP="00373356">
            <w:pPr>
              <w:rPr>
                <w:lang/>
              </w:rPr>
            </w:pPr>
            <w:r w:rsidRPr="002E1AEF">
              <w:rPr>
                <w:lang/>
              </w:rPr>
              <w:t>-</w:t>
            </w:r>
            <w:r>
              <w:t xml:space="preserve"> </w:t>
            </w:r>
            <w:r w:rsidRPr="00A53D3F">
              <w:rPr>
                <w:lang/>
              </w:rPr>
              <w:t>Водоупојност</w:t>
            </w:r>
            <w:r w:rsidRPr="002E1AEF">
              <w:rPr>
                <w:lang/>
              </w:rPr>
              <w:t xml:space="preserve"> &gt;_2kg/m²24h</w:t>
            </w:r>
          </w:p>
          <w:p w:rsidR="000674C6" w:rsidRDefault="000674C6" w:rsidP="00373356">
            <w:pPr>
              <w:rPr>
                <w:lang/>
              </w:rPr>
            </w:pPr>
            <w:r w:rsidRPr="002E1AEF">
              <w:rPr>
                <w:lang/>
              </w:rPr>
              <w:t>2.</w:t>
            </w:r>
            <w:r>
              <w:t xml:space="preserve"> </w:t>
            </w:r>
            <w:r w:rsidRPr="00A53D3F">
              <w:rPr>
                <w:lang/>
              </w:rPr>
              <w:t>Маса за реновирање и изравнање</w:t>
            </w:r>
          </w:p>
          <w:p w:rsidR="000674C6" w:rsidRPr="002E1AEF" w:rsidRDefault="000674C6" w:rsidP="00373356">
            <w:pPr>
              <w:rPr>
                <w:lang/>
              </w:rPr>
            </w:pPr>
            <w:r w:rsidRPr="002E1AEF">
              <w:rPr>
                <w:lang/>
              </w:rPr>
              <w:t>-</w:t>
            </w:r>
            <w:r>
              <w:t xml:space="preserve"> </w:t>
            </w:r>
            <w:r w:rsidRPr="00A53D3F">
              <w:rPr>
                <w:lang/>
              </w:rPr>
              <w:t xml:space="preserve">Притисна чврстоћа </w:t>
            </w:r>
            <w:r w:rsidRPr="002E1AEF">
              <w:rPr>
                <w:lang/>
              </w:rPr>
              <w:t>(28d) 3.5N/mm² (EN 1015-11)</w:t>
            </w:r>
          </w:p>
          <w:p w:rsidR="000674C6" w:rsidRPr="002E1AEF" w:rsidRDefault="000674C6" w:rsidP="00373356">
            <w:pPr>
              <w:rPr>
                <w:lang/>
              </w:rPr>
            </w:pPr>
            <w:r w:rsidRPr="002E1AEF">
              <w:rPr>
                <w:lang/>
              </w:rPr>
              <w:t>-</w:t>
            </w:r>
            <w:r>
              <w:t xml:space="preserve"> </w:t>
            </w:r>
            <w:r w:rsidRPr="00A53D3F">
              <w:rPr>
                <w:lang/>
              </w:rPr>
              <w:t xml:space="preserve">Чврстоћа на савијање </w:t>
            </w:r>
            <w:r w:rsidRPr="002E1AEF">
              <w:rPr>
                <w:lang/>
              </w:rPr>
              <w:t>≤1.8</w:t>
            </w:r>
            <w:r>
              <w:rPr>
                <w:lang w:val="sr-Latn-CS"/>
              </w:rPr>
              <w:t xml:space="preserve"> </w:t>
            </w:r>
            <w:r w:rsidRPr="002E1AEF">
              <w:rPr>
                <w:lang/>
              </w:rPr>
              <w:t>N/mm²</w:t>
            </w:r>
          </w:p>
          <w:p w:rsidR="000674C6" w:rsidRPr="002E1AEF" w:rsidRDefault="000674C6" w:rsidP="00373356">
            <w:pPr>
              <w:rPr>
                <w:lang/>
              </w:rPr>
            </w:pPr>
            <w:r w:rsidRPr="002E1AEF">
              <w:rPr>
                <w:lang/>
              </w:rPr>
              <w:t>-</w:t>
            </w:r>
            <w:r>
              <w:t xml:space="preserve"> </w:t>
            </w:r>
            <w:r w:rsidRPr="00A53D3F">
              <w:rPr>
                <w:lang/>
              </w:rPr>
              <w:t>Пријањање</w:t>
            </w:r>
            <w:r w:rsidRPr="002E1AEF">
              <w:rPr>
                <w:lang/>
              </w:rPr>
              <w:t xml:space="preserve"> &gt;0.2N/mm²(EN 1015-12)</w:t>
            </w:r>
          </w:p>
          <w:p w:rsidR="000674C6" w:rsidRPr="002E1AEF" w:rsidRDefault="000674C6" w:rsidP="00373356">
            <w:pPr>
              <w:rPr>
                <w:lang/>
              </w:rPr>
            </w:pPr>
            <w:r w:rsidRPr="002E1AEF">
              <w:rPr>
                <w:lang/>
              </w:rPr>
              <w:t>-E ˜3500N/mm²</w:t>
            </w:r>
          </w:p>
          <w:p w:rsidR="000674C6" w:rsidRDefault="000674C6" w:rsidP="00373356">
            <w:pPr>
              <w:rPr>
                <w:lang/>
              </w:rPr>
            </w:pPr>
            <w:r w:rsidRPr="002E1AEF">
              <w:rPr>
                <w:lang/>
              </w:rPr>
              <w:t>-</w:t>
            </w:r>
            <w:r w:rsidRPr="00A53D3F">
              <w:rPr>
                <w:lang/>
              </w:rPr>
              <w:t xml:space="preserve"> Водоупојност</w:t>
            </w:r>
            <w:r w:rsidRPr="002E1AEF">
              <w:rPr>
                <w:lang/>
              </w:rPr>
              <w:t xml:space="preserve"> ˂ 0.4kg/m²24h</w:t>
            </w:r>
          </w:p>
          <w:p w:rsidR="000674C6" w:rsidRPr="002B7D2D" w:rsidRDefault="000674C6" w:rsidP="00373356">
            <w:pPr>
              <w:rPr>
                <w:lang/>
              </w:rPr>
            </w:pPr>
            <w:r w:rsidRPr="002B7D2D">
              <w:rPr>
                <w:lang/>
              </w:rPr>
              <w:t>Као доказ усаглашености са захтеваним карактеристикама доставити:</w:t>
            </w:r>
          </w:p>
          <w:p w:rsidR="000674C6" w:rsidRPr="000B7A84" w:rsidRDefault="000674C6" w:rsidP="00373356">
            <w:pPr>
              <w:rPr>
                <w:lang/>
              </w:rPr>
            </w:pPr>
            <w:r w:rsidRPr="002B7D2D">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534D6F" w:rsidRDefault="000674C6" w:rsidP="00373356">
            <w:pPr>
              <w:jc w:val="both"/>
              <w:rPr>
                <w:lang/>
              </w:rPr>
            </w:pPr>
          </w:p>
        </w:tc>
      </w:tr>
      <w:tr w:rsidR="000674C6" w:rsidRPr="00132DE1" w:rsidTr="00373356">
        <w:tc>
          <w:tcPr>
            <w:tcW w:w="1834" w:type="dxa"/>
            <w:shd w:val="clear" w:color="auto" w:fill="auto"/>
          </w:tcPr>
          <w:p w:rsidR="000674C6" w:rsidRPr="002B7D2D" w:rsidRDefault="000674C6" w:rsidP="00373356">
            <w:pPr>
              <w:jc w:val="both"/>
              <w:rPr>
                <w:lang w:val="sr-Cyrl-CS"/>
              </w:rPr>
            </w:pPr>
            <w:r>
              <w:rPr>
                <w:lang w:val="sr-Cyrl-CS"/>
              </w:rPr>
              <w:lastRenderedPageBreak/>
              <w:t>10.3</w:t>
            </w:r>
          </w:p>
        </w:tc>
        <w:tc>
          <w:tcPr>
            <w:tcW w:w="4873" w:type="dxa"/>
            <w:shd w:val="clear" w:color="auto" w:fill="auto"/>
          </w:tcPr>
          <w:p w:rsidR="000674C6" w:rsidRPr="000B7A84" w:rsidRDefault="000674C6" w:rsidP="00373356">
            <w:pPr>
              <w:jc w:val="both"/>
            </w:pPr>
            <w:r w:rsidRPr="00F34B68">
              <w:t>Покривање крова бибер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740" w:type="dxa"/>
            <w:shd w:val="clear" w:color="auto" w:fill="auto"/>
          </w:tcPr>
          <w:p w:rsidR="000674C6" w:rsidRPr="002E1AEF" w:rsidRDefault="000674C6" w:rsidP="00373356">
            <w:pPr>
              <w:rPr>
                <w:lang w:val="ru-RU"/>
              </w:rPr>
            </w:pPr>
            <w:r w:rsidRPr="002E1AEF">
              <w:rPr>
                <w:lang w:val="ru-RU"/>
              </w:rPr>
              <w:t>Минималне карактеристике које мора да буду испуњене:</w:t>
            </w:r>
          </w:p>
          <w:p w:rsidR="000674C6" w:rsidRPr="00A53D3F" w:rsidRDefault="000674C6" w:rsidP="00373356">
            <w:pPr>
              <w:jc w:val="both"/>
              <w:rPr>
                <w:lang w:val="ru-RU"/>
              </w:rPr>
            </w:pPr>
            <w:r w:rsidRPr="00A53D3F">
              <w:rPr>
                <w:lang w:val="ru-RU"/>
              </w:rPr>
              <w:t>Технички подаци:</w:t>
            </w:r>
          </w:p>
          <w:p w:rsidR="000674C6" w:rsidRPr="00A53D3F" w:rsidRDefault="000674C6" w:rsidP="00373356">
            <w:pPr>
              <w:jc w:val="both"/>
              <w:rPr>
                <w:lang w:val="ru-RU"/>
              </w:rPr>
            </w:pPr>
            <w:r w:rsidRPr="00A53D3F">
              <w:rPr>
                <w:lang w:val="ru-RU"/>
              </w:rPr>
              <w:t>Димензије 19 x 40 цм</w:t>
            </w:r>
          </w:p>
          <w:p w:rsidR="000674C6" w:rsidRPr="00A53D3F" w:rsidRDefault="000674C6" w:rsidP="00373356">
            <w:pPr>
              <w:jc w:val="both"/>
              <w:rPr>
                <w:lang w:val="ru-RU"/>
              </w:rPr>
            </w:pPr>
            <w:r w:rsidRPr="00A53D3F">
              <w:rPr>
                <w:lang w:val="ru-RU"/>
              </w:rPr>
              <w:t>Двоструко покривање 17,0 - 14,5 цм</w:t>
            </w:r>
          </w:p>
          <w:p w:rsidR="000674C6" w:rsidRPr="00A53D3F" w:rsidRDefault="000674C6" w:rsidP="00373356">
            <w:pPr>
              <w:jc w:val="both"/>
              <w:rPr>
                <w:lang w:val="ru-RU"/>
              </w:rPr>
            </w:pPr>
            <w:r w:rsidRPr="00A53D3F">
              <w:rPr>
                <w:lang w:val="ru-RU"/>
              </w:rPr>
              <w:t>Утрошак по м2 30,4 - 36,1 ком/м2</w:t>
            </w:r>
          </w:p>
          <w:p w:rsidR="000674C6" w:rsidRPr="00A53D3F" w:rsidRDefault="000674C6" w:rsidP="00373356">
            <w:pPr>
              <w:jc w:val="both"/>
              <w:rPr>
                <w:lang w:val="ru-RU"/>
              </w:rPr>
            </w:pPr>
            <w:r w:rsidRPr="00A53D3F">
              <w:rPr>
                <w:lang w:val="ru-RU"/>
              </w:rPr>
              <w:t>Маса 1,9 кг</w:t>
            </w:r>
          </w:p>
          <w:p w:rsidR="000674C6" w:rsidRPr="00A53D3F" w:rsidRDefault="000674C6" w:rsidP="00373356">
            <w:pPr>
              <w:jc w:val="both"/>
              <w:rPr>
                <w:lang w:val="ru-RU"/>
              </w:rPr>
            </w:pPr>
            <w:r w:rsidRPr="00A53D3F">
              <w:rPr>
                <w:lang w:val="ru-RU"/>
              </w:rPr>
              <w:t xml:space="preserve">Средња покровна ширина (цца) 19,2 </w:t>
            </w:r>
            <w:r w:rsidRPr="00AA4309">
              <w:rPr>
                <w:lang w:val="ru-RU"/>
              </w:rPr>
              <w:t>kg</w:t>
            </w:r>
          </w:p>
          <w:p w:rsidR="000674C6" w:rsidRPr="002E1AEF" w:rsidRDefault="000674C6" w:rsidP="00373356">
            <w:pPr>
              <w:jc w:val="both"/>
              <w:rPr>
                <w:lang w:val="ru-RU"/>
              </w:rPr>
            </w:pPr>
            <w:r w:rsidRPr="00A53D3F">
              <w:rPr>
                <w:lang w:val="ru-RU"/>
              </w:rPr>
              <w:t>Цреп мора задовољавати стандарде норме</w:t>
            </w:r>
            <w:r>
              <w:t xml:space="preserve"> </w:t>
            </w:r>
            <w:r w:rsidRPr="00AA4309">
              <w:rPr>
                <w:lang w:val="ru-RU"/>
              </w:rPr>
              <w:t>SRPS EN 1304:2005.</w:t>
            </w:r>
          </w:p>
          <w:p w:rsidR="000674C6" w:rsidRPr="002E1AEF" w:rsidRDefault="000674C6" w:rsidP="00373356">
            <w:pPr>
              <w:jc w:val="both"/>
              <w:rPr>
                <w:lang w:val="ru-RU"/>
              </w:rPr>
            </w:pPr>
            <w:r w:rsidRPr="002E1AEF">
              <w:rPr>
                <w:lang w:val="ru-RU"/>
              </w:rPr>
              <w:lastRenderedPageBreak/>
              <w:t>Као доказ усаглашености са захтеваним карактеристикама доставити:</w:t>
            </w:r>
          </w:p>
          <w:p w:rsidR="000674C6" w:rsidRPr="000B7A84" w:rsidRDefault="000674C6" w:rsidP="00373356">
            <w:pPr>
              <w:jc w:val="both"/>
              <w:rPr>
                <w:lang w:val="ru-RU"/>
              </w:rPr>
            </w:pPr>
            <w:r w:rsidRPr="002E1AEF">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534D6F" w:rsidRDefault="000674C6" w:rsidP="00373356">
            <w:pPr>
              <w:jc w:val="both"/>
              <w:rPr>
                <w:lang/>
              </w:rPr>
            </w:pPr>
          </w:p>
        </w:tc>
      </w:tr>
      <w:tr w:rsidR="000674C6" w:rsidRPr="00132DE1" w:rsidTr="00373356">
        <w:tc>
          <w:tcPr>
            <w:tcW w:w="1834" w:type="dxa"/>
            <w:shd w:val="clear" w:color="auto" w:fill="auto"/>
          </w:tcPr>
          <w:p w:rsidR="000674C6" w:rsidRDefault="000674C6" w:rsidP="00373356">
            <w:pPr>
              <w:jc w:val="both"/>
              <w:rPr>
                <w:lang/>
              </w:rPr>
            </w:pPr>
            <w:r>
              <w:rPr>
                <w:lang/>
              </w:rPr>
              <w:lastRenderedPageBreak/>
              <w:t>Стара школа</w:t>
            </w:r>
          </w:p>
          <w:p w:rsidR="000674C6" w:rsidRDefault="000674C6" w:rsidP="00373356">
            <w:pPr>
              <w:jc w:val="both"/>
              <w:rPr>
                <w:lang/>
              </w:rPr>
            </w:pPr>
            <w:r>
              <w:rPr>
                <w:lang/>
              </w:rPr>
              <w:t>12.2</w:t>
            </w:r>
          </w:p>
          <w:p w:rsidR="000674C6" w:rsidRDefault="000674C6" w:rsidP="00373356">
            <w:pPr>
              <w:jc w:val="both"/>
              <w:rPr>
                <w:lang/>
              </w:rPr>
            </w:pPr>
            <w:r>
              <w:rPr>
                <w:lang/>
              </w:rPr>
              <w:t>Нова школа</w:t>
            </w:r>
          </w:p>
          <w:p w:rsidR="000674C6" w:rsidRDefault="000674C6" w:rsidP="00373356">
            <w:pPr>
              <w:jc w:val="both"/>
              <w:rPr>
                <w:lang/>
              </w:rPr>
            </w:pPr>
            <w:r>
              <w:rPr>
                <w:lang/>
              </w:rPr>
              <w:t>11.2</w:t>
            </w:r>
          </w:p>
          <w:p w:rsidR="000674C6" w:rsidRDefault="000674C6" w:rsidP="00373356">
            <w:pPr>
              <w:jc w:val="both"/>
              <w:rPr>
                <w:lang/>
              </w:rPr>
            </w:pPr>
            <w:r>
              <w:rPr>
                <w:lang/>
              </w:rPr>
              <w:t>Трпезарија</w:t>
            </w:r>
          </w:p>
          <w:p w:rsidR="000674C6" w:rsidRPr="00082881" w:rsidRDefault="000674C6" w:rsidP="00373356">
            <w:pPr>
              <w:jc w:val="both"/>
              <w:rPr>
                <w:lang/>
              </w:rPr>
            </w:pPr>
            <w:r>
              <w:rPr>
                <w:lang/>
              </w:rPr>
              <w:t>12.2</w:t>
            </w:r>
          </w:p>
        </w:tc>
        <w:tc>
          <w:tcPr>
            <w:tcW w:w="4873" w:type="dxa"/>
            <w:shd w:val="clear" w:color="auto" w:fill="auto"/>
          </w:tcPr>
          <w:p w:rsidR="000674C6" w:rsidRPr="00082881" w:rsidRDefault="000674C6" w:rsidP="00373356">
            <w:pPr>
              <w:jc w:val="both"/>
              <w:rPr>
                <w:lang w:val="en-GB"/>
              </w:rPr>
            </w:pPr>
            <w:r w:rsidRPr="00082881">
              <w:rPr>
                <w:lang w:val="ru-RU"/>
              </w:rPr>
              <w:t xml:space="preserve">Набавка материјала и уградња подних противклизних керамичких плочица у складу са графичким прилозима, домаћих произвођача </w:t>
            </w:r>
            <w:r w:rsidRPr="00082881">
              <w:t>I</w:t>
            </w:r>
            <w:r w:rsidRPr="00082881">
              <w:rPr>
                <w:lang w:val="ru-RU"/>
              </w:rPr>
              <w:t xml:space="preserve"> класе на хидро-изолационом лепку сличним </w:t>
            </w:r>
            <w:r w:rsidRPr="00082881">
              <w:t>Sika</w:t>
            </w:r>
            <w:r w:rsidRPr="00082881">
              <w:rPr>
                <w:lang w:val="ru-RU"/>
              </w:rPr>
              <w:t>-</w:t>
            </w:r>
            <w:r w:rsidRPr="00082881">
              <w:t>bond</w:t>
            </w:r>
            <w:r w:rsidRPr="00082881">
              <w:rPr>
                <w:lang w:val="ru-RU"/>
              </w:rPr>
              <w:t xml:space="preserve"> </w:t>
            </w:r>
            <w:r w:rsidRPr="00082881">
              <w:t>T</w:t>
            </w:r>
            <w:r w:rsidRPr="00082881">
              <w:rPr>
                <w:lang w:val="ru-RU"/>
              </w:rPr>
              <w:t>-8, са затварањем фуга водоотпорном масом за фуговање. Предвиђене су плочице димензија 33</w:t>
            </w:r>
            <w:r w:rsidRPr="00082881">
              <w:t>x</w:t>
            </w:r>
            <w:r w:rsidRPr="00082881">
              <w:rPr>
                <w:lang w:val="ru-RU"/>
              </w:rPr>
              <w:t>33</w:t>
            </w:r>
            <w:r w:rsidRPr="00082881">
              <w:t>cm</w:t>
            </w:r>
            <w:r w:rsidRPr="00082881">
              <w:rPr>
                <w:lang w:val="ru-RU"/>
              </w:rPr>
              <w:t xml:space="preserve">, отпорности на хабање </w:t>
            </w:r>
            <w:r w:rsidRPr="00082881">
              <w:t>PEI</w:t>
            </w:r>
            <w:r w:rsidRPr="00082881">
              <w:rPr>
                <w:lang w:val="ru-RU"/>
              </w:rPr>
              <w:t xml:space="preserve"> 5, отпорности на клизање </w:t>
            </w:r>
            <w:r w:rsidRPr="00082881">
              <w:t>R</w:t>
            </w:r>
            <w:r w:rsidRPr="00082881">
              <w:rPr>
                <w:lang w:val="ru-RU"/>
              </w:rPr>
              <w:t xml:space="preserve">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w:t>
            </w:r>
            <w:r w:rsidRPr="00082881">
              <w:t>Обрачун по м2</w:t>
            </w:r>
          </w:p>
        </w:tc>
        <w:tc>
          <w:tcPr>
            <w:tcW w:w="3740" w:type="dxa"/>
            <w:shd w:val="clear" w:color="auto" w:fill="auto"/>
          </w:tcPr>
          <w:p w:rsidR="000674C6" w:rsidRDefault="000674C6" w:rsidP="00373356">
            <w:pPr>
              <w:jc w:val="both"/>
              <w:rPr>
                <w:lang w:val="ru-RU"/>
              </w:rPr>
            </w:pPr>
            <w:r w:rsidRPr="00AA4309">
              <w:rPr>
                <w:lang w:val="ru-RU"/>
              </w:rPr>
              <w:t>Минималне карактеристике које мора да буду испуњене:</w:t>
            </w:r>
          </w:p>
          <w:p w:rsidR="000674C6" w:rsidRDefault="000674C6" w:rsidP="00373356">
            <w:pPr>
              <w:jc w:val="both"/>
              <w:rPr>
                <w:lang w:val="ru-RU"/>
              </w:rPr>
            </w:pPr>
            <w:r>
              <w:rPr>
                <w:lang w:val="ru-RU"/>
              </w:rPr>
              <w:t>Керамика</w:t>
            </w:r>
          </w:p>
          <w:p w:rsidR="000674C6" w:rsidRPr="00AA4309" w:rsidRDefault="000674C6" w:rsidP="00373356">
            <w:pPr>
              <w:jc w:val="both"/>
              <w:rPr>
                <w:lang w:val="ru-RU"/>
              </w:rPr>
            </w:pPr>
            <w:r>
              <w:rPr>
                <w:lang w:val="sr-Cyrl-CS"/>
              </w:rPr>
              <w:t>-п</w:t>
            </w:r>
            <w:r w:rsidRPr="00AA4309">
              <w:rPr>
                <w:lang w:val="ru-RU"/>
              </w:rPr>
              <w:t xml:space="preserve">ротивклизне </w:t>
            </w:r>
            <w:r>
              <w:rPr>
                <w:lang w:val="sr-Latn-CS"/>
              </w:rPr>
              <w:t>R</w:t>
            </w:r>
            <w:r w:rsidRPr="00AA4309">
              <w:rPr>
                <w:lang w:val="ru-RU"/>
              </w:rPr>
              <w:t xml:space="preserve">11 по </w:t>
            </w:r>
            <w:r>
              <w:rPr>
                <w:lang w:val="sr-Latn-CS"/>
              </w:rPr>
              <w:t>DIN</w:t>
            </w:r>
            <w:r w:rsidRPr="00AA4309">
              <w:rPr>
                <w:lang w:val="ru-RU"/>
              </w:rPr>
              <w:t xml:space="preserve"> 51130:2004-06</w:t>
            </w:r>
          </w:p>
          <w:p w:rsidR="000674C6" w:rsidRPr="00AA4309" w:rsidRDefault="000674C6" w:rsidP="00373356">
            <w:pPr>
              <w:jc w:val="both"/>
              <w:rPr>
                <w:lang w:val="sr-Latn-CS"/>
              </w:rPr>
            </w:pPr>
            <w:r w:rsidRPr="00AA4309">
              <w:rPr>
                <w:lang w:val="ru-RU"/>
              </w:rPr>
              <w:t>-</w:t>
            </w:r>
            <w:r>
              <w:t xml:space="preserve"> </w:t>
            </w:r>
            <w:r w:rsidRPr="00AA4309">
              <w:rPr>
                <w:lang w:val="ru-RU"/>
              </w:rPr>
              <w:t>отпорности на мраз и апсорпције воде 0,5&lt;Е&lt;3%</w:t>
            </w:r>
          </w:p>
          <w:p w:rsidR="000674C6" w:rsidRDefault="000674C6" w:rsidP="00373356">
            <w:pPr>
              <w:jc w:val="both"/>
              <w:rPr>
                <w:lang w:val="ru-RU"/>
              </w:rPr>
            </w:pPr>
            <w:r w:rsidRPr="00AA4309">
              <w:rPr>
                <w:lang w:val="ru-RU"/>
              </w:rPr>
              <w:t>-</w:t>
            </w:r>
            <w:r>
              <w:rPr>
                <w:lang w:val="ru-RU"/>
              </w:rPr>
              <w:t>у</w:t>
            </w:r>
            <w:r w:rsidRPr="00AA4309">
              <w:rPr>
                <w:lang w:val="ru-RU"/>
              </w:rPr>
              <w:t xml:space="preserve">пијање воде класа </w:t>
            </w:r>
            <w:r>
              <w:rPr>
                <w:lang w:val="sr-Latn-CS"/>
              </w:rPr>
              <w:t>I</w:t>
            </w:r>
            <w:r w:rsidRPr="00AA4309">
              <w:rPr>
                <w:lang w:val="ru-RU"/>
              </w:rPr>
              <w:t>б или ви</w:t>
            </w:r>
            <w:r>
              <w:rPr>
                <w:lang w:val="sr-Cyrl-CS"/>
              </w:rPr>
              <w:t>ш</w:t>
            </w:r>
            <w:r w:rsidRPr="00AA4309">
              <w:rPr>
                <w:lang w:val="ru-RU"/>
              </w:rPr>
              <w:t>а</w:t>
            </w:r>
          </w:p>
          <w:p w:rsidR="000674C6" w:rsidRPr="00AA4309" w:rsidRDefault="000674C6" w:rsidP="00373356">
            <w:pPr>
              <w:jc w:val="both"/>
              <w:rPr>
                <w:lang w:val="ru-RU"/>
              </w:rPr>
            </w:pPr>
            <w:r w:rsidRPr="00AA4309">
              <w:rPr>
                <w:lang w:val="ru-RU"/>
              </w:rPr>
              <w:t>-отпорности на хабање PEI 5</w:t>
            </w:r>
          </w:p>
          <w:p w:rsidR="000674C6" w:rsidRPr="00AA4309" w:rsidRDefault="000674C6" w:rsidP="00373356">
            <w:pPr>
              <w:jc w:val="both"/>
              <w:rPr>
                <w:lang w:val="ru-RU"/>
              </w:rPr>
            </w:pPr>
            <w:r w:rsidRPr="00AA4309">
              <w:rPr>
                <w:lang w:val="ru-RU"/>
              </w:rPr>
              <w:t>Лепак за плочице класе по стандарду ЕН 12004-1:2017</w:t>
            </w:r>
          </w:p>
          <w:p w:rsidR="000674C6" w:rsidRDefault="000674C6" w:rsidP="00373356">
            <w:pPr>
              <w:jc w:val="both"/>
              <w:rPr>
                <w:lang w:val="ru-RU"/>
              </w:rPr>
            </w:pPr>
            <w:r w:rsidRPr="00AA4309">
              <w:rPr>
                <w:lang w:val="ru-RU"/>
              </w:rPr>
              <w:t>-пријањање &gt;1Н/мм²</w:t>
            </w:r>
          </w:p>
          <w:p w:rsidR="000674C6" w:rsidRPr="00AA4309" w:rsidRDefault="000674C6" w:rsidP="00373356">
            <w:pPr>
              <w:jc w:val="both"/>
              <w:rPr>
                <w:lang w:val="ru-RU"/>
              </w:rPr>
            </w:pPr>
            <w:r w:rsidRPr="00AA4309">
              <w:rPr>
                <w:lang w:val="ru-RU"/>
              </w:rPr>
              <w:t>Као доказ усаглашености са захтеваним карактеристикама доставити:</w:t>
            </w:r>
          </w:p>
          <w:p w:rsidR="000674C6" w:rsidRPr="00132DE1" w:rsidRDefault="000674C6" w:rsidP="00373356">
            <w:pPr>
              <w:jc w:val="both"/>
              <w:rPr>
                <w:lang w:val="ru-RU"/>
              </w:rPr>
            </w:pPr>
            <w:r w:rsidRPr="00AA4309">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Pr="00082881" w:rsidRDefault="000674C6" w:rsidP="00373356">
            <w:pPr>
              <w:jc w:val="both"/>
              <w:rPr>
                <w:lang/>
              </w:rPr>
            </w:pPr>
            <w:r>
              <w:rPr>
                <w:lang/>
              </w:rPr>
              <w:t>13.1</w:t>
            </w:r>
          </w:p>
        </w:tc>
        <w:tc>
          <w:tcPr>
            <w:tcW w:w="4873" w:type="dxa"/>
            <w:shd w:val="clear" w:color="auto" w:fill="auto"/>
          </w:tcPr>
          <w:p w:rsidR="000674C6" w:rsidRPr="00284B29" w:rsidRDefault="000674C6" w:rsidP="00373356">
            <w:pPr>
              <w:jc w:val="both"/>
              <w:rPr>
                <w:lang w:val="ru-RU"/>
              </w:rPr>
            </w:pPr>
            <w:r w:rsidRPr="00284B29">
              <w:rPr>
                <w:lang w:val="ru-RU"/>
              </w:rPr>
              <w:t xml:space="preserve">Набавка и постављање ламелираног храстовог паркета, дебљине 14 </w:t>
            </w:r>
            <w:r w:rsidRPr="00284B29">
              <w:t>mm</w:t>
            </w:r>
            <w:r w:rsidRPr="00284B29">
              <w:rPr>
                <w:lang w:val="ru-RU"/>
              </w:rPr>
              <w:t>, као пливајући под (просторија број 8). Поставити трослојан паркет, типа "</w:t>
            </w:r>
            <w:r w:rsidRPr="00284B29">
              <w:t>Tarket</w:t>
            </w:r>
            <w:r w:rsidRPr="00284B29">
              <w:rPr>
                <w:lang w:val="ru-RU"/>
              </w:rPr>
              <w:t xml:space="preserve">" или сличан, са комплетном завршном површинском обрадом. Изведена подлога за паркет мора бити чврста, равна, фино пердашена, сува и чиста. Паркет унети, распаковати и оставити 24 часа да се аклиматизује у атмосфери просторије. Преко подлоге поставити </w:t>
            </w:r>
            <w:r w:rsidRPr="00284B29">
              <w:t>PVC</w:t>
            </w:r>
            <w:r w:rsidRPr="00284B29">
              <w:rPr>
                <w:lang w:val="ru-RU"/>
              </w:rPr>
              <w:t xml:space="preserve"> фолију и филц. </w:t>
            </w:r>
            <w:r w:rsidRPr="00284B29">
              <w:rPr>
                <w:lang w:val="ru-RU"/>
              </w:rPr>
              <w:lastRenderedPageBreak/>
              <w:t xml:space="preserve">Лепак мора бити квалитетан и стабилан. Лепак наносити равномерно на нут и федер, по упутству произвођача, без прљања околних или видних површина. Паркет поставити подужно, као бродски под. Сучељавања глетовати. Поред зидова поставити храстову соклу и на сваких  80 </w:t>
            </w:r>
            <w:r w:rsidRPr="00284B29">
              <w:t>cm</w:t>
            </w:r>
            <w:r w:rsidRPr="00284B29">
              <w:rPr>
                <w:lang w:val="ru-RU"/>
              </w:rPr>
              <w:t xml:space="preserve"> причврстити је на зид. </w:t>
            </w:r>
            <w:r w:rsidRPr="00284B29">
              <w:t>Обрачун по m2</w:t>
            </w:r>
            <w:r>
              <w:t>.</w:t>
            </w:r>
          </w:p>
        </w:tc>
        <w:tc>
          <w:tcPr>
            <w:tcW w:w="3740" w:type="dxa"/>
            <w:shd w:val="clear" w:color="auto" w:fill="auto"/>
          </w:tcPr>
          <w:p w:rsidR="000674C6" w:rsidRDefault="000674C6" w:rsidP="00373356">
            <w:pPr>
              <w:rPr>
                <w:lang w:val="sr-Cyrl-CS"/>
              </w:rPr>
            </w:pPr>
            <w:r w:rsidRPr="00AA4309">
              <w:rPr>
                <w:lang w:val="sr-Cyrl-CS"/>
              </w:rPr>
              <w:lastRenderedPageBreak/>
              <w:t>Минималне карактеристике које мора да буду испуњене:</w:t>
            </w:r>
          </w:p>
          <w:p w:rsidR="000674C6" w:rsidRPr="00316C94" w:rsidRDefault="000674C6" w:rsidP="00373356">
            <w:pPr>
              <w:jc w:val="both"/>
              <w:rPr>
                <w:lang w:val="sr-Cyrl-CS"/>
              </w:rPr>
            </w:pPr>
            <w:r w:rsidRPr="00316C94">
              <w:rPr>
                <w:lang w:val="sr-Cyrl-CS"/>
              </w:rPr>
              <w:t xml:space="preserve">-дебљине хабајућег слоја  3,6 </w:t>
            </w:r>
            <w:r w:rsidRPr="001E265A">
              <w:t>mm</w:t>
            </w:r>
            <w:r w:rsidRPr="00316C94">
              <w:rPr>
                <w:lang w:val="sr-Cyrl-CS"/>
              </w:rPr>
              <w:t xml:space="preserve">, </w:t>
            </w:r>
          </w:p>
          <w:p w:rsidR="000674C6" w:rsidRPr="001E265A" w:rsidRDefault="000674C6" w:rsidP="00373356">
            <w:pPr>
              <w:jc w:val="both"/>
              <w:rPr>
                <w:lang/>
              </w:rPr>
            </w:pPr>
            <w:r w:rsidRPr="00316C94">
              <w:rPr>
                <w:lang w:val="sr-Cyrl-CS"/>
              </w:rPr>
              <w:t>-емисија формалдехида (</w:t>
            </w:r>
            <w:r w:rsidRPr="001E265A">
              <w:t>EN</w:t>
            </w:r>
            <w:r w:rsidRPr="00316C94">
              <w:rPr>
                <w:lang w:val="sr-Cyrl-CS"/>
              </w:rPr>
              <w:t xml:space="preserve"> 717-1) </w:t>
            </w:r>
            <w:r w:rsidRPr="001E265A">
              <w:t>E</w:t>
            </w:r>
            <w:r w:rsidRPr="00316C94">
              <w:rPr>
                <w:lang w:val="sr-Cyrl-CS"/>
              </w:rPr>
              <w:t xml:space="preserve">1 ≤0.124 </w:t>
            </w:r>
            <w:r w:rsidRPr="001E265A">
              <w:t>ppm</w:t>
            </w:r>
            <w:r w:rsidRPr="00316C94">
              <w:rPr>
                <w:lang w:val="sr-Cyrl-CS"/>
              </w:rPr>
              <w:t xml:space="preserve">, </w:t>
            </w:r>
          </w:p>
          <w:p w:rsidR="000674C6" w:rsidRPr="001E265A" w:rsidRDefault="000674C6" w:rsidP="00373356">
            <w:pPr>
              <w:jc w:val="both"/>
              <w:rPr>
                <w:lang/>
              </w:rPr>
            </w:pPr>
            <w:r w:rsidRPr="001E265A">
              <w:rPr>
                <w:lang/>
              </w:rPr>
              <w:t xml:space="preserve">- </w:t>
            </w:r>
            <w:r w:rsidRPr="00316C94">
              <w:rPr>
                <w:lang w:val="ru-RU"/>
              </w:rPr>
              <w:t>тврдоћа по Бринелу 3,7</w:t>
            </w:r>
            <w:r w:rsidRPr="001E265A">
              <w:rPr>
                <w:lang/>
              </w:rPr>
              <w:t xml:space="preserve"> </w:t>
            </w:r>
          </w:p>
          <w:p w:rsidR="000674C6" w:rsidRDefault="000674C6" w:rsidP="00373356">
            <w:pPr>
              <w:jc w:val="both"/>
              <w:rPr>
                <w:color w:val="993366"/>
                <w:lang w:val="ru-RU"/>
              </w:rPr>
            </w:pPr>
            <w:r w:rsidRPr="001E265A">
              <w:rPr>
                <w:lang/>
              </w:rPr>
              <w:t xml:space="preserve">- </w:t>
            </w:r>
            <w:r w:rsidRPr="00316C94">
              <w:rPr>
                <w:lang w:val="ru-RU"/>
              </w:rPr>
              <w:t xml:space="preserve">СЕ ознака према </w:t>
            </w:r>
            <w:r w:rsidRPr="001E265A">
              <w:t>EN</w:t>
            </w:r>
            <w:r w:rsidRPr="001E265A">
              <w:rPr>
                <w:lang w:val="ru-RU"/>
              </w:rPr>
              <w:t xml:space="preserve"> 14342</w:t>
            </w:r>
          </w:p>
          <w:p w:rsidR="000674C6" w:rsidRPr="00AA4309" w:rsidRDefault="000674C6" w:rsidP="00373356">
            <w:pPr>
              <w:jc w:val="both"/>
              <w:rPr>
                <w:lang w:val="ru-RU"/>
              </w:rPr>
            </w:pPr>
            <w:r w:rsidRPr="00AA4309">
              <w:rPr>
                <w:lang w:val="ru-RU"/>
              </w:rPr>
              <w:t>Као доказ усаглашености са захтеваним карактеристикама доставити:</w:t>
            </w:r>
          </w:p>
          <w:p w:rsidR="000674C6" w:rsidRPr="001E265A" w:rsidRDefault="000674C6" w:rsidP="00373356">
            <w:pPr>
              <w:jc w:val="both"/>
              <w:rPr>
                <w:lang w:val="ru-RU"/>
              </w:rPr>
            </w:pPr>
            <w:r w:rsidRPr="00AA4309">
              <w:rPr>
                <w:lang w:val="ru-RU"/>
              </w:rPr>
              <w:t xml:space="preserve">-технички лист производа ( у </w:t>
            </w:r>
            <w:r w:rsidRPr="00AA4309">
              <w:rPr>
                <w:lang w:val="ru-RU"/>
              </w:rPr>
              <w:lastRenderedPageBreak/>
              <w:t>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lastRenderedPageBreak/>
              <w:t>Нова школа</w:t>
            </w:r>
          </w:p>
          <w:p w:rsidR="000674C6" w:rsidRDefault="000674C6" w:rsidP="00373356">
            <w:pPr>
              <w:jc w:val="both"/>
              <w:rPr>
                <w:lang/>
              </w:rPr>
            </w:pPr>
            <w:r>
              <w:rPr>
                <w:lang/>
              </w:rPr>
              <w:t>9.3</w:t>
            </w:r>
          </w:p>
          <w:p w:rsidR="000674C6" w:rsidRDefault="000674C6" w:rsidP="00373356">
            <w:pPr>
              <w:jc w:val="both"/>
              <w:rPr>
                <w:lang/>
              </w:rPr>
            </w:pPr>
            <w:r>
              <w:rPr>
                <w:lang/>
              </w:rPr>
              <w:t>Трпезарија</w:t>
            </w:r>
          </w:p>
          <w:p w:rsidR="000674C6" w:rsidRPr="00650E78" w:rsidRDefault="000674C6" w:rsidP="00373356">
            <w:pPr>
              <w:jc w:val="both"/>
              <w:rPr>
                <w:lang/>
              </w:rPr>
            </w:pPr>
            <w:r>
              <w:rPr>
                <w:lang/>
              </w:rPr>
              <w:t>10.3</w:t>
            </w:r>
          </w:p>
        </w:tc>
        <w:tc>
          <w:tcPr>
            <w:tcW w:w="4873" w:type="dxa"/>
            <w:shd w:val="clear" w:color="auto" w:fill="auto"/>
          </w:tcPr>
          <w:p w:rsidR="000674C6" w:rsidRPr="00650E78" w:rsidRDefault="000674C6" w:rsidP="00373356">
            <w:pPr>
              <w:jc w:val="both"/>
              <w:rPr>
                <w:lang w:val="ru-RU"/>
              </w:rPr>
            </w:pPr>
            <w:r w:rsidRPr="00B761DB">
              <w:rPr>
                <w:lang w:val="ru-RU"/>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740" w:type="dxa"/>
            <w:shd w:val="clear" w:color="auto" w:fill="auto"/>
          </w:tcPr>
          <w:p w:rsidR="000674C6" w:rsidRPr="006A42FA" w:rsidRDefault="000674C6" w:rsidP="00373356">
            <w:pPr>
              <w:jc w:val="both"/>
              <w:rPr>
                <w:lang w:val="ru-RU"/>
              </w:rPr>
            </w:pPr>
            <w:r w:rsidRPr="006A42FA">
              <w:rPr>
                <w:lang w:val="ru-RU"/>
              </w:rPr>
              <w:t>Минималне карактеристике које мора да буду испуњене:</w:t>
            </w:r>
          </w:p>
          <w:p w:rsidR="000674C6" w:rsidRPr="006A42FA" w:rsidRDefault="000674C6" w:rsidP="00373356">
            <w:pPr>
              <w:jc w:val="both"/>
              <w:rPr>
                <w:lang w:val="ru-RU"/>
              </w:rPr>
            </w:pPr>
            <w:r w:rsidRPr="006A42FA">
              <w:rPr>
                <w:lang w:val="sr-Latn-CS"/>
              </w:rPr>
              <w:t>-</w:t>
            </w:r>
            <w:r w:rsidRPr="006A42FA">
              <w:rPr>
                <w:lang w:val="sr-Cyrl-CS"/>
              </w:rPr>
              <w:t>ц</w:t>
            </w:r>
            <w:r w:rsidRPr="006A42FA">
              <w:rPr>
                <w:lang w:val="ru-RU"/>
              </w:rPr>
              <w:t xml:space="preserve">реп мора припадати типу </w:t>
            </w:r>
            <w:r w:rsidRPr="006A42FA">
              <w:rPr>
                <w:lang w:val="sr-Latn-CS"/>
              </w:rPr>
              <w:t>I</w:t>
            </w:r>
            <w:r w:rsidRPr="006A42FA">
              <w:rPr>
                <w:lang w:val="ru-RU"/>
              </w:rPr>
              <w:t xml:space="preserve"> ознака о заштити животне средине и имати дозволу за коришћење ”Еко знака”</w:t>
            </w:r>
          </w:p>
          <w:p w:rsidR="000674C6" w:rsidRPr="006A42FA" w:rsidRDefault="000674C6" w:rsidP="00373356">
            <w:pPr>
              <w:jc w:val="both"/>
              <w:rPr>
                <w:lang w:val="ru-RU"/>
              </w:rPr>
            </w:pPr>
            <w:r w:rsidRPr="006A42FA">
              <w:rPr>
                <w:lang w:val="ru-RU"/>
              </w:rPr>
              <w:t>-</w:t>
            </w:r>
            <w:r w:rsidRPr="006A42FA">
              <w:rPr>
                <w:lang w:val="sr-Cyrl-CS"/>
              </w:rPr>
              <w:t>ц</w:t>
            </w:r>
            <w:r w:rsidRPr="006A42FA">
              <w:rPr>
                <w:lang w:val="ru-RU"/>
              </w:rPr>
              <w:t>реп мора задовољити стандард СРПС</w:t>
            </w:r>
            <w:r w:rsidRPr="006A42FA">
              <w:t xml:space="preserve"> </w:t>
            </w:r>
            <w:r w:rsidRPr="006A42FA">
              <w:rPr>
                <w:lang w:val="ru-RU"/>
              </w:rPr>
              <w:t>EN 1304:2005</w:t>
            </w:r>
          </w:p>
          <w:p w:rsidR="000674C6" w:rsidRPr="006A42FA" w:rsidRDefault="000674C6" w:rsidP="00373356">
            <w:pPr>
              <w:jc w:val="both"/>
              <w:rPr>
                <w:lang w:val="ru-RU"/>
              </w:rPr>
            </w:pPr>
            <w:r w:rsidRPr="006A42FA">
              <w:rPr>
                <w:lang w:val="ru-RU"/>
              </w:rPr>
              <w:t>-</w:t>
            </w:r>
            <w:r w:rsidRPr="006A42FA">
              <w:rPr>
                <w:lang w:val="sr-Cyrl-CS"/>
              </w:rPr>
              <w:t>м</w:t>
            </w:r>
            <w:r w:rsidRPr="006A42FA">
              <w:rPr>
                <w:lang w:val="ru-RU"/>
              </w:rPr>
              <w:t>аса црепа 3,16 кг/ком</w:t>
            </w:r>
          </w:p>
          <w:p w:rsidR="000674C6" w:rsidRPr="006A42FA" w:rsidRDefault="000674C6" w:rsidP="00373356">
            <w:pPr>
              <w:jc w:val="both"/>
              <w:rPr>
                <w:lang w:val="ru-RU"/>
              </w:rPr>
            </w:pPr>
            <w:r w:rsidRPr="006A42FA">
              <w:rPr>
                <w:lang w:val="ru-RU"/>
              </w:rPr>
              <w:t>-</w:t>
            </w:r>
            <w:r w:rsidRPr="006A42FA">
              <w:rPr>
                <w:lang w:val="sr-Cyrl-CS"/>
              </w:rPr>
              <w:t>м</w:t>
            </w:r>
            <w:r w:rsidRPr="006A42FA">
              <w:rPr>
                <w:lang w:val="ru-RU"/>
              </w:rPr>
              <w:t>аса црепа 3,16 кг/ком</w:t>
            </w:r>
          </w:p>
          <w:p w:rsidR="000674C6" w:rsidRPr="006A42FA" w:rsidRDefault="000674C6" w:rsidP="00373356">
            <w:pPr>
              <w:jc w:val="both"/>
              <w:rPr>
                <w:lang w:val="ru-RU"/>
              </w:rPr>
            </w:pPr>
            <w:r w:rsidRPr="006A42FA">
              <w:rPr>
                <w:lang w:val="ru-RU"/>
              </w:rPr>
              <w:t>Као доказ усаглашености са захтеваним карактеристикама доставити:</w:t>
            </w:r>
          </w:p>
          <w:p w:rsidR="000674C6" w:rsidRPr="006A42FA" w:rsidRDefault="000674C6" w:rsidP="00373356">
            <w:pPr>
              <w:jc w:val="both"/>
              <w:rPr>
                <w:lang w:val="ru-RU"/>
              </w:rPr>
            </w:pPr>
            <w:r w:rsidRPr="006A42FA">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4248E2" w:rsidRDefault="000674C6" w:rsidP="00373356">
            <w:pPr>
              <w:jc w:val="both"/>
              <w:rPr>
                <w:lang w:val="en-GB"/>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t>Хидротехнички</w:t>
            </w:r>
          </w:p>
          <w:p w:rsidR="000674C6" w:rsidRDefault="000674C6" w:rsidP="00373356">
            <w:pPr>
              <w:jc w:val="both"/>
              <w:rPr>
                <w:lang/>
              </w:rPr>
            </w:pPr>
            <w:r>
              <w:rPr>
                <w:lang/>
              </w:rPr>
              <w:t>Радови</w:t>
            </w:r>
          </w:p>
          <w:p w:rsidR="000674C6" w:rsidRDefault="000674C6" w:rsidP="00373356">
            <w:pPr>
              <w:jc w:val="both"/>
              <w:rPr>
                <w:lang/>
              </w:rPr>
            </w:pPr>
            <w:r>
              <w:rPr>
                <w:lang/>
              </w:rPr>
              <w:t>Стара школа</w:t>
            </w:r>
          </w:p>
          <w:p w:rsidR="000674C6" w:rsidRDefault="000674C6" w:rsidP="00373356">
            <w:pPr>
              <w:jc w:val="both"/>
              <w:rPr>
                <w:lang/>
              </w:rPr>
            </w:pPr>
            <w:r>
              <w:rPr>
                <w:lang/>
              </w:rPr>
              <w:t>4.1</w:t>
            </w:r>
          </w:p>
        </w:tc>
        <w:tc>
          <w:tcPr>
            <w:tcW w:w="4873" w:type="dxa"/>
            <w:shd w:val="clear" w:color="auto" w:fill="auto"/>
          </w:tcPr>
          <w:p w:rsidR="000674C6" w:rsidRPr="000B7A84" w:rsidRDefault="000674C6" w:rsidP="00373356">
            <w:pPr>
              <w:pStyle w:val="TableContents"/>
              <w:rPr>
                <w:color w:val="auto"/>
                <w:lang w:val="sr-Cyrl-CS"/>
              </w:rPr>
            </w:pPr>
            <w:r w:rsidRPr="000B7A84">
              <w:rPr>
                <w:color w:val="auto"/>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0674C6" w:rsidRPr="000B7A84" w:rsidRDefault="000674C6" w:rsidP="00373356">
            <w:pPr>
              <w:pStyle w:val="TableContents"/>
              <w:rPr>
                <w:color w:val="auto"/>
                <w:lang w:val="sr-Latn-CS"/>
              </w:rPr>
            </w:pPr>
            <w:r w:rsidRPr="000B7A84">
              <w:rPr>
                <w:color w:val="auto"/>
                <w:lang w:val="sr-Cyrl-CS"/>
              </w:rPr>
              <w:t xml:space="preserve">- умиваоник керамички дим. 48x38 </w:t>
            </w:r>
            <w:r w:rsidRPr="000B7A84">
              <w:rPr>
                <w:color w:val="auto"/>
                <w:lang w:val="sr-Latn-CS"/>
              </w:rPr>
              <w:t>cm</w:t>
            </w:r>
          </w:p>
          <w:p w:rsidR="000674C6" w:rsidRPr="00DC651D" w:rsidRDefault="000674C6" w:rsidP="00373356">
            <w:pPr>
              <w:pStyle w:val="TableContents"/>
              <w:rPr>
                <w:color w:val="auto"/>
                <w:sz w:val="22"/>
                <w:szCs w:val="22"/>
                <w:lang w:val="sr-Cyrl-CS"/>
              </w:rPr>
            </w:pPr>
            <w:r w:rsidRPr="000B7A84">
              <w:rPr>
                <w:color w:val="auto"/>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3740" w:type="dxa"/>
            <w:shd w:val="clear" w:color="auto" w:fill="auto"/>
          </w:tcPr>
          <w:p w:rsidR="000674C6" w:rsidRDefault="000674C6" w:rsidP="00373356">
            <w:pPr>
              <w:jc w:val="both"/>
              <w:rPr>
                <w:lang/>
              </w:rPr>
            </w:pPr>
            <w:r w:rsidRPr="00332045">
              <w:rPr>
                <w:lang/>
              </w:rPr>
              <w:t>Минималне карактеристике које мора да буду испуњене:</w:t>
            </w:r>
          </w:p>
          <w:p w:rsidR="000674C6" w:rsidRPr="00B50508" w:rsidRDefault="000674C6" w:rsidP="00373356">
            <w:pPr>
              <w:jc w:val="both"/>
              <w:rPr>
                <w:lang/>
              </w:rPr>
            </w:pPr>
            <w:r w:rsidRPr="00B50508">
              <w:rPr>
                <w:lang/>
              </w:rPr>
              <w:t xml:space="preserve">- димензије </w:t>
            </w:r>
            <w:r>
              <w:rPr>
                <w:lang/>
              </w:rPr>
              <w:t>48</w:t>
            </w:r>
            <w:r w:rsidRPr="00B50508">
              <w:rPr>
                <w:lang/>
              </w:rPr>
              <w:t>*</w:t>
            </w:r>
            <w:r>
              <w:rPr>
                <w:lang/>
              </w:rPr>
              <w:t>38</w:t>
            </w:r>
          </w:p>
          <w:p w:rsidR="000674C6" w:rsidRPr="00B50508" w:rsidRDefault="000674C6" w:rsidP="00373356">
            <w:pPr>
              <w:jc w:val="both"/>
              <w:rPr>
                <w:lang w:val="sr-Cyrl-CS"/>
              </w:rPr>
            </w:pPr>
            <w:r w:rsidRPr="00B50508">
              <w:rPr>
                <w:lang/>
              </w:rPr>
              <w:t xml:space="preserve">- </w:t>
            </w:r>
            <w:r w:rsidRPr="00B50508">
              <w:rPr>
                <w:lang w:val="sr-Cyrl-CS"/>
              </w:rPr>
              <w:t>израђен од керамике</w:t>
            </w:r>
          </w:p>
          <w:p w:rsidR="000674C6" w:rsidRPr="00332045" w:rsidRDefault="000674C6" w:rsidP="00373356">
            <w:pPr>
              <w:jc w:val="both"/>
              <w:rPr>
                <w:lang/>
              </w:rPr>
            </w:pPr>
            <w:r w:rsidRPr="00332045">
              <w:rPr>
                <w:lang/>
              </w:rPr>
              <w:t>Као доказ усаглашености са захтеваним карактеристикама доставити:</w:t>
            </w:r>
          </w:p>
          <w:p w:rsidR="000674C6" w:rsidRPr="000B7A84" w:rsidRDefault="000674C6" w:rsidP="00373356">
            <w:pPr>
              <w:jc w:val="both"/>
              <w:rPr>
                <w:lang/>
              </w:rPr>
            </w:pPr>
            <w:r w:rsidRPr="00332045">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t>Електроенерг.</w:t>
            </w:r>
          </w:p>
          <w:p w:rsidR="000674C6" w:rsidRPr="00D001FD" w:rsidRDefault="000674C6" w:rsidP="00373356">
            <w:pPr>
              <w:jc w:val="both"/>
              <w:rPr>
                <w:lang w:val="en-GB"/>
              </w:rPr>
            </w:pPr>
            <w:r>
              <w:rPr>
                <w:lang/>
              </w:rPr>
              <w:lastRenderedPageBreak/>
              <w:t>радови</w:t>
            </w:r>
          </w:p>
          <w:p w:rsidR="000674C6" w:rsidRPr="002929D7" w:rsidRDefault="000674C6" w:rsidP="00373356">
            <w:pPr>
              <w:jc w:val="both"/>
              <w:rPr>
                <w:lang/>
              </w:rPr>
            </w:pPr>
            <w:r>
              <w:rPr>
                <w:lang/>
              </w:rPr>
              <w:t>3</w:t>
            </w:r>
          </w:p>
        </w:tc>
        <w:tc>
          <w:tcPr>
            <w:tcW w:w="4873" w:type="dxa"/>
            <w:shd w:val="clear" w:color="auto" w:fill="auto"/>
          </w:tcPr>
          <w:p w:rsidR="000674C6" w:rsidRPr="002929D7" w:rsidRDefault="000674C6" w:rsidP="00373356">
            <w:pPr>
              <w:jc w:val="both"/>
              <w:rPr>
                <w:lang w:val="ru-RU"/>
              </w:rPr>
            </w:pPr>
            <w:r w:rsidRPr="002929D7">
              <w:rPr>
                <w:lang w:val="ru-RU"/>
              </w:rPr>
              <w:lastRenderedPageBreak/>
              <w:t xml:space="preserve">Надградна светиљка типа даунлајтер </w:t>
            </w:r>
            <w:r w:rsidRPr="002929D7">
              <w:rPr>
                <w:lang w:val="ru-RU"/>
              </w:rPr>
              <w:lastRenderedPageBreak/>
              <w:t xml:space="preserve">широкоснопне оптике (135 степени) израђена у </w:t>
            </w:r>
            <w:r w:rsidRPr="002929D7">
              <w:t>LED</w:t>
            </w:r>
            <w:r w:rsidRPr="002929D7">
              <w:rPr>
                <w:lang w:val="ru-RU"/>
              </w:rPr>
              <w:t xml:space="preserve"> технологији предвиђена за монтажу на плафон за осветљење ходника спољашњег пречника </w:t>
            </w:r>
            <w:r w:rsidRPr="002929D7">
              <w:t>fi</w:t>
            </w:r>
            <w:r w:rsidRPr="002929D7">
              <w:rPr>
                <w:lang w:val="ru-RU"/>
              </w:rPr>
              <w:t>219 и висине 50</w:t>
            </w:r>
            <w:r w:rsidRPr="002929D7">
              <w:t>mm</w:t>
            </w:r>
            <w:r w:rsidRPr="002929D7">
              <w:rPr>
                <w:lang w:val="ru-RU"/>
              </w:rPr>
              <w:t xml:space="preserve">. Кућиште светиљке је од алуминијума обојеног у белу боју </w:t>
            </w:r>
            <w:r w:rsidRPr="002929D7">
              <w:t>RAL</w:t>
            </w:r>
            <w:r w:rsidRPr="002929D7">
              <w:rPr>
                <w:lang w:val="ru-RU"/>
              </w:rPr>
              <w:t xml:space="preserve">9016, док је оптика и рефлектор светиљке направљена од поликарбоната. Степен механичке заштите је </w:t>
            </w:r>
            <w:r w:rsidRPr="002929D7">
              <w:t>IP</w:t>
            </w:r>
            <w:r w:rsidRPr="002929D7">
              <w:rPr>
                <w:lang w:val="ru-RU"/>
              </w:rPr>
              <w:t xml:space="preserve">20, а отпорност на удар је </w:t>
            </w:r>
            <w:r w:rsidRPr="002929D7">
              <w:t>IK</w:t>
            </w:r>
            <w:r w:rsidRPr="002929D7">
              <w:rPr>
                <w:lang w:val="ru-RU"/>
              </w:rPr>
              <w:t xml:space="preserve">02, док је струјна класа </w:t>
            </w:r>
            <w:r w:rsidRPr="002929D7">
              <w:t>I</w:t>
            </w:r>
            <w:r w:rsidRPr="002929D7">
              <w:rPr>
                <w:lang w:val="ru-RU"/>
              </w:rPr>
              <w:t xml:space="preserve">. Светиљка се испоручује у комплету са </w:t>
            </w:r>
            <w:r w:rsidRPr="002929D7">
              <w:t>LED</w:t>
            </w:r>
            <w:r w:rsidRPr="002929D7">
              <w:rPr>
                <w:lang w:val="ru-RU"/>
              </w:rPr>
              <w:t xml:space="preserve"> модулима са бојом светлости 4000К, електронским предспојним уређајима и индексом репродукције боје </w:t>
            </w:r>
            <w:r w:rsidRPr="002929D7">
              <w:t>R</w:t>
            </w:r>
            <w:r w:rsidRPr="002929D7">
              <w:rPr>
                <w:lang w:val="ru-RU"/>
              </w:rPr>
              <w:t>а80. Ефикасност мин 71</w:t>
            </w:r>
            <w:r w:rsidRPr="002929D7">
              <w:t>lm</w:t>
            </w:r>
            <w:r w:rsidRPr="002929D7">
              <w:rPr>
                <w:lang w:val="ru-RU"/>
              </w:rPr>
              <w:t>/</w:t>
            </w:r>
            <w:r w:rsidRPr="002929D7">
              <w:t>W</w:t>
            </w:r>
            <w:r w:rsidRPr="002929D7">
              <w:rPr>
                <w:lang w:val="ru-RU"/>
              </w:rPr>
              <w:t>, иницијални флукс система је 2000</w:t>
            </w:r>
            <w:r w:rsidRPr="002929D7">
              <w:t>lm</w:t>
            </w:r>
            <w:r w:rsidRPr="002929D7">
              <w:rPr>
                <w:lang w:val="ru-RU"/>
              </w:rPr>
              <w:t>. Максимална снага система је 28</w:t>
            </w:r>
            <w:r w:rsidRPr="002929D7">
              <w:t>W</w:t>
            </w:r>
            <w:r w:rsidRPr="002929D7">
              <w:rPr>
                <w:lang w:val="ru-RU"/>
              </w:rPr>
              <w:t xml:space="preserve">. Време за који светлосни флукс падне на 90% иницијалног флукса је 15.000 сати, док је време док падне на 80% 30.000 сати. Максимално један посто драјвера ће бити неисправно после 5.000 сати. Температурни опсег рада светиљки је од 0 до +35 степени целзијуса. Светиљка има масу од 0,8 </w:t>
            </w:r>
            <w:r w:rsidRPr="002929D7">
              <w:t>kg</w:t>
            </w:r>
            <w:r w:rsidRPr="002929D7">
              <w:rPr>
                <w:lang w:val="ru-RU"/>
              </w:rPr>
              <w:t xml:space="preserve">. Светиљка треба да је усклађена са европским директивама који важе за производе, да има </w:t>
            </w:r>
            <w:r w:rsidRPr="002929D7">
              <w:t>CE</w:t>
            </w:r>
            <w:r w:rsidRPr="002929D7">
              <w:rPr>
                <w:lang w:val="ru-RU"/>
              </w:rPr>
              <w:t xml:space="preserve"> знак. Светиљка је типа </w:t>
            </w:r>
            <w:r w:rsidRPr="002929D7">
              <w:t>Philips</w:t>
            </w:r>
            <w:r w:rsidRPr="002929D7">
              <w:rPr>
                <w:lang w:val="ru-RU"/>
              </w:rPr>
              <w:t xml:space="preserve"> </w:t>
            </w:r>
            <w:r w:rsidRPr="002929D7">
              <w:t>CoreLine</w:t>
            </w:r>
            <w:r w:rsidRPr="002929D7">
              <w:rPr>
                <w:lang w:val="ru-RU"/>
              </w:rPr>
              <w:t xml:space="preserve"> </w:t>
            </w:r>
            <w:r w:rsidRPr="002929D7">
              <w:t>SlimDownlight</w:t>
            </w:r>
            <w:r w:rsidRPr="002929D7">
              <w:rPr>
                <w:lang w:val="ru-RU"/>
              </w:rPr>
              <w:t xml:space="preserve">  </w:t>
            </w:r>
            <w:r w:rsidRPr="002929D7">
              <w:t>DN</w:t>
            </w:r>
            <w:r w:rsidRPr="002929D7">
              <w:rPr>
                <w:lang w:val="ru-RU"/>
              </w:rPr>
              <w:t>135</w:t>
            </w:r>
            <w:r w:rsidRPr="002929D7">
              <w:t>C</w:t>
            </w:r>
            <w:r w:rsidRPr="002929D7">
              <w:rPr>
                <w:lang w:val="ru-RU"/>
              </w:rPr>
              <w:t xml:space="preserve"> </w:t>
            </w:r>
            <w:r w:rsidRPr="002929D7">
              <w:t>LED</w:t>
            </w:r>
            <w:r w:rsidRPr="002929D7">
              <w:rPr>
                <w:lang w:val="ru-RU"/>
              </w:rPr>
              <w:t>20</w:t>
            </w:r>
            <w:r w:rsidRPr="002929D7">
              <w:t>S</w:t>
            </w:r>
            <w:r w:rsidRPr="002929D7">
              <w:rPr>
                <w:lang w:val="ru-RU"/>
              </w:rPr>
              <w:t xml:space="preserve">/840 </w:t>
            </w:r>
            <w:r w:rsidRPr="002929D7">
              <w:t>PSU</w:t>
            </w:r>
            <w:r w:rsidRPr="002929D7">
              <w:rPr>
                <w:lang w:val="ru-RU"/>
              </w:rPr>
              <w:t xml:space="preserve">  </w:t>
            </w:r>
            <w:r w:rsidRPr="002929D7">
              <w:t>II</w:t>
            </w:r>
            <w:r w:rsidRPr="002929D7">
              <w:rPr>
                <w:lang w:val="ru-RU"/>
              </w:rPr>
              <w:t xml:space="preserve"> </w:t>
            </w:r>
            <w:r w:rsidRPr="002929D7">
              <w:t>WH</w:t>
            </w:r>
          </w:p>
        </w:tc>
        <w:tc>
          <w:tcPr>
            <w:tcW w:w="3740" w:type="dxa"/>
            <w:shd w:val="clear" w:color="auto" w:fill="auto"/>
          </w:tcPr>
          <w:p w:rsidR="000674C6" w:rsidRDefault="000674C6" w:rsidP="00373356">
            <w:pPr>
              <w:jc w:val="both"/>
              <w:rPr>
                <w:lang/>
              </w:rPr>
            </w:pPr>
            <w:r w:rsidRPr="002929D7">
              <w:rPr>
                <w:lang w:val="ru-RU"/>
              </w:rPr>
              <w:lastRenderedPageBreak/>
              <w:t xml:space="preserve">Доказ усаглашености са </w:t>
            </w:r>
            <w:r w:rsidRPr="002929D7">
              <w:rPr>
                <w:lang w:val="ru-RU"/>
              </w:rPr>
              <w:lastRenderedPageBreak/>
              <w:t xml:space="preserve">захтеваним квалитетом: </w:t>
            </w:r>
          </w:p>
          <w:p w:rsidR="000674C6" w:rsidRDefault="000674C6" w:rsidP="00373356">
            <w:pPr>
              <w:jc w:val="both"/>
              <w:rPr>
                <w:lang w:val="ru-RU"/>
              </w:rPr>
            </w:pPr>
            <w:r>
              <w:rPr>
                <w:lang w:val="ru-RU"/>
              </w:rPr>
              <w:t xml:space="preserve">-у </w:t>
            </w:r>
            <w:r w:rsidRPr="00332045">
              <w:rPr>
                <w:lang w:val="ru-RU"/>
              </w:rPr>
              <w:t>предмеру дате све потребне карактеристике које се доказују декларацијом произвођача (тех.лист или сл)</w:t>
            </w:r>
          </w:p>
          <w:p w:rsidR="000674C6" w:rsidRDefault="000674C6" w:rsidP="00373356">
            <w:pPr>
              <w:jc w:val="both"/>
            </w:pPr>
            <w:r>
              <w:rPr>
                <w:lang w:val="ru-RU"/>
              </w:rPr>
              <w:t>-</w:t>
            </w:r>
            <w:r>
              <w:rPr>
                <w:lang w:val="sr-Cyrl-CS"/>
              </w:rPr>
              <w:t>д</w:t>
            </w:r>
            <w:r w:rsidRPr="002929D7">
              <w:rPr>
                <w:lang w:val="ru-RU"/>
              </w:rPr>
              <w:t xml:space="preserve">оставити сертификат да </w:t>
            </w:r>
            <w:r w:rsidRPr="002929D7">
              <w:rPr>
                <w:lang/>
              </w:rPr>
              <w:t>п</w:t>
            </w:r>
            <w:r w:rsidRPr="002929D7">
              <w:rPr>
                <w:lang w:val="ru-RU"/>
              </w:rPr>
              <w:t>онуђена опрема одговара стандард</w:t>
            </w:r>
            <w:r w:rsidRPr="002929D7">
              <w:rPr>
                <w:lang/>
              </w:rPr>
              <w:t>у</w:t>
            </w:r>
            <w:r w:rsidRPr="002929D7">
              <w:rPr>
                <w:lang w:val="ru-RU"/>
              </w:rPr>
              <w:t xml:space="preserve">: </w:t>
            </w:r>
            <w:r w:rsidRPr="002929D7">
              <w:t>DN</w:t>
            </w:r>
            <w:r w:rsidRPr="002929D7">
              <w:rPr>
                <w:lang w:val="ru-RU"/>
              </w:rPr>
              <w:t>135</w:t>
            </w:r>
            <w:r w:rsidRPr="002929D7">
              <w:t>C</w:t>
            </w:r>
            <w:r w:rsidRPr="002929D7">
              <w:rPr>
                <w:lang w:val="ru-RU"/>
              </w:rPr>
              <w:t xml:space="preserve"> </w:t>
            </w:r>
            <w:r w:rsidRPr="002929D7">
              <w:t>LED</w:t>
            </w:r>
            <w:r w:rsidRPr="002929D7">
              <w:rPr>
                <w:lang w:val="ru-RU"/>
              </w:rPr>
              <w:t>20</w:t>
            </w:r>
            <w:r w:rsidRPr="002929D7">
              <w:t>S</w:t>
            </w:r>
            <w:r w:rsidRPr="002929D7">
              <w:rPr>
                <w:lang w:val="ru-RU"/>
              </w:rPr>
              <w:t xml:space="preserve">/840 </w:t>
            </w:r>
            <w:r w:rsidRPr="002929D7">
              <w:t>PSU</w:t>
            </w:r>
            <w:r w:rsidRPr="002929D7">
              <w:rPr>
                <w:lang w:val="ru-RU"/>
              </w:rPr>
              <w:t xml:space="preserve">  </w:t>
            </w:r>
            <w:r w:rsidRPr="002929D7">
              <w:t>II</w:t>
            </w:r>
            <w:r w:rsidRPr="002929D7">
              <w:rPr>
                <w:lang w:val="ru-RU"/>
              </w:rPr>
              <w:t xml:space="preserve"> </w:t>
            </w:r>
            <w:r w:rsidRPr="002929D7">
              <w:t>WH</w:t>
            </w:r>
          </w:p>
          <w:p w:rsidR="000674C6" w:rsidRPr="00332045" w:rsidRDefault="000674C6" w:rsidP="00373356">
            <w:pPr>
              <w:jc w:val="both"/>
              <w:rPr>
                <w:lang/>
              </w:rPr>
            </w:pPr>
            <w:r w:rsidRPr="00332045">
              <w:rPr>
                <w:lang/>
              </w:rPr>
              <w:t>Као доказ усаглашености са захтеваним карактеристикама доставити:</w:t>
            </w:r>
          </w:p>
          <w:p w:rsidR="000674C6" w:rsidRPr="00332045" w:rsidRDefault="000674C6" w:rsidP="00373356">
            <w:pPr>
              <w:jc w:val="both"/>
              <w:rPr>
                <w:lang/>
              </w:rPr>
            </w:pPr>
            <w:r w:rsidRPr="00332045">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lastRenderedPageBreak/>
              <w:t>Електроенерг.</w:t>
            </w:r>
          </w:p>
          <w:p w:rsidR="000674C6" w:rsidRDefault="000674C6" w:rsidP="00373356">
            <w:pPr>
              <w:jc w:val="both"/>
              <w:rPr>
                <w:lang/>
              </w:rPr>
            </w:pPr>
            <w:r>
              <w:rPr>
                <w:lang/>
              </w:rPr>
              <w:t>радови</w:t>
            </w:r>
          </w:p>
          <w:p w:rsidR="000674C6" w:rsidRPr="002929D7" w:rsidRDefault="000674C6" w:rsidP="00373356">
            <w:pPr>
              <w:jc w:val="both"/>
              <w:rPr>
                <w:lang/>
              </w:rPr>
            </w:pPr>
            <w:r>
              <w:rPr>
                <w:lang/>
              </w:rPr>
              <w:t>3</w:t>
            </w:r>
          </w:p>
        </w:tc>
        <w:tc>
          <w:tcPr>
            <w:tcW w:w="4873" w:type="dxa"/>
            <w:shd w:val="clear" w:color="auto" w:fill="auto"/>
          </w:tcPr>
          <w:p w:rsidR="000674C6" w:rsidRPr="003A13A7" w:rsidRDefault="000674C6" w:rsidP="00373356">
            <w:pPr>
              <w:jc w:val="both"/>
              <w:rPr>
                <w:lang/>
              </w:rPr>
            </w:pPr>
            <w:r w:rsidRPr="003A13A7">
              <w:rPr>
                <w:lang w:val="ru-RU"/>
              </w:rPr>
              <w:t>РО-1.1, монтажа према пројектној документацији</w:t>
            </w:r>
          </w:p>
          <w:p w:rsidR="000674C6" w:rsidRPr="003A13A7" w:rsidRDefault="000674C6" w:rsidP="00373356">
            <w:pPr>
              <w:jc w:val="both"/>
              <w:rPr>
                <w:lang/>
              </w:rPr>
            </w:pPr>
            <w:r w:rsidRPr="003A13A7">
              <w:rPr>
                <w:lang w:val="ru-RU"/>
              </w:rPr>
              <w:t>Орман је урађен од негоривог полиестера</w:t>
            </w:r>
          </w:p>
          <w:p w:rsidR="000674C6" w:rsidRPr="003A13A7" w:rsidRDefault="000674C6" w:rsidP="00373356">
            <w:pPr>
              <w:jc w:val="both"/>
              <w:rPr>
                <w:lang/>
              </w:rPr>
            </w:pPr>
            <w:r w:rsidRPr="003A13A7">
              <w:rPr>
                <w:lang w:val="ru-RU"/>
              </w:rPr>
              <w:t xml:space="preserve">Орман је у заштити </w:t>
            </w:r>
            <w:r w:rsidRPr="003A13A7">
              <w:t>IP</w:t>
            </w:r>
            <w:r w:rsidRPr="003A13A7">
              <w:rPr>
                <w:lang w:val="ru-RU"/>
              </w:rPr>
              <w:t xml:space="preserve">-43 </w:t>
            </w:r>
            <w:r w:rsidRPr="003A13A7">
              <w:t>I</w:t>
            </w:r>
            <w:r w:rsidRPr="003A13A7">
              <w:rPr>
                <w:lang w:val="ru-RU"/>
              </w:rPr>
              <w:t xml:space="preserve"> уграђује се у/на зид на место назначен</w:t>
            </w:r>
          </w:p>
          <w:p w:rsidR="000674C6" w:rsidRPr="003A13A7" w:rsidRDefault="000674C6" w:rsidP="00373356">
            <w:pPr>
              <w:jc w:val="both"/>
              <w:rPr>
                <w:lang/>
              </w:rPr>
            </w:pPr>
            <w:r w:rsidRPr="003A13A7">
              <w:rPr>
                <w:lang w:val="ru-RU"/>
              </w:rPr>
              <w:t>на цртежу, са уграђеном следећом опремом према</w:t>
            </w:r>
            <w:r w:rsidRPr="003A13A7">
              <w:rPr>
                <w:lang/>
              </w:rPr>
              <w:t xml:space="preserve"> </w:t>
            </w:r>
            <w:r w:rsidRPr="003A13A7">
              <w:rPr>
                <w:lang w:val="ru-RU"/>
              </w:rPr>
              <w:t>једнополној шеми:</w:t>
            </w:r>
          </w:p>
          <w:p w:rsidR="000674C6" w:rsidRPr="003A13A7" w:rsidRDefault="000674C6" w:rsidP="00373356">
            <w:pPr>
              <w:jc w:val="both"/>
              <w:rPr>
                <w:lang/>
              </w:rPr>
            </w:pPr>
            <w:r w:rsidRPr="003A13A7">
              <w:rPr>
                <w:lang w:val="ru-RU"/>
              </w:rPr>
              <w:t xml:space="preserve">1 ком прекидач </w:t>
            </w:r>
          </w:p>
          <w:p w:rsidR="000674C6" w:rsidRPr="003A13A7" w:rsidRDefault="000674C6" w:rsidP="00373356">
            <w:pPr>
              <w:jc w:val="both"/>
              <w:rPr>
                <w:lang/>
              </w:rPr>
            </w:pPr>
            <w:r w:rsidRPr="003A13A7">
              <w:rPr>
                <w:lang/>
              </w:rPr>
              <w:lastRenderedPageBreak/>
              <w:t>-Теретна склопка,</w:t>
            </w:r>
            <w:r w:rsidRPr="003A13A7">
              <w:t>MC</w:t>
            </w:r>
            <w:r w:rsidRPr="003A13A7">
              <w:rPr>
                <w:lang/>
              </w:rPr>
              <w:t>1,4</w:t>
            </w:r>
            <w:r w:rsidRPr="003A13A7">
              <w:t>P</w:t>
            </w:r>
            <w:r w:rsidRPr="003A13A7">
              <w:rPr>
                <w:lang/>
              </w:rPr>
              <w:t>,</w:t>
            </w:r>
            <w:r w:rsidRPr="003A13A7">
              <w:t>In</w:t>
            </w:r>
            <w:r w:rsidRPr="003A13A7">
              <w:rPr>
                <w:lang/>
              </w:rPr>
              <w:t>=40А,</w:t>
            </w:r>
            <w:r w:rsidRPr="003A13A7">
              <w:t>sl</w:t>
            </w:r>
            <w:r w:rsidRPr="003A13A7">
              <w:rPr>
                <w:lang/>
              </w:rPr>
              <w:t>.</w:t>
            </w:r>
            <w:r w:rsidRPr="003A13A7">
              <w:t>tipu</w:t>
            </w:r>
            <w:r w:rsidRPr="003A13A7">
              <w:rPr>
                <w:lang/>
              </w:rPr>
              <w:t xml:space="preserve"> </w:t>
            </w:r>
            <w:r w:rsidRPr="003A13A7">
              <w:t>Schac</w:t>
            </w:r>
            <w:r w:rsidRPr="003A13A7">
              <w:rPr>
                <w:lang/>
              </w:rPr>
              <w:t>к</w:t>
            </w:r>
          </w:p>
          <w:p w:rsidR="000674C6" w:rsidRPr="003A13A7" w:rsidRDefault="000674C6" w:rsidP="00373356">
            <w:pPr>
              <w:jc w:val="both"/>
              <w:rPr>
                <w:lang w:val="ru-RU"/>
              </w:rPr>
            </w:pPr>
            <w:r w:rsidRPr="003A13A7">
              <w:t>ZUDS</w:t>
            </w:r>
            <w:r w:rsidRPr="003A13A7">
              <w:rPr>
                <w:lang w:val="ru-RU"/>
              </w:rPr>
              <w:t xml:space="preserve"> 25/0,03А/А</w:t>
            </w:r>
          </w:p>
          <w:p w:rsidR="000674C6" w:rsidRPr="003A13A7" w:rsidRDefault="000674C6" w:rsidP="00373356">
            <w:pPr>
              <w:jc w:val="both"/>
              <w:rPr>
                <w:lang/>
              </w:rPr>
            </w:pPr>
            <w:r w:rsidRPr="003A13A7">
              <w:rPr>
                <w:lang w:val="ru-RU"/>
              </w:rPr>
              <w:t>аутоматски осигурач типа "</w:t>
            </w:r>
            <w:r w:rsidRPr="003A13A7">
              <w:t>B</w:t>
            </w:r>
            <w:r w:rsidRPr="003A13A7">
              <w:rPr>
                <w:lang w:val="ru-RU"/>
              </w:rPr>
              <w:t>",16А,6кА</w:t>
            </w:r>
          </w:p>
          <w:p w:rsidR="000674C6" w:rsidRPr="003A13A7" w:rsidRDefault="000674C6" w:rsidP="00373356">
            <w:pPr>
              <w:jc w:val="both"/>
              <w:rPr>
                <w:lang/>
              </w:rPr>
            </w:pPr>
            <w:r w:rsidRPr="003A13A7">
              <w:rPr>
                <w:lang w:val="ru-RU"/>
              </w:rPr>
              <w:t>аутоматски осигурач типа "</w:t>
            </w:r>
            <w:r w:rsidRPr="003A13A7">
              <w:t>B</w:t>
            </w:r>
            <w:r w:rsidRPr="003A13A7">
              <w:rPr>
                <w:lang w:val="ru-RU"/>
              </w:rPr>
              <w:t>",25А,6кА</w:t>
            </w:r>
          </w:p>
          <w:p w:rsidR="000674C6" w:rsidRPr="003A13A7" w:rsidRDefault="000674C6" w:rsidP="00373356">
            <w:pPr>
              <w:jc w:val="both"/>
            </w:pPr>
            <w:r w:rsidRPr="003A13A7">
              <w:rPr>
                <w:lang w:val="ru-RU"/>
              </w:rPr>
              <w:t>Орман је орј. дим.800</w:t>
            </w:r>
            <w:r w:rsidRPr="003A13A7">
              <w:t>x</w:t>
            </w:r>
            <w:r w:rsidRPr="003A13A7">
              <w:rPr>
                <w:lang w:val="ru-RU"/>
              </w:rPr>
              <w:t>800</w:t>
            </w:r>
            <w:r w:rsidRPr="003A13A7">
              <w:t>x</w:t>
            </w:r>
            <w:r w:rsidRPr="003A13A7">
              <w:rPr>
                <w:lang w:val="ru-RU"/>
              </w:rPr>
              <w:t>200</w:t>
            </w:r>
            <w:r w:rsidRPr="003A13A7">
              <w:t>mm</w:t>
            </w:r>
          </w:p>
          <w:p w:rsidR="000674C6" w:rsidRPr="00D001FD" w:rsidRDefault="000674C6" w:rsidP="00373356">
            <w:pPr>
              <w:jc w:val="both"/>
              <w:rPr>
                <w:lang w:val="sr-Latn-CS"/>
              </w:rPr>
            </w:pPr>
            <w:r w:rsidRPr="003A13A7">
              <w:t>Остали ситан монтажни материјал</w:t>
            </w:r>
          </w:p>
        </w:tc>
        <w:tc>
          <w:tcPr>
            <w:tcW w:w="3740" w:type="dxa"/>
            <w:shd w:val="clear" w:color="auto" w:fill="auto"/>
          </w:tcPr>
          <w:p w:rsidR="000674C6" w:rsidRDefault="000674C6" w:rsidP="00373356">
            <w:pPr>
              <w:jc w:val="both"/>
              <w:rPr>
                <w:lang w:val="ru-RU"/>
              </w:rPr>
            </w:pPr>
            <w:r w:rsidRPr="00AE1849">
              <w:rPr>
                <w:lang w:val="ru-RU"/>
              </w:rPr>
              <w:lastRenderedPageBreak/>
              <w:t>Доказ усаглашености са захтеваним квалитетом:</w:t>
            </w:r>
          </w:p>
          <w:p w:rsidR="000674C6" w:rsidRPr="00487A83" w:rsidRDefault="000674C6" w:rsidP="00373356">
            <w:pPr>
              <w:rPr>
                <w:lang w:val="ru-RU"/>
              </w:rPr>
            </w:pPr>
            <w:r w:rsidRPr="00487A83">
              <w:rPr>
                <w:lang w:val="ru-RU"/>
              </w:rPr>
              <w:t>- и</w:t>
            </w:r>
            <w:r w:rsidRPr="00B50508">
              <w:rPr>
                <w:lang/>
              </w:rPr>
              <w:t>з</w:t>
            </w:r>
            <w:r w:rsidRPr="00487A83">
              <w:rPr>
                <w:lang w:val="ru-RU"/>
              </w:rPr>
              <w:t>ра</w:t>
            </w:r>
            <w:r w:rsidRPr="00B50508">
              <w:rPr>
                <w:lang/>
              </w:rPr>
              <w:t>ђ</w:t>
            </w:r>
            <w:r w:rsidRPr="00487A83">
              <w:rPr>
                <w:lang w:val="ru-RU"/>
              </w:rPr>
              <w:t>ен од негоривог</w:t>
            </w:r>
            <w:r>
              <w:rPr>
                <w:lang w:val="ru-RU"/>
              </w:rPr>
              <w:t xml:space="preserve"> </w:t>
            </w:r>
            <w:r w:rsidRPr="00487A83">
              <w:rPr>
                <w:lang w:val="ru-RU"/>
              </w:rPr>
              <w:t>полиестера</w:t>
            </w:r>
          </w:p>
          <w:p w:rsidR="000674C6" w:rsidRPr="00B50508" w:rsidRDefault="000674C6" w:rsidP="00373356">
            <w:pPr>
              <w:rPr>
                <w:lang/>
              </w:rPr>
            </w:pPr>
            <w:r w:rsidRPr="00487A83">
              <w:rPr>
                <w:lang w:val="ru-RU"/>
              </w:rPr>
              <w:t xml:space="preserve">- поседује </w:t>
            </w:r>
            <w:r w:rsidRPr="00B50508">
              <w:rPr>
                <w:lang/>
              </w:rPr>
              <w:t>кључ и браву</w:t>
            </w:r>
          </w:p>
          <w:p w:rsidR="000674C6" w:rsidRPr="00B50508" w:rsidRDefault="000674C6" w:rsidP="00373356">
            <w:pPr>
              <w:rPr>
                <w:lang/>
              </w:rPr>
            </w:pPr>
            <w:r w:rsidRPr="00B50508">
              <w:rPr>
                <w:lang/>
              </w:rPr>
              <w:t>- аутоматски осигурачи са тромим карактеристикама типа ETI или слично</w:t>
            </w:r>
          </w:p>
          <w:p w:rsidR="000674C6" w:rsidRPr="00B50508" w:rsidRDefault="000674C6" w:rsidP="00373356">
            <w:pPr>
              <w:rPr>
                <w:lang/>
              </w:rPr>
            </w:pPr>
            <w:r w:rsidRPr="00B50508">
              <w:rPr>
                <w:lang/>
              </w:rPr>
              <w:lastRenderedPageBreak/>
              <w:t>- са избором режима рада</w:t>
            </w:r>
          </w:p>
          <w:p w:rsidR="000674C6" w:rsidRPr="00B50508" w:rsidRDefault="000674C6" w:rsidP="00373356">
            <w:pPr>
              <w:rPr>
                <w:lang/>
              </w:rPr>
            </w:pPr>
            <w:r w:rsidRPr="00B50508">
              <w:rPr>
                <w:lang/>
              </w:rPr>
              <w:t>- са</w:t>
            </w:r>
            <w:r>
              <w:rPr>
                <w:lang/>
              </w:rPr>
              <w:t xml:space="preserve"> </w:t>
            </w:r>
            <w:r w:rsidRPr="00B50508">
              <w:rPr>
                <w:lang/>
              </w:rPr>
              <w:t>тастером ''Све стоп'' са печурком за принудно искључење напона</w:t>
            </w:r>
          </w:p>
          <w:p w:rsidR="000674C6" w:rsidRDefault="000674C6" w:rsidP="00373356">
            <w:pPr>
              <w:jc w:val="both"/>
              <w:rPr>
                <w:lang w:val="ru-RU"/>
              </w:rPr>
            </w:pPr>
            <w:r>
              <w:rPr>
                <w:lang w:val="ru-RU"/>
              </w:rPr>
              <w:t>-д</w:t>
            </w:r>
            <w:r w:rsidRPr="00487A83">
              <w:rPr>
                <w:lang w:val="ru-RU"/>
              </w:rPr>
              <w:t xml:space="preserve">оставити сертификате да је понуђена опрема одговара стандарадима </w:t>
            </w:r>
            <w:r w:rsidRPr="00B50508">
              <w:t>SRPS</w:t>
            </w:r>
            <w:r w:rsidRPr="00487A83">
              <w:rPr>
                <w:lang w:val="ru-RU"/>
              </w:rPr>
              <w:t xml:space="preserve"> </w:t>
            </w:r>
            <w:r w:rsidRPr="00B50508">
              <w:t>HD</w:t>
            </w:r>
            <w:r w:rsidRPr="00487A83">
              <w:rPr>
                <w:lang w:val="ru-RU"/>
              </w:rPr>
              <w:t xml:space="preserve"> 60364-5-52:2012, </w:t>
            </w:r>
            <w:r w:rsidRPr="00B50508">
              <w:t>SRPS</w:t>
            </w:r>
            <w:r w:rsidRPr="00487A83">
              <w:rPr>
                <w:lang w:val="ru-RU"/>
              </w:rPr>
              <w:t xml:space="preserve"> </w:t>
            </w:r>
            <w:r w:rsidRPr="00B50508">
              <w:t>HD</w:t>
            </w:r>
            <w:r w:rsidRPr="00487A83">
              <w:rPr>
                <w:lang w:val="ru-RU"/>
              </w:rPr>
              <w:t xml:space="preserve"> 60364-4-41:2012 или одговарајући</w:t>
            </w:r>
          </w:p>
          <w:p w:rsidR="000674C6" w:rsidRPr="00AE1849" w:rsidRDefault="000674C6" w:rsidP="00373356">
            <w:pPr>
              <w:jc w:val="both"/>
              <w:rPr>
                <w:lang/>
              </w:rPr>
            </w:pPr>
            <w:r w:rsidRPr="00AE1849">
              <w:rPr>
                <w:lang/>
              </w:rPr>
              <w:t>Као доказ усаглашености са захтеваним карактеристикама доставити:</w:t>
            </w:r>
          </w:p>
          <w:p w:rsidR="000674C6" w:rsidRPr="00B50508" w:rsidRDefault="000674C6" w:rsidP="00373356">
            <w:pPr>
              <w:jc w:val="both"/>
              <w:rPr>
                <w:lang/>
              </w:rPr>
            </w:pPr>
            <w:r w:rsidRPr="00AE1849">
              <w:rPr>
                <w:lang/>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lastRenderedPageBreak/>
              <w:t>Партерно уређење</w:t>
            </w:r>
          </w:p>
          <w:p w:rsidR="000674C6" w:rsidRPr="00284B29" w:rsidRDefault="000674C6" w:rsidP="00373356">
            <w:pPr>
              <w:jc w:val="both"/>
              <w:rPr>
                <w:lang/>
              </w:rPr>
            </w:pPr>
            <w:r>
              <w:rPr>
                <w:lang/>
              </w:rPr>
              <w:t>20.</w:t>
            </w:r>
          </w:p>
        </w:tc>
        <w:tc>
          <w:tcPr>
            <w:tcW w:w="4873" w:type="dxa"/>
            <w:shd w:val="clear" w:color="auto" w:fill="auto"/>
          </w:tcPr>
          <w:p w:rsidR="000674C6" w:rsidRPr="000674C6" w:rsidRDefault="000674C6" w:rsidP="00373356">
            <w:pPr>
              <w:jc w:val="both"/>
            </w:pPr>
            <w:r w:rsidRPr="000674C6">
              <w:rPr>
                <w:lang w:val="ru-RU"/>
              </w:rPr>
              <w:t xml:space="preserve">Набавка транспорт и уградња бехатон плоча </w:t>
            </w:r>
            <w:r w:rsidRPr="000674C6">
              <w:rPr>
                <w:lang w:val="sr-Cyrl-CS"/>
              </w:rPr>
              <w:t xml:space="preserve">типа „Комбо“, мултиформат, димензије и број комада по једном модулу: 11,5x11,5x6,0цм ком 6; 23,0x11,5x6,0цм ком 4; 23,0x23,0x6,0цм ком 4; 34,5x23,0x6,0цм ком 4. Плоче слагати по модулу и шеми препоруке произвођача, </w:t>
            </w:r>
            <w:r w:rsidRPr="000674C6">
              <w:rPr>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3740" w:type="dxa"/>
            <w:shd w:val="clear" w:color="auto" w:fill="auto"/>
          </w:tcPr>
          <w:p w:rsidR="000674C6" w:rsidRPr="000674C6" w:rsidRDefault="000674C6" w:rsidP="000674C6">
            <w:pPr>
              <w:jc w:val="both"/>
              <w:rPr>
                <w:lang w:val="ru-RU"/>
              </w:rPr>
            </w:pPr>
            <w:r w:rsidRPr="000674C6">
              <w:rPr>
                <w:lang w:val="ru-RU"/>
              </w:rPr>
              <w:t>Минималне карактеристике које мора да буду испуњене:</w:t>
            </w:r>
          </w:p>
          <w:p w:rsidR="000674C6" w:rsidRPr="000674C6" w:rsidRDefault="000674C6" w:rsidP="000674C6">
            <w:pPr>
              <w:jc w:val="both"/>
              <w:rPr>
                <w:lang w:val="ru-RU"/>
              </w:rPr>
            </w:pPr>
            <w:r w:rsidRPr="000674C6">
              <w:rPr>
                <w:lang w:val="ru-RU"/>
              </w:rPr>
              <w:t>-бехатон плоче су двослојно-вибро пресоане, тип завршне обраде.</w:t>
            </w:r>
          </w:p>
          <w:p w:rsidR="000674C6" w:rsidRPr="000674C6" w:rsidRDefault="000674C6" w:rsidP="000674C6">
            <w:pPr>
              <w:jc w:val="both"/>
              <w:rPr>
                <w:lang w:val="ru-RU"/>
              </w:rPr>
            </w:pPr>
            <w:r w:rsidRPr="000674C6">
              <w:rPr>
                <w:lang w:val="ru-RU"/>
              </w:rPr>
              <w:t>- димензије и број комада по једном модулу: 11,5x11,5x6,0цм ком 6; 23,0x11,5x6,0цм ком 4; 23,0x23,0x6,0цм ком 4; 34,5x23,0x6,0цм ком 4.</w:t>
            </w:r>
          </w:p>
          <w:p w:rsidR="000674C6" w:rsidRPr="000674C6" w:rsidRDefault="000674C6" w:rsidP="000674C6">
            <w:pPr>
              <w:jc w:val="both"/>
              <w:rPr>
                <w:lang w:val="ru-RU"/>
              </w:rPr>
            </w:pPr>
            <w:r w:rsidRPr="000674C6">
              <w:rPr>
                <w:lang w:val="ru-RU"/>
              </w:rPr>
              <w:t>-боја: кварц-теракота</w:t>
            </w:r>
          </w:p>
          <w:p w:rsidR="000674C6" w:rsidRPr="000674C6" w:rsidRDefault="000674C6" w:rsidP="000674C6">
            <w:pPr>
              <w:jc w:val="both"/>
              <w:rPr>
                <w:lang w:val="ru-RU"/>
              </w:rPr>
            </w:pPr>
            <w:r w:rsidRPr="000674C6">
              <w:rPr>
                <w:lang w:val="ru-RU"/>
              </w:rPr>
              <w:t xml:space="preserve">-производ мора да одговара захтевима стандарда SRPS EN1338/1339. </w:t>
            </w:r>
          </w:p>
          <w:p w:rsidR="000674C6" w:rsidRPr="000674C6" w:rsidRDefault="000674C6" w:rsidP="000674C6">
            <w:pPr>
              <w:jc w:val="both"/>
              <w:rPr>
                <w:lang w:val="ru-RU"/>
              </w:rPr>
            </w:pPr>
            <w:r w:rsidRPr="000674C6">
              <w:rPr>
                <w:lang w:val="ru-RU"/>
              </w:rPr>
              <w:t>Као доказ усаглашености са захтеваним карактеристикама доставити:</w:t>
            </w:r>
          </w:p>
          <w:p w:rsidR="000674C6" w:rsidRPr="000674C6" w:rsidRDefault="000674C6" w:rsidP="00373356">
            <w:pPr>
              <w:jc w:val="both"/>
            </w:pPr>
            <w:r w:rsidRPr="000674C6">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r w:rsidR="000674C6" w:rsidRPr="00132DE1" w:rsidTr="00373356">
        <w:tc>
          <w:tcPr>
            <w:tcW w:w="1834" w:type="dxa"/>
            <w:shd w:val="clear" w:color="auto" w:fill="auto"/>
          </w:tcPr>
          <w:p w:rsidR="000674C6" w:rsidRDefault="000674C6" w:rsidP="00373356">
            <w:pPr>
              <w:jc w:val="both"/>
              <w:rPr>
                <w:lang/>
              </w:rPr>
            </w:pPr>
            <w:r>
              <w:rPr>
                <w:lang/>
              </w:rPr>
              <w:lastRenderedPageBreak/>
              <w:t>21.</w:t>
            </w:r>
          </w:p>
        </w:tc>
        <w:tc>
          <w:tcPr>
            <w:tcW w:w="4873" w:type="dxa"/>
            <w:shd w:val="clear" w:color="auto" w:fill="auto"/>
          </w:tcPr>
          <w:p w:rsidR="000674C6" w:rsidRPr="00D001FD" w:rsidRDefault="000674C6" w:rsidP="00373356">
            <w:pPr>
              <w:jc w:val="both"/>
              <w:rPr>
                <w:lang w:val="ru-RU"/>
              </w:rPr>
            </w:pPr>
            <w:r w:rsidRPr="00D001FD">
              <w:rPr>
                <w:lang w:val="ru-RU"/>
              </w:rPr>
              <w:t xml:space="preserve">Набавка транспорт и уградња сивих бетонских ивичњака (плоча) 20/8/100;50 на слоју бетона д=10цм  МБ </w:t>
            </w:r>
            <w:r>
              <w:rPr>
                <w:lang w:val="ru-RU"/>
              </w:rPr>
              <w:t xml:space="preserve">20, </w:t>
            </w:r>
            <w:r w:rsidRPr="006A42FA">
              <w:rPr>
                <w:lang w:val="ru-RU"/>
              </w:rPr>
              <w:t>произвођач Архибет или слично.</w:t>
            </w:r>
            <w:r>
              <w:rPr>
                <w:lang w:val="ru-RU"/>
              </w:rPr>
              <w:t xml:space="preserve"> У </w:t>
            </w:r>
            <w:r w:rsidRPr="00D001FD">
              <w:rPr>
                <w:lang w:val="ru-RU"/>
              </w:rPr>
              <w:t>цену позиције урачунати израду подграде и фуговање ивичњака.Обрачун по м1 комплет изведене позиције.</w:t>
            </w:r>
          </w:p>
        </w:tc>
        <w:tc>
          <w:tcPr>
            <w:tcW w:w="3740" w:type="dxa"/>
            <w:shd w:val="clear" w:color="auto" w:fill="auto"/>
          </w:tcPr>
          <w:p w:rsidR="000674C6" w:rsidRPr="00454E7E" w:rsidRDefault="000674C6" w:rsidP="00373356">
            <w:pPr>
              <w:jc w:val="both"/>
              <w:rPr>
                <w:lang w:val="ru-RU"/>
              </w:rPr>
            </w:pPr>
            <w:r w:rsidRPr="00454E7E">
              <w:rPr>
                <w:lang w:val="ru-RU"/>
              </w:rPr>
              <w:t>Минималне карактеристике које мора да буду испуњене:</w:t>
            </w:r>
          </w:p>
          <w:p w:rsidR="000674C6" w:rsidRDefault="000674C6" w:rsidP="00373356">
            <w:pPr>
              <w:jc w:val="both"/>
              <w:rPr>
                <w:lang w:val="ru-RU"/>
              </w:rPr>
            </w:pPr>
            <w:r>
              <w:rPr>
                <w:lang w:val="ru-RU"/>
              </w:rPr>
              <w:t>-д</w:t>
            </w:r>
            <w:r w:rsidRPr="00454E7E">
              <w:rPr>
                <w:lang w:val="ru-RU"/>
              </w:rPr>
              <w:t xml:space="preserve">имензије ивичњака </w:t>
            </w:r>
            <w:r>
              <w:rPr>
                <w:lang w:val="ru-RU"/>
              </w:rPr>
              <w:t>дата предмером</w:t>
            </w:r>
          </w:p>
          <w:p w:rsidR="000674C6" w:rsidRDefault="000674C6" w:rsidP="00373356">
            <w:pPr>
              <w:jc w:val="both"/>
              <w:rPr>
                <w:lang w:val="ru-RU"/>
              </w:rPr>
            </w:pPr>
            <w:r>
              <w:rPr>
                <w:lang w:val="ru-RU"/>
              </w:rPr>
              <w:t>-</w:t>
            </w:r>
            <w:r w:rsidRPr="00454E7E">
              <w:rPr>
                <w:lang w:val="ru-RU"/>
              </w:rPr>
              <w:t xml:space="preserve">у сивој боји </w:t>
            </w:r>
          </w:p>
          <w:p w:rsidR="000674C6" w:rsidRDefault="000674C6" w:rsidP="00373356">
            <w:pPr>
              <w:jc w:val="both"/>
              <w:rPr>
                <w:lang w:val="ru-RU"/>
              </w:rPr>
            </w:pPr>
            <w:r>
              <w:rPr>
                <w:lang w:val="ru-RU"/>
              </w:rPr>
              <w:t>-с</w:t>
            </w:r>
            <w:r w:rsidRPr="00454E7E">
              <w:rPr>
                <w:lang w:val="ru-RU"/>
              </w:rPr>
              <w:t>појнице између ивичњака максималне ширине 1цм обрадити цементним малтером</w:t>
            </w:r>
          </w:p>
          <w:p w:rsidR="000674C6" w:rsidRDefault="000674C6" w:rsidP="00373356">
            <w:pPr>
              <w:jc w:val="both"/>
              <w:rPr>
                <w:lang w:val="ru-RU"/>
              </w:rPr>
            </w:pPr>
            <w:r w:rsidRPr="00454E7E">
              <w:rPr>
                <w:lang w:val="ru-RU"/>
              </w:rPr>
              <w:t>Као доказ усаглашености са захтеваним карактеристикама доставити:</w:t>
            </w:r>
          </w:p>
          <w:p w:rsidR="000674C6" w:rsidRPr="00132DE1" w:rsidRDefault="000674C6" w:rsidP="00373356">
            <w:pPr>
              <w:jc w:val="both"/>
              <w:rPr>
                <w:lang w:val="ru-RU"/>
              </w:rPr>
            </w:pPr>
            <w:r w:rsidRPr="00454E7E">
              <w:rPr>
                <w:lang w:val="ru-RU"/>
              </w:rPr>
              <w:t>-технички лист производа ( у технички листовима назначити тражене карактеристике )</w:t>
            </w:r>
          </w:p>
        </w:tc>
        <w:tc>
          <w:tcPr>
            <w:tcW w:w="2289" w:type="dxa"/>
            <w:shd w:val="clear" w:color="auto" w:fill="auto"/>
          </w:tcPr>
          <w:p w:rsidR="000674C6" w:rsidRPr="00132DE1" w:rsidRDefault="000674C6" w:rsidP="00373356">
            <w:pPr>
              <w:jc w:val="both"/>
              <w:rPr>
                <w:lang w:val="ru-RU"/>
              </w:rPr>
            </w:pPr>
          </w:p>
        </w:tc>
        <w:tc>
          <w:tcPr>
            <w:tcW w:w="2006" w:type="dxa"/>
          </w:tcPr>
          <w:p w:rsidR="000674C6" w:rsidRPr="00132DE1" w:rsidRDefault="000674C6" w:rsidP="00373356">
            <w:pPr>
              <w:jc w:val="both"/>
              <w:rPr>
                <w:lang w:val="ru-RU"/>
              </w:rPr>
            </w:pPr>
          </w:p>
        </w:tc>
      </w:tr>
    </w:tbl>
    <w:p w:rsidR="000674C6" w:rsidRDefault="000674C6" w:rsidP="00CF3627">
      <w:pPr>
        <w:jc w:val="both"/>
      </w:pPr>
    </w:p>
    <w:p w:rsidR="000674C6" w:rsidRPr="00534D6F" w:rsidRDefault="000674C6" w:rsidP="000674C6">
      <w:pPr>
        <w:keepNext/>
        <w:spacing w:after="120"/>
        <w:ind w:left="357"/>
        <w:jc w:val="both"/>
        <w:rPr>
          <w:b/>
          <w:bCs/>
          <w:iCs/>
          <w:u w:val="single"/>
          <w:lang/>
        </w:rPr>
      </w:pPr>
      <w:r w:rsidRPr="00534D6F">
        <w:rPr>
          <w:b/>
          <w:bCs/>
          <w:iCs/>
          <w:u w:val="single"/>
          <w:lang/>
        </w:rPr>
        <w:t xml:space="preserve">Упутство за попуњавање обрасца о произвођачима материјала и опреме: </w:t>
      </w:r>
    </w:p>
    <w:p w:rsidR="000674C6" w:rsidRPr="00534D6F" w:rsidRDefault="000674C6" w:rsidP="000674C6">
      <w:pPr>
        <w:pStyle w:val="ListParagraph1"/>
        <w:tabs>
          <w:tab w:val="left" w:pos="90"/>
        </w:tabs>
        <w:ind w:left="0"/>
        <w:jc w:val="both"/>
        <w:rPr>
          <w:bCs/>
          <w:iCs/>
          <w:color w:val="auto"/>
          <w:lang/>
        </w:rPr>
      </w:pPr>
      <w:r w:rsidRPr="00534D6F">
        <w:rPr>
          <w:bCs/>
          <w:iCs/>
          <w:color w:val="auto"/>
          <w:lang/>
        </w:rPr>
        <w:tab/>
        <w:t>Понуђач треба да попун</w:t>
      </w:r>
      <w:r w:rsidRPr="00534D6F">
        <w:rPr>
          <w:bCs/>
          <w:iCs/>
          <w:color w:val="auto"/>
          <w:lang w:val="sr-Cyrl-CS"/>
        </w:rPr>
        <w:t>и</w:t>
      </w:r>
      <w:r w:rsidRPr="00534D6F">
        <w:rPr>
          <w:bCs/>
          <w:iCs/>
          <w:color w:val="auto"/>
          <w:lang/>
        </w:rPr>
        <w:t xml:space="preserve"> образац о произвођачима материјала и опреме </w:t>
      </w:r>
      <w:r w:rsidRPr="00534D6F">
        <w:rPr>
          <w:bCs/>
          <w:iCs/>
          <w:color w:val="auto"/>
          <w:lang w:val="sr-Cyrl-CS"/>
        </w:rPr>
        <w:t>на следећи начин</w:t>
      </w:r>
      <w:r w:rsidRPr="00534D6F">
        <w:rPr>
          <w:bCs/>
          <w:iCs/>
          <w:color w:val="auto"/>
          <w:lang/>
        </w:rPr>
        <w:t>:</w:t>
      </w:r>
    </w:p>
    <w:p w:rsidR="000674C6" w:rsidRPr="00534D6F" w:rsidRDefault="000674C6" w:rsidP="000674C6">
      <w:pPr>
        <w:pStyle w:val="ListParagraph1"/>
        <w:tabs>
          <w:tab w:val="left" w:pos="90"/>
        </w:tabs>
        <w:ind w:left="0"/>
        <w:jc w:val="both"/>
        <w:rPr>
          <w:bCs/>
          <w:iCs/>
          <w:color w:val="auto"/>
          <w:lang/>
        </w:rPr>
      </w:pPr>
      <w:r w:rsidRPr="00534D6F">
        <w:rPr>
          <w:bCs/>
          <w:iCs/>
          <w:color w:val="auto"/>
          <w:lang w:val="sr-Cyrl-CS"/>
        </w:rPr>
        <w:t>У колони 4. (Произвођачи) унети име произвођача материјала/опреме за коју је дата цена у обрасцу структуре цена.</w:t>
      </w:r>
    </w:p>
    <w:p w:rsidR="000674C6" w:rsidRPr="00534D6F" w:rsidRDefault="000674C6" w:rsidP="000674C6">
      <w:pPr>
        <w:pStyle w:val="ListParagraph1"/>
        <w:tabs>
          <w:tab w:val="left" w:pos="90"/>
        </w:tabs>
        <w:ind w:left="0"/>
        <w:jc w:val="both"/>
        <w:rPr>
          <w:bCs/>
          <w:iCs/>
          <w:color w:val="auto"/>
          <w:lang/>
        </w:rPr>
      </w:pPr>
      <w:r w:rsidRPr="00534D6F">
        <w:rPr>
          <w:bCs/>
          <w:iCs/>
          <w:color w:val="auto"/>
          <w:lang w:val="sr-Cyrl-CS"/>
        </w:rPr>
        <w:t>У колони 5. (Модел) унети име модел/тип материјала/опреме за коју је дата цена у обрасцу структуре цена и за исти приложити технички лист у свему у складу са условима конкурсне документације. На техничком листу мора бити уписана веза са овим обрасцем односно редни број из прве колоне. Из садржаја техничког листа морају се на недвосмислен начин утврдити наведени критеријуми.</w:t>
      </w:r>
    </w:p>
    <w:p w:rsidR="000674C6" w:rsidRPr="00534D6F" w:rsidRDefault="000674C6" w:rsidP="000674C6">
      <w:pPr>
        <w:jc w:val="both"/>
        <w:rPr>
          <w:lang/>
        </w:rPr>
      </w:pPr>
    </w:p>
    <w:p w:rsidR="000674C6" w:rsidRPr="00534D6F" w:rsidRDefault="000674C6" w:rsidP="000674C6">
      <w:pPr>
        <w:jc w:val="both"/>
        <w:rPr>
          <w:lang w:val="en-GB"/>
        </w:rPr>
      </w:pPr>
    </w:p>
    <w:tbl>
      <w:tblPr>
        <w:tblW w:w="0" w:type="auto"/>
        <w:jc w:val="center"/>
        <w:tblInd w:w="582" w:type="dxa"/>
        <w:tblLayout w:type="fixed"/>
        <w:tblLook w:val="0000"/>
      </w:tblPr>
      <w:tblGrid>
        <w:gridCol w:w="3080"/>
        <w:gridCol w:w="3068"/>
        <w:gridCol w:w="3094"/>
      </w:tblGrid>
      <w:tr w:rsidR="000674C6" w:rsidRPr="00534D6F" w:rsidTr="00373356">
        <w:trPr>
          <w:jc w:val="center"/>
        </w:trPr>
        <w:tc>
          <w:tcPr>
            <w:tcW w:w="3080" w:type="dxa"/>
            <w:shd w:val="clear" w:color="auto" w:fill="auto"/>
            <w:vAlign w:val="center"/>
          </w:tcPr>
          <w:p w:rsidR="000674C6" w:rsidRPr="00534D6F" w:rsidRDefault="000674C6" w:rsidP="00373356">
            <w:pPr>
              <w:pStyle w:val="BodyText2"/>
              <w:spacing w:line="100" w:lineRule="atLeast"/>
              <w:jc w:val="center"/>
              <w:rPr>
                <w:color w:val="auto"/>
                <w:lang w:val="en-GB"/>
              </w:rPr>
            </w:pPr>
            <w:r w:rsidRPr="00534D6F">
              <w:rPr>
                <w:color w:val="auto"/>
                <w:lang/>
              </w:rPr>
              <w:t>Датум</w:t>
            </w:r>
            <w:r w:rsidRPr="00534D6F">
              <w:rPr>
                <w:color w:val="auto"/>
                <w:lang w:val="en-GB"/>
              </w:rPr>
              <w:t>:</w:t>
            </w:r>
          </w:p>
        </w:tc>
        <w:tc>
          <w:tcPr>
            <w:tcW w:w="3068" w:type="dxa"/>
            <w:shd w:val="clear" w:color="auto" w:fill="auto"/>
            <w:vAlign w:val="center"/>
          </w:tcPr>
          <w:p w:rsidR="000674C6" w:rsidRPr="00534D6F" w:rsidRDefault="000674C6" w:rsidP="00373356">
            <w:pPr>
              <w:pStyle w:val="BodyText2"/>
              <w:spacing w:line="100" w:lineRule="atLeast"/>
              <w:jc w:val="center"/>
              <w:rPr>
                <w:color w:val="auto"/>
                <w:lang w:val="en-GB"/>
              </w:rPr>
            </w:pPr>
          </w:p>
        </w:tc>
        <w:tc>
          <w:tcPr>
            <w:tcW w:w="3094" w:type="dxa"/>
            <w:shd w:val="clear" w:color="auto" w:fill="auto"/>
            <w:vAlign w:val="center"/>
          </w:tcPr>
          <w:p w:rsidR="000674C6" w:rsidRPr="00534D6F" w:rsidRDefault="000674C6" w:rsidP="00373356">
            <w:pPr>
              <w:pStyle w:val="BodyText2"/>
              <w:spacing w:line="100" w:lineRule="atLeast"/>
              <w:jc w:val="center"/>
              <w:rPr>
                <w:color w:val="auto"/>
                <w:lang/>
              </w:rPr>
            </w:pPr>
            <w:r w:rsidRPr="00534D6F">
              <w:rPr>
                <w:color w:val="auto"/>
                <w:lang/>
              </w:rPr>
              <w:t>Потпис овлашћеног лица:</w:t>
            </w:r>
          </w:p>
        </w:tc>
      </w:tr>
      <w:tr w:rsidR="000674C6" w:rsidRPr="00534D6F" w:rsidTr="00373356">
        <w:trPr>
          <w:jc w:val="center"/>
        </w:trPr>
        <w:tc>
          <w:tcPr>
            <w:tcW w:w="3080" w:type="dxa"/>
            <w:tcBorders>
              <w:bottom w:val="single" w:sz="4" w:space="0" w:color="000000"/>
            </w:tcBorders>
            <w:shd w:val="clear" w:color="auto" w:fill="auto"/>
          </w:tcPr>
          <w:p w:rsidR="000674C6" w:rsidRPr="00534D6F" w:rsidRDefault="000674C6" w:rsidP="00373356">
            <w:pPr>
              <w:pStyle w:val="BodyText2"/>
              <w:snapToGrid w:val="0"/>
              <w:spacing w:line="100" w:lineRule="atLeast"/>
              <w:jc w:val="both"/>
              <w:rPr>
                <w:color w:val="auto"/>
                <w:lang w:val="en-GB"/>
              </w:rPr>
            </w:pPr>
          </w:p>
        </w:tc>
        <w:tc>
          <w:tcPr>
            <w:tcW w:w="3068" w:type="dxa"/>
            <w:shd w:val="clear" w:color="auto" w:fill="auto"/>
          </w:tcPr>
          <w:p w:rsidR="000674C6" w:rsidRPr="00534D6F" w:rsidRDefault="000674C6" w:rsidP="00373356">
            <w:pPr>
              <w:pStyle w:val="BodyText2"/>
              <w:snapToGrid w:val="0"/>
              <w:spacing w:line="100" w:lineRule="atLeast"/>
              <w:jc w:val="both"/>
              <w:rPr>
                <w:color w:val="auto"/>
                <w:lang w:val="en-GB"/>
              </w:rPr>
            </w:pPr>
          </w:p>
        </w:tc>
        <w:tc>
          <w:tcPr>
            <w:tcW w:w="3094" w:type="dxa"/>
            <w:tcBorders>
              <w:bottom w:val="single" w:sz="4" w:space="0" w:color="000000"/>
            </w:tcBorders>
            <w:shd w:val="clear" w:color="auto" w:fill="auto"/>
          </w:tcPr>
          <w:p w:rsidR="000674C6" w:rsidRPr="00534D6F" w:rsidRDefault="000674C6" w:rsidP="00373356">
            <w:pPr>
              <w:pStyle w:val="BodyText2"/>
              <w:snapToGrid w:val="0"/>
              <w:spacing w:line="100" w:lineRule="atLeast"/>
              <w:jc w:val="both"/>
              <w:rPr>
                <w:color w:val="auto"/>
                <w:lang w:val="en-GB"/>
              </w:rPr>
            </w:pPr>
          </w:p>
        </w:tc>
      </w:tr>
    </w:tbl>
    <w:p w:rsidR="000674C6" w:rsidRPr="00534D6F" w:rsidRDefault="000674C6" w:rsidP="000674C6">
      <w:pPr>
        <w:jc w:val="both"/>
        <w:rPr>
          <w:lang w:val="en-GB"/>
        </w:rPr>
      </w:pPr>
    </w:p>
    <w:p w:rsidR="000674C6" w:rsidRPr="000674C6" w:rsidRDefault="000674C6" w:rsidP="00CF3627">
      <w:pPr>
        <w:jc w:val="both"/>
      </w:pPr>
    </w:p>
    <w:sectPr w:rsidR="000674C6" w:rsidRPr="000674C6" w:rsidSect="00E21514">
      <w:pgSz w:w="15840" w:h="12240" w:orient="landscape"/>
      <w:pgMar w:top="1138" w:right="864" w:bottom="1138" w:left="864"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88E" w:rsidRDefault="002D588E" w:rsidP="00FE53BD">
      <w:pPr>
        <w:spacing w:line="240" w:lineRule="auto"/>
      </w:pPr>
      <w:r>
        <w:separator/>
      </w:r>
    </w:p>
  </w:endnote>
  <w:endnote w:type="continuationSeparator" w:id="0">
    <w:p w:rsidR="002D588E" w:rsidRDefault="002D588E" w:rsidP="00FE5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Univers, Arial">
    <w:altName w:val="Arial"/>
    <w:charset w:val="00"/>
    <w:family w:val="swiss"/>
    <w:pitch w:val="variable"/>
    <w:sig w:usb0="00000000" w:usb1="00000000" w:usb2="00000000" w:usb3="00000000" w:csb0="00000000" w:csb1="00000000"/>
  </w:font>
  <w:font w:name="Calibri-Bold">
    <w:altName w:val="MS Gothic"/>
    <w:panose1 w:val="00000000000000000000"/>
    <w:charset w:val="80"/>
    <w:family w:val="auto"/>
    <w:notTrueType/>
    <w:pitch w:val="default"/>
    <w:sig w:usb0="00000001" w:usb1="08070000" w:usb2="00000010" w:usb3="00000000" w:csb0="00020000" w:csb1="00000000"/>
  </w:font>
  <w:font w:name="YU L Swiss">
    <w:altName w:val="Courier New"/>
    <w:charset w:val="00"/>
    <w:family w:val="swiss"/>
    <w:pitch w:val="variable"/>
    <w:sig w:usb0="00000083" w:usb1="00000000" w:usb2="00000000" w:usb3="00000000" w:csb0="00000009" w:csb1="00000000"/>
  </w:font>
  <w:font w:name="CTimesRoman">
    <w:altName w:val="Times New Roman"/>
    <w:charset w:val="00"/>
    <w:family w:val="auto"/>
    <w:pitch w:val="variable"/>
    <w:sig w:usb0="00000001" w:usb1="00000000" w:usb2="00000000" w:usb3="00000000" w:csb0="00000009"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7938"/>
      <w:gridCol w:w="1304"/>
    </w:tblGrid>
    <w:tr w:rsidR="00B0546D" w:rsidRPr="0067515F" w:rsidTr="008A793F">
      <w:trPr>
        <w:trHeight w:val="160"/>
      </w:trPr>
      <w:tc>
        <w:tcPr>
          <w:tcW w:w="7938" w:type="dxa"/>
          <w:tcBorders>
            <w:top w:val="single" w:sz="8" w:space="0" w:color="808080"/>
          </w:tcBorders>
          <w:shd w:val="clear" w:color="auto" w:fill="auto"/>
        </w:tcPr>
        <w:p w:rsidR="00B0546D" w:rsidRPr="00A96644" w:rsidRDefault="00B0546D" w:rsidP="0067515F">
          <w:pPr>
            <w:pStyle w:val="Footer"/>
            <w:rPr>
              <w:color w:val="auto"/>
              <w:lang w:val="ru-RU"/>
            </w:rPr>
          </w:pPr>
          <w:r w:rsidRPr="00A96644">
            <w:rPr>
              <w:bCs/>
              <w:color w:val="auto"/>
              <w:lang w:val="ru-RU"/>
            </w:rPr>
            <w:t xml:space="preserve">                Општина Баточина / Конкурсна документација за ЈН 23/2019</w:t>
          </w:r>
        </w:p>
      </w:tc>
      <w:tc>
        <w:tcPr>
          <w:tcW w:w="1304" w:type="dxa"/>
          <w:tcBorders>
            <w:top w:val="single" w:sz="8" w:space="0" w:color="808080"/>
            <w:left w:val="single" w:sz="8" w:space="0" w:color="808080"/>
          </w:tcBorders>
          <w:shd w:val="clear" w:color="auto" w:fill="auto"/>
        </w:tcPr>
        <w:p w:rsidR="00B0546D" w:rsidRPr="0067515F" w:rsidRDefault="00B0546D" w:rsidP="008A793F">
          <w:pPr>
            <w:pStyle w:val="Footer"/>
            <w:rPr>
              <w:color w:val="auto"/>
            </w:rPr>
          </w:pPr>
          <w:r w:rsidRPr="0067515F">
            <w:rPr>
              <w:bCs/>
              <w:color w:val="auto"/>
            </w:rPr>
            <w:fldChar w:fldCharType="begin"/>
          </w:r>
          <w:r w:rsidRPr="0067515F">
            <w:rPr>
              <w:bCs/>
              <w:color w:val="auto"/>
            </w:rPr>
            <w:instrText xml:space="preserve"> PAGE </w:instrText>
          </w:r>
          <w:r w:rsidRPr="0067515F">
            <w:rPr>
              <w:bCs/>
              <w:color w:val="auto"/>
            </w:rPr>
            <w:fldChar w:fldCharType="separate"/>
          </w:r>
          <w:r w:rsidR="00205D83">
            <w:rPr>
              <w:bCs/>
              <w:noProof/>
              <w:color w:val="auto"/>
            </w:rPr>
            <w:t>3</w:t>
          </w:r>
          <w:r w:rsidRPr="0067515F">
            <w:rPr>
              <w:bCs/>
              <w:color w:val="auto"/>
            </w:rPr>
            <w:fldChar w:fldCharType="end"/>
          </w:r>
          <w:r w:rsidR="000674C6">
            <w:rPr>
              <w:bCs/>
              <w:color w:val="auto"/>
            </w:rPr>
            <w:t xml:space="preserve"> </w:t>
          </w:r>
          <w:r w:rsidRPr="0067515F">
            <w:rPr>
              <w:color w:val="auto"/>
            </w:rPr>
            <w:t>од</w:t>
          </w:r>
          <w:r w:rsidR="000674C6">
            <w:rPr>
              <w:color w:val="auto"/>
            </w:rPr>
            <w:t xml:space="preserve"> 147</w:t>
          </w:r>
        </w:p>
      </w:tc>
    </w:tr>
  </w:tbl>
  <w:p w:rsidR="00B0546D" w:rsidRDefault="00B054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88E" w:rsidRDefault="002D588E" w:rsidP="00FE53BD">
      <w:pPr>
        <w:spacing w:line="240" w:lineRule="auto"/>
      </w:pPr>
      <w:r>
        <w:separator/>
      </w:r>
    </w:p>
  </w:footnote>
  <w:footnote w:type="continuationSeparator" w:id="0">
    <w:p w:rsidR="002D588E" w:rsidRDefault="002D588E" w:rsidP="00FE5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3A88BE5C"/>
    <w:name w:val="WW8Num3"/>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7"/>
    <w:multiLevelType w:val="singleLevel"/>
    <w:tmpl w:val="D81C6518"/>
    <w:name w:val="WW8Num6"/>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B"/>
    <w:multiLevelType w:val="singleLevel"/>
    <w:tmpl w:val="5E3234D8"/>
    <w:name w:val="WW8Num10"/>
    <w:lvl w:ilvl="0">
      <w:start w:val="1"/>
      <w:numFmt w:val="decimal"/>
      <w:lvlText w:val="%1)"/>
      <w:lvlJc w:val="left"/>
      <w:pPr>
        <w:tabs>
          <w:tab w:val="num" w:pos="0"/>
        </w:tabs>
        <w:ind w:left="1710" w:hanging="360"/>
      </w:pPr>
      <w:rPr>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b/>
      </w:rPr>
    </w:lvl>
  </w:abstractNum>
  <w:abstractNum w:abstractNumId="10">
    <w:nsid w:val="0000000D"/>
    <w:multiLevelType w:val="singleLevel"/>
    <w:tmpl w:val="1B32AC52"/>
    <w:name w:val="WW8Num12"/>
    <w:lvl w:ilvl="0">
      <w:start w:val="1"/>
      <w:numFmt w:val="decimal"/>
      <w:lvlText w:val="%1)"/>
      <w:lvlJc w:val="left"/>
      <w:pPr>
        <w:tabs>
          <w:tab w:val="num" w:pos="-215"/>
        </w:tabs>
        <w:ind w:left="1495" w:hanging="360"/>
      </w:pPr>
      <w:rPr>
        <w:b/>
      </w:rPr>
    </w:lvl>
  </w:abstractNum>
  <w:abstractNum w:abstractNumId="11">
    <w:nsid w:val="00000029"/>
    <w:multiLevelType w:val="singleLevel"/>
    <w:tmpl w:val="00000029"/>
    <w:name w:val="WW8Num13"/>
    <w:lvl w:ilvl="0">
      <w:start w:val="1"/>
      <w:numFmt w:val="decimal"/>
      <w:lvlText w:val="%1)"/>
      <w:lvlJc w:val="left"/>
      <w:pPr>
        <w:tabs>
          <w:tab w:val="num" w:pos="1077"/>
        </w:tabs>
        <w:ind w:left="0" w:firstLine="720"/>
      </w:pPr>
    </w:lvl>
  </w:abstractNum>
  <w:abstractNum w:abstractNumId="12">
    <w:nsid w:val="01C75ED4"/>
    <w:multiLevelType w:val="hybridMultilevel"/>
    <w:tmpl w:val="7850275C"/>
    <w:name w:val="WW8Num70"/>
    <w:lvl w:ilvl="0" w:tplc="9580E5D8">
      <w:start w:val="1"/>
      <w:numFmt w:val="decimal"/>
      <w:lvlText w:val="%1)"/>
      <w:lvlJc w:val="left"/>
      <w:pPr>
        <w:ind w:left="786" w:hanging="360"/>
      </w:pPr>
      <w:rPr>
        <w:rFonts w:ascii="Calibri" w:eastAsia="SymbolMT" w:hAnsi="Calibri" w:cs="SymbolMT" w:hint="default"/>
      </w:rPr>
    </w:lvl>
    <w:lvl w:ilvl="1" w:tplc="56128C5A" w:tentative="1">
      <w:start w:val="1"/>
      <w:numFmt w:val="lowerLetter"/>
      <w:lvlText w:val="%2."/>
      <w:lvlJc w:val="left"/>
      <w:pPr>
        <w:ind w:left="1425" w:hanging="360"/>
      </w:pPr>
    </w:lvl>
    <w:lvl w:ilvl="2" w:tplc="FD566D38" w:tentative="1">
      <w:start w:val="1"/>
      <w:numFmt w:val="lowerRoman"/>
      <w:lvlText w:val="%3."/>
      <w:lvlJc w:val="right"/>
      <w:pPr>
        <w:ind w:left="2145" w:hanging="180"/>
      </w:pPr>
    </w:lvl>
    <w:lvl w:ilvl="3" w:tplc="6B225362" w:tentative="1">
      <w:start w:val="1"/>
      <w:numFmt w:val="decimal"/>
      <w:lvlText w:val="%4."/>
      <w:lvlJc w:val="left"/>
      <w:pPr>
        <w:ind w:left="2865" w:hanging="360"/>
      </w:pPr>
    </w:lvl>
    <w:lvl w:ilvl="4" w:tplc="623C0F9A" w:tentative="1">
      <w:start w:val="1"/>
      <w:numFmt w:val="lowerLetter"/>
      <w:lvlText w:val="%5."/>
      <w:lvlJc w:val="left"/>
      <w:pPr>
        <w:ind w:left="3585" w:hanging="360"/>
      </w:pPr>
    </w:lvl>
    <w:lvl w:ilvl="5" w:tplc="0502A06A" w:tentative="1">
      <w:start w:val="1"/>
      <w:numFmt w:val="lowerRoman"/>
      <w:lvlText w:val="%6."/>
      <w:lvlJc w:val="right"/>
      <w:pPr>
        <w:ind w:left="4305" w:hanging="180"/>
      </w:pPr>
    </w:lvl>
    <w:lvl w:ilvl="6" w:tplc="AB742830" w:tentative="1">
      <w:start w:val="1"/>
      <w:numFmt w:val="decimal"/>
      <w:lvlText w:val="%7."/>
      <w:lvlJc w:val="left"/>
      <w:pPr>
        <w:ind w:left="5025" w:hanging="360"/>
      </w:pPr>
    </w:lvl>
    <w:lvl w:ilvl="7" w:tplc="18420A46" w:tentative="1">
      <w:start w:val="1"/>
      <w:numFmt w:val="lowerLetter"/>
      <w:lvlText w:val="%8."/>
      <w:lvlJc w:val="left"/>
      <w:pPr>
        <w:ind w:left="5745" w:hanging="360"/>
      </w:pPr>
    </w:lvl>
    <w:lvl w:ilvl="8" w:tplc="95AC4A84" w:tentative="1">
      <w:start w:val="1"/>
      <w:numFmt w:val="lowerRoman"/>
      <w:lvlText w:val="%9."/>
      <w:lvlJc w:val="right"/>
      <w:pPr>
        <w:ind w:left="6465" w:hanging="180"/>
      </w:pPr>
    </w:lvl>
  </w:abstractNum>
  <w:abstractNum w:abstractNumId="13">
    <w:nsid w:val="0CEB575F"/>
    <w:multiLevelType w:val="hybridMultilevel"/>
    <w:tmpl w:val="1E02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1A36DF"/>
    <w:multiLevelType w:val="hybridMultilevel"/>
    <w:tmpl w:val="BAEEEC36"/>
    <w:lvl w:ilvl="0" w:tplc="4E34A9A6">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5">
    <w:nsid w:val="19CA145C"/>
    <w:multiLevelType w:val="hybridMultilevel"/>
    <w:tmpl w:val="B2B8EDA0"/>
    <w:lvl w:ilvl="0" w:tplc="04090001">
      <w:start w:val="1"/>
      <w:numFmt w:val="decimal"/>
      <w:pStyle w:val="nabrajanjebold"/>
      <w:lvlText w:val="%1."/>
      <w:lvlJc w:val="left"/>
      <w:pPr>
        <w:ind w:left="107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EC06732"/>
    <w:multiLevelType w:val="hybridMultilevel"/>
    <w:tmpl w:val="2BCC771E"/>
    <w:lvl w:ilvl="0" w:tplc="0409000F">
      <w:start w:val="1"/>
      <w:numFmt w:val="decimal"/>
      <w:lvlText w:val="%1)"/>
      <w:lvlJc w:val="left"/>
      <w:pPr>
        <w:ind w:left="105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4459FA"/>
    <w:multiLevelType w:val="hybridMultilevel"/>
    <w:tmpl w:val="D74AEC3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5"/>
    <w:lvlOverride w:ilvl="0">
      <w:startOverride w:val="1"/>
    </w:lvlOverride>
  </w:num>
  <w:num w:numId="4">
    <w:abstractNumId w:val="17"/>
  </w:num>
  <w:num w:numId="5">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displayVerticalDrawingGridEvery w:val="2"/>
  <w:characterSpacingControl w:val="doNotCompress"/>
  <w:hdrShapeDefaults>
    <o:shapedefaults v:ext="edit" spidmax="8194"/>
  </w:hdrShapeDefaults>
  <w:footnotePr>
    <w:footnote w:id="-1"/>
    <w:footnote w:id="0"/>
  </w:footnotePr>
  <w:endnotePr>
    <w:endnote w:id="-1"/>
    <w:endnote w:id="0"/>
  </w:endnotePr>
  <w:compat/>
  <w:rsids>
    <w:rsidRoot w:val="00F85E55"/>
    <w:rsid w:val="000054C1"/>
    <w:rsid w:val="0001147C"/>
    <w:rsid w:val="000153F6"/>
    <w:rsid w:val="00036D61"/>
    <w:rsid w:val="00053422"/>
    <w:rsid w:val="000674C6"/>
    <w:rsid w:val="00071A8A"/>
    <w:rsid w:val="000A45B8"/>
    <w:rsid w:val="000C59C9"/>
    <w:rsid w:val="000C7754"/>
    <w:rsid w:val="000D644E"/>
    <w:rsid w:val="000E3A69"/>
    <w:rsid w:val="000E502F"/>
    <w:rsid w:val="001220EE"/>
    <w:rsid w:val="00133DAC"/>
    <w:rsid w:val="001749CB"/>
    <w:rsid w:val="00186285"/>
    <w:rsid w:val="00197F7E"/>
    <w:rsid w:val="001A345E"/>
    <w:rsid w:val="001C1105"/>
    <w:rsid w:val="001C5CBA"/>
    <w:rsid w:val="001D5E18"/>
    <w:rsid w:val="001F304E"/>
    <w:rsid w:val="001F5EBB"/>
    <w:rsid w:val="00202ECB"/>
    <w:rsid w:val="00205D83"/>
    <w:rsid w:val="002145A5"/>
    <w:rsid w:val="0022544B"/>
    <w:rsid w:val="00243241"/>
    <w:rsid w:val="00244C5B"/>
    <w:rsid w:val="002849CF"/>
    <w:rsid w:val="00290107"/>
    <w:rsid w:val="002A02B6"/>
    <w:rsid w:val="002A1C35"/>
    <w:rsid w:val="002A7B51"/>
    <w:rsid w:val="002B59B9"/>
    <w:rsid w:val="002C2484"/>
    <w:rsid w:val="002C6BCE"/>
    <w:rsid w:val="002D28DB"/>
    <w:rsid w:val="002D57E8"/>
    <w:rsid w:val="002D588E"/>
    <w:rsid w:val="002D7B44"/>
    <w:rsid w:val="002E743E"/>
    <w:rsid w:val="0030057E"/>
    <w:rsid w:val="00310B82"/>
    <w:rsid w:val="00322768"/>
    <w:rsid w:val="00335225"/>
    <w:rsid w:val="00355838"/>
    <w:rsid w:val="00361BF4"/>
    <w:rsid w:val="00365E75"/>
    <w:rsid w:val="00367BD6"/>
    <w:rsid w:val="00391FA7"/>
    <w:rsid w:val="0039660D"/>
    <w:rsid w:val="003A2295"/>
    <w:rsid w:val="003D6D29"/>
    <w:rsid w:val="003E479C"/>
    <w:rsid w:val="003E6CEE"/>
    <w:rsid w:val="00402166"/>
    <w:rsid w:val="00421DD5"/>
    <w:rsid w:val="00432AFC"/>
    <w:rsid w:val="00442573"/>
    <w:rsid w:val="00452879"/>
    <w:rsid w:val="00465215"/>
    <w:rsid w:val="0047121F"/>
    <w:rsid w:val="00481776"/>
    <w:rsid w:val="004A6E9A"/>
    <w:rsid w:val="004B5F67"/>
    <w:rsid w:val="004B7920"/>
    <w:rsid w:val="004C0992"/>
    <w:rsid w:val="004D025C"/>
    <w:rsid w:val="004E0DCC"/>
    <w:rsid w:val="004E196F"/>
    <w:rsid w:val="004E2A14"/>
    <w:rsid w:val="004F1CE7"/>
    <w:rsid w:val="00511ADD"/>
    <w:rsid w:val="00521F06"/>
    <w:rsid w:val="005221F0"/>
    <w:rsid w:val="00546B38"/>
    <w:rsid w:val="00551605"/>
    <w:rsid w:val="00561889"/>
    <w:rsid w:val="005761F9"/>
    <w:rsid w:val="00580BF2"/>
    <w:rsid w:val="00592D79"/>
    <w:rsid w:val="005B3E74"/>
    <w:rsid w:val="005C023C"/>
    <w:rsid w:val="005C29AA"/>
    <w:rsid w:val="005E1A44"/>
    <w:rsid w:val="00601538"/>
    <w:rsid w:val="006020E1"/>
    <w:rsid w:val="00602B17"/>
    <w:rsid w:val="00613968"/>
    <w:rsid w:val="006348FE"/>
    <w:rsid w:val="0067515F"/>
    <w:rsid w:val="0068112C"/>
    <w:rsid w:val="00682726"/>
    <w:rsid w:val="00684CC1"/>
    <w:rsid w:val="00694FC5"/>
    <w:rsid w:val="006D643E"/>
    <w:rsid w:val="006D702A"/>
    <w:rsid w:val="006F5444"/>
    <w:rsid w:val="006F5772"/>
    <w:rsid w:val="00714677"/>
    <w:rsid w:val="007259D9"/>
    <w:rsid w:val="007559F6"/>
    <w:rsid w:val="00763A83"/>
    <w:rsid w:val="00781C65"/>
    <w:rsid w:val="00784930"/>
    <w:rsid w:val="007D2ABF"/>
    <w:rsid w:val="007D6E95"/>
    <w:rsid w:val="007E51C7"/>
    <w:rsid w:val="007F12EC"/>
    <w:rsid w:val="00822C60"/>
    <w:rsid w:val="00836369"/>
    <w:rsid w:val="00843C06"/>
    <w:rsid w:val="00885406"/>
    <w:rsid w:val="008A4C32"/>
    <w:rsid w:val="008A793F"/>
    <w:rsid w:val="008B07B4"/>
    <w:rsid w:val="008B1698"/>
    <w:rsid w:val="008B712E"/>
    <w:rsid w:val="008C78FE"/>
    <w:rsid w:val="008C7FB4"/>
    <w:rsid w:val="008D1919"/>
    <w:rsid w:val="008E4761"/>
    <w:rsid w:val="008F6F17"/>
    <w:rsid w:val="009116CA"/>
    <w:rsid w:val="009237FF"/>
    <w:rsid w:val="0093164F"/>
    <w:rsid w:val="0096142F"/>
    <w:rsid w:val="009921D4"/>
    <w:rsid w:val="00993EE9"/>
    <w:rsid w:val="00994016"/>
    <w:rsid w:val="009A25C8"/>
    <w:rsid w:val="009B4583"/>
    <w:rsid w:val="009D6323"/>
    <w:rsid w:val="009D7AA2"/>
    <w:rsid w:val="009E337F"/>
    <w:rsid w:val="009F1B26"/>
    <w:rsid w:val="00A00D66"/>
    <w:rsid w:val="00A14D2B"/>
    <w:rsid w:val="00A23010"/>
    <w:rsid w:val="00A6578E"/>
    <w:rsid w:val="00A72A0D"/>
    <w:rsid w:val="00A96644"/>
    <w:rsid w:val="00AC207F"/>
    <w:rsid w:val="00B00880"/>
    <w:rsid w:val="00B04BA0"/>
    <w:rsid w:val="00B0546D"/>
    <w:rsid w:val="00B12777"/>
    <w:rsid w:val="00B32471"/>
    <w:rsid w:val="00B36170"/>
    <w:rsid w:val="00B61CBB"/>
    <w:rsid w:val="00B66D6D"/>
    <w:rsid w:val="00B6784B"/>
    <w:rsid w:val="00B7432F"/>
    <w:rsid w:val="00B777DA"/>
    <w:rsid w:val="00B84150"/>
    <w:rsid w:val="00BC0116"/>
    <w:rsid w:val="00BC256D"/>
    <w:rsid w:val="00BD0869"/>
    <w:rsid w:val="00BD66B9"/>
    <w:rsid w:val="00BF311C"/>
    <w:rsid w:val="00C26876"/>
    <w:rsid w:val="00C35379"/>
    <w:rsid w:val="00C4100A"/>
    <w:rsid w:val="00C5022A"/>
    <w:rsid w:val="00C6006C"/>
    <w:rsid w:val="00C81AF1"/>
    <w:rsid w:val="00CD745E"/>
    <w:rsid w:val="00CE50AC"/>
    <w:rsid w:val="00CF3627"/>
    <w:rsid w:val="00D06119"/>
    <w:rsid w:val="00D16203"/>
    <w:rsid w:val="00D40914"/>
    <w:rsid w:val="00D41571"/>
    <w:rsid w:val="00D472E2"/>
    <w:rsid w:val="00D65305"/>
    <w:rsid w:val="00D73CD0"/>
    <w:rsid w:val="00D77EA1"/>
    <w:rsid w:val="00D8667E"/>
    <w:rsid w:val="00D943EB"/>
    <w:rsid w:val="00D96AAA"/>
    <w:rsid w:val="00DA3A28"/>
    <w:rsid w:val="00DB6E77"/>
    <w:rsid w:val="00DD1C48"/>
    <w:rsid w:val="00DF3D1A"/>
    <w:rsid w:val="00E13AB4"/>
    <w:rsid w:val="00E213D0"/>
    <w:rsid w:val="00E21514"/>
    <w:rsid w:val="00E5525B"/>
    <w:rsid w:val="00E561C6"/>
    <w:rsid w:val="00E64A2A"/>
    <w:rsid w:val="00E7562D"/>
    <w:rsid w:val="00EA429C"/>
    <w:rsid w:val="00EA7F3F"/>
    <w:rsid w:val="00EC0A84"/>
    <w:rsid w:val="00ED3D95"/>
    <w:rsid w:val="00EE0EF9"/>
    <w:rsid w:val="00EE199C"/>
    <w:rsid w:val="00EE3E7F"/>
    <w:rsid w:val="00EE7281"/>
    <w:rsid w:val="00EF7883"/>
    <w:rsid w:val="00F21457"/>
    <w:rsid w:val="00F44196"/>
    <w:rsid w:val="00F579DF"/>
    <w:rsid w:val="00F60FCD"/>
    <w:rsid w:val="00F64189"/>
    <w:rsid w:val="00F7122C"/>
    <w:rsid w:val="00F845F4"/>
    <w:rsid w:val="00F85E55"/>
    <w:rsid w:val="00FA1DC7"/>
    <w:rsid w:val="00FC0E5A"/>
    <w:rsid w:val="00FC3096"/>
    <w:rsid w:val="00FC3BE4"/>
    <w:rsid w:val="00FD1C8E"/>
    <w:rsid w:val="00FD2365"/>
    <w:rsid w:val="00FD32DD"/>
    <w:rsid w:val="00FE53BD"/>
    <w:rsid w:val="00FE5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uiPriority w:val="9"/>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uiPriority w:val="9"/>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uiPriority w:val="9"/>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uiPriority w:val="9"/>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uiPriority w:val="9"/>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uiPriority w:val="9"/>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uiPriority w:val="9"/>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uiPriority w:val="9"/>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uiPriority w:val="9"/>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basedOn w:val="Normal"/>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aliases w:val="Char"/>
    <w:basedOn w:val="Normal"/>
    <w:link w:val="HeaderChar"/>
    <w:unhideWhenUsed/>
    <w:rsid w:val="005761F9"/>
    <w:pPr>
      <w:tabs>
        <w:tab w:val="center" w:pos="4703"/>
        <w:tab w:val="right" w:pos="9406"/>
      </w:tabs>
      <w:spacing w:line="240" w:lineRule="auto"/>
    </w:pPr>
  </w:style>
  <w:style w:type="character" w:customStyle="1" w:styleId="HeaderChar">
    <w:name w:val="Header Char"/>
    <w:aliases w:val="Cha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5761F9"/>
    <w:pPr>
      <w:tabs>
        <w:tab w:val="center" w:pos="4703"/>
        <w:tab w:val="right" w:pos="9406"/>
      </w:tabs>
      <w:spacing w:line="240" w:lineRule="auto"/>
    </w:pPr>
  </w:style>
  <w:style w:type="character" w:customStyle="1" w:styleId="FooterChar">
    <w:name w:val="Footer Char"/>
    <w:basedOn w:val="DefaultParagraphFont"/>
    <w:link w:val="Footer"/>
    <w:uiPriority w:val="99"/>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link w:val="CommentText"/>
    <w:rsid w:val="005761F9"/>
    <w:rPr>
      <w:sz w:val="20"/>
      <w:szCs w:val="20"/>
    </w:rPr>
  </w:style>
  <w:style w:type="character" w:customStyle="1" w:styleId="CommentSubjectChar">
    <w:name w:val="Comment Subject Char"/>
    <w:link w:val="CommentSubject"/>
    <w:uiPriority w:val="99"/>
    <w:rsid w:val="005761F9"/>
    <w:rPr>
      <w:b/>
      <w:bCs/>
      <w:sz w:val="20"/>
      <w:szCs w:val="20"/>
    </w:rPr>
  </w:style>
  <w:style w:type="character" w:customStyle="1" w:styleId="BalloonTextChar">
    <w:name w:val="Balloon Text Char"/>
    <w:uiPriority w:val="99"/>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uiPriority w:val="99"/>
    <w:rsid w:val="005761F9"/>
    <w:rPr>
      <w:rFonts w:ascii="Tahoma" w:hAnsi="Tahoma" w:cs="Tahoma"/>
      <w:sz w:val="16"/>
      <w:szCs w:val="16"/>
    </w:rPr>
  </w:style>
  <w:style w:type="character" w:customStyle="1" w:styleId="BalloonTextChar1">
    <w:name w:val="Balloon Text Char1"/>
    <w:basedOn w:val="DefaultParagraphFont"/>
    <w:link w:val="BalloonText"/>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uiPriority w:val="99"/>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1">
    <w:name w:val="Body Text1"/>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Textbodyuser">
    <w:name w:val="Text body (user)"/>
    <w:basedOn w:val="Normal"/>
    <w:rsid w:val="000E502F"/>
    <w:pPr>
      <w:widowControl w:val="0"/>
      <w:autoSpaceDN w:val="0"/>
      <w:spacing w:after="120" w:line="240" w:lineRule="auto"/>
      <w:textAlignment w:val="baseline"/>
    </w:pPr>
    <w:rPr>
      <w:rFonts w:ascii="Univers, Arial" w:hAnsi="Univers, Arial" w:cs="Univers, Arial"/>
      <w:color w:val="auto"/>
      <w:kern w:val="3"/>
      <w:lang w:val="it-IT" w:eastAsia="zh-CN"/>
    </w:rPr>
  </w:style>
  <w:style w:type="table" w:customStyle="1" w:styleId="LightShading1">
    <w:name w:val="Light Shading1"/>
    <w:basedOn w:val="TableNormal"/>
    <w:uiPriority w:val="60"/>
    <w:rsid w:val="00E21514"/>
    <w:pPr>
      <w:spacing w:after="0"/>
      <w:jc w:val="left"/>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E21514"/>
    <w:pPr>
      <w:spacing w:after="0"/>
      <w:jc w:val="left"/>
    </w:pPr>
    <w:rPr>
      <w:rFonts w:ascii="Times New Roman" w:eastAsia="Times New Roman" w:hAnsi="Times New Roman"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21514"/>
    <w:pPr>
      <w:spacing w:after="0"/>
      <w:jc w:val="left"/>
    </w:pPr>
    <w:rPr>
      <w:rFonts w:ascii="Times New Roman" w:eastAsia="Times New Roman" w:hAnsi="Times New Roman"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21514"/>
    <w:pPr>
      <w:spacing w:after="0"/>
      <w:jc w:val="left"/>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21514"/>
    <w:pPr>
      <w:spacing w:after="0"/>
      <w:jc w:val="left"/>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21514"/>
    <w:pPr>
      <w:spacing w:after="0"/>
      <w:jc w:val="left"/>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ZaglavljestraniceChar1">
    <w:name w:val="Zaglavlje stranice Char1"/>
    <w:uiPriority w:val="99"/>
    <w:semiHidden/>
    <w:rsid w:val="00E21514"/>
    <w:rPr>
      <w:lang w:val="en-US" w:eastAsia="en-US"/>
    </w:rPr>
  </w:style>
  <w:style w:type="paragraph" w:styleId="Revision">
    <w:name w:val="Revision"/>
    <w:hidden/>
    <w:uiPriority w:val="99"/>
    <w:semiHidden/>
    <w:rsid w:val="00E21514"/>
    <w:pPr>
      <w:spacing w:after="0"/>
      <w:jc w:val="left"/>
    </w:pPr>
    <w:rPr>
      <w:rFonts w:ascii="Times New Roman" w:eastAsia="Times New Roman" w:hAnsi="Times New Roman" w:cs="Times New Roman"/>
      <w:sz w:val="20"/>
      <w:szCs w:val="20"/>
    </w:rPr>
  </w:style>
  <w:style w:type="paragraph" w:customStyle="1" w:styleId="ListParagraph1">
    <w:name w:val="List Paragraph1"/>
    <w:basedOn w:val="Normal"/>
    <w:qFormat/>
    <w:rsid w:val="00E21514"/>
    <w:pPr>
      <w:ind w:left="720"/>
    </w:pPr>
  </w:style>
  <w:style w:type="paragraph" w:styleId="CommentText">
    <w:name w:val="annotation text"/>
    <w:basedOn w:val="Normal"/>
    <w:link w:val="CommentTextChar"/>
    <w:semiHidden/>
    <w:unhideWhenUsed/>
    <w:rsid w:val="00E21514"/>
    <w:pPr>
      <w:suppressAutoHyphens w:val="0"/>
      <w:spacing w:after="200" w:line="276" w:lineRule="auto"/>
    </w:pPr>
    <w:rPr>
      <w:rFonts w:asciiTheme="minorHAnsi" w:eastAsiaTheme="minorHAnsi" w:hAnsiTheme="minorHAnsi" w:cstheme="minorBidi"/>
      <w:color w:val="auto"/>
      <w:kern w:val="0"/>
      <w:sz w:val="20"/>
      <w:szCs w:val="20"/>
      <w:lang w:eastAsia="en-US"/>
    </w:rPr>
  </w:style>
  <w:style w:type="character" w:customStyle="1" w:styleId="CommentTextChar1">
    <w:name w:val="Comment Text Char1"/>
    <w:basedOn w:val="DefaultParagraphFont"/>
    <w:uiPriority w:val="99"/>
    <w:semiHidden/>
    <w:rsid w:val="00E21514"/>
    <w:rPr>
      <w:rFonts w:ascii="Times New Roman" w:eastAsia="Arial Unicode MS" w:hAnsi="Times New Roman" w:cs="Times New Roman"/>
      <w:color w:val="000000"/>
      <w:kern w:val="1"/>
      <w:sz w:val="20"/>
      <w:szCs w:val="20"/>
      <w:lang w:eastAsia="ar-SA"/>
    </w:rPr>
  </w:style>
  <w:style w:type="character" w:customStyle="1" w:styleId="ListParagraphCharCharChar">
    <w:name w:val="List Paragraph Char Char Char"/>
    <w:link w:val="ListParagraphCharChar"/>
    <w:locked/>
    <w:rsid w:val="00E21514"/>
    <w:rPr>
      <w:rFonts w:ascii="Calibri" w:hAnsi="Calibri"/>
      <w:sz w:val="24"/>
      <w:szCs w:val="24"/>
    </w:rPr>
  </w:style>
  <w:style w:type="paragraph" w:customStyle="1" w:styleId="ListParagraphCharChar">
    <w:name w:val="List Paragraph Char Char"/>
    <w:basedOn w:val="Normal"/>
    <w:link w:val="ListParagraphCharCharChar"/>
    <w:qFormat/>
    <w:rsid w:val="00E21514"/>
    <w:pPr>
      <w:suppressAutoHyphens w:val="0"/>
      <w:spacing w:line="240" w:lineRule="auto"/>
      <w:ind w:left="720"/>
      <w:contextualSpacing/>
    </w:pPr>
    <w:rPr>
      <w:rFonts w:ascii="Calibri" w:eastAsiaTheme="minorHAnsi" w:hAnsi="Calibri" w:cstheme="minorBidi"/>
      <w:color w:val="auto"/>
      <w:kern w:val="0"/>
      <w:lang w:eastAsia="en-US"/>
    </w:rPr>
  </w:style>
  <w:style w:type="character" w:styleId="CommentReference">
    <w:name w:val="annotation reference"/>
    <w:semiHidden/>
    <w:unhideWhenUsed/>
    <w:rsid w:val="00E21514"/>
    <w:rPr>
      <w:sz w:val="16"/>
      <w:szCs w:val="16"/>
    </w:rPr>
  </w:style>
  <w:style w:type="character" w:styleId="PlaceholderText">
    <w:name w:val="Placeholder Text"/>
    <w:uiPriority w:val="99"/>
    <w:semiHidden/>
    <w:rsid w:val="00E21514"/>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E21514"/>
    <w:pPr>
      <w:suppressAutoHyphens w:val="0"/>
      <w:spacing w:line="240" w:lineRule="auto"/>
    </w:pPr>
    <w:rPr>
      <w:rFonts w:ascii="Arial" w:eastAsia="Times New Roman" w:hAnsi="Arial"/>
      <w:color w:val="auto"/>
      <w:kern w:val="0"/>
      <w:szCs w:val="20"/>
      <w:lang w:val="sl-SI" w:eastAsia="en-US"/>
    </w:rPr>
  </w:style>
  <w:style w:type="paragraph" w:customStyle="1" w:styleId="nabrajanjebold">
    <w:name w:val="nabrajanje bold"/>
    <w:basedOn w:val="Normal"/>
    <w:qFormat/>
    <w:rsid w:val="00E21514"/>
    <w:pPr>
      <w:numPr>
        <w:numId w:val="3"/>
      </w:numPr>
      <w:suppressAutoHyphens w:val="0"/>
      <w:spacing w:line="240" w:lineRule="auto"/>
    </w:pPr>
    <w:rPr>
      <w:rFonts w:eastAsia="Calibri-Bold"/>
      <w:b/>
      <w:color w:val="auto"/>
      <w:kern w:val="0"/>
    </w:rPr>
  </w:style>
  <w:style w:type="paragraph" w:customStyle="1" w:styleId="a">
    <w:name w:val="уговор налсов"/>
    <w:basedOn w:val="Normal"/>
    <w:qFormat/>
    <w:rsid w:val="00E21514"/>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1514"/>
    <w:pPr>
      <w:keepNext/>
      <w:suppressAutoHyphens w:val="0"/>
      <w:spacing w:before="120" w:after="120" w:line="240" w:lineRule="auto"/>
      <w:jc w:val="center"/>
    </w:pPr>
    <w:rPr>
      <w:rFonts w:eastAsia="Times New Roman"/>
      <w:bCs/>
      <w:color w:val="auto"/>
      <w:kern w:val="0"/>
      <w:lang w:eastAsia="en-US"/>
    </w:rPr>
  </w:style>
  <w:style w:type="paragraph" w:styleId="CommentSubject">
    <w:name w:val="annotation subject"/>
    <w:basedOn w:val="CommentText"/>
    <w:next w:val="CommentText"/>
    <w:link w:val="CommentSubjectChar"/>
    <w:uiPriority w:val="99"/>
    <w:semiHidden/>
    <w:unhideWhenUsed/>
    <w:rsid w:val="00E21514"/>
    <w:pPr>
      <w:spacing w:after="0" w:line="240" w:lineRule="auto"/>
    </w:pPr>
    <w:rPr>
      <w:b/>
      <w:bCs/>
    </w:rPr>
  </w:style>
  <w:style w:type="character" w:customStyle="1" w:styleId="CommentSubjectChar1">
    <w:name w:val="Comment Subject Char1"/>
    <w:basedOn w:val="CommentTextChar1"/>
    <w:uiPriority w:val="99"/>
    <w:semiHidden/>
    <w:rsid w:val="00E21514"/>
    <w:rPr>
      <w:rFonts w:ascii="Times New Roman" w:eastAsia="Arial Unicode MS" w:hAnsi="Times New Roman" w:cs="Times New Roman"/>
      <w:b/>
      <w:bCs/>
      <w:color w:val="000000"/>
      <w:kern w:val="1"/>
      <w:sz w:val="20"/>
      <w:szCs w:val="20"/>
      <w:lang w:eastAsia="ar-SA"/>
    </w:rPr>
  </w:style>
  <w:style w:type="character" w:customStyle="1" w:styleId="shorttext">
    <w:name w:val="short_text"/>
    <w:rsid w:val="00E21514"/>
  </w:style>
  <w:style w:type="paragraph" w:styleId="BlockText">
    <w:name w:val="Block Text"/>
    <w:basedOn w:val="Normal"/>
    <w:rsid w:val="00E21514"/>
    <w:pPr>
      <w:suppressAutoHyphens w:val="0"/>
      <w:spacing w:after="120" w:line="240" w:lineRule="auto"/>
      <w:ind w:left="113" w:right="113"/>
      <w:jc w:val="both"/>
    </w:pPr>
    <w:rPr>
      <w:rFonts w:ascii="YU L Swiss" w:eastAsia="Times New Roman" w:hAnsi="YU L Swiss"/>
      <w:color w:val="auto"/>
      <w:kern w:val="0"/>
      <w:sz w:val="22"/>
      <w:szCs w:val="20"/>
      <w:lang w:eastAsia="en-US"/>
    </w:rPr>
  </w:style>
  <w:style w:type="paragraph" w:styleId="HTMLAddress">
    <w:name w:val="HTML Address"/>
    <w:basedOn w:val="Normal"/>
    <w:link w:val="HTMLAddressChar"/>
    <w:rsid w:val="00E21514"/>
    <w:pPr>
      <w:suppressAutoHyphens w:val="0"/>
      <w:spacing w:line="240" w:lineRule="auto"/>
    </w:pPr>
    <w:rPr>
      <w:rFonts w:ascii="YU L Swiss" w:eastAsia="Times New Roman" w:hAnsi="YU L Swiss"/>
      <w:i/>
      <w:iCs/>
      <w:color w:val="auto"/>
      <w:kern w:val="0"/>
      <w:sz w:val="20"/>
      <w:szCs w:val="20"/>
    </w:rPr>
  </w:style>
  <w:style w:type="character" w:customStyle="1" w:styleId="HTMLAddressChar">
    <w:name w:val="HTML Address Char"/>
    <w:basedOn w:val="DefaultParagraphFont"/>
    <w:link w:val="HTMLAddress"/>
    <w:rsid w:val="00E21514"/>
    <w:rPr>
      <w:rFonts w:ascii="YU L Swiss" w:eastAsia="Times New Roman" w:hAnsi="YU L Swiss" w:cs="Times New Roman"/>
      <w:i/>
      <w:iCs/>
      <w:sz w:val="20"/>
      <w:szCs w:val="20"/>
    </w:rPr>
  </w:style>
  <w:style w:type="paragraph" w:styleId="BodyTextIndent3">
    <w:name w:val="Body Text Indent 3"/>
    <w:basedOn w:val="Normal"/>
    <w:link w:val="BodyTextIndent3Char"/>
    <w:rsid w:val="00E21514"/>
    <w:pPr>
      <w:suppressAutoHyphens w:val="0"/>
      <w:spacing w:after="120" w:line="240" w:lineRule="auto"/>
      <w:ind w:left="360"/>
    </w:pPr>
    <w:rPr>
      <w:rFonts w:ascii="CTimesRoman" w:eastAsia="Times New Roman" w:hAnsi="CTimesRoman"/>
      <w:color w:val="auto"/>
      <w:kern w:val="0"/>
      <w:sz w:val="16"/>
      <w:szCs w:val="16"/>
    </w:rPr>
  </w:style>
  <w:style w:type="character" w:customStyle="1" w:styleId="BodyTextIndent3Char">
    <w:name w:val="Body Text Indent 3 Char"/>
    <w:basedOn w:val="DefaultParagraphFont"/>
    <w:link w:val="BodyTextIndent3"/>
    <w:rsid w:val="00E21514"/>
    <w:rPr>
      <w:rFonts w:ascii="CTimesRoman" w:eastAsia="Times New Roman" w:hAnsi="CTimesRoman" w:cs="Times New Roman"/>
      <w:sz w:val="16"/>
      <w:szCs w:val="16"/>
    </w:rPr>
  </w:style>
  <w:style w:type="character" w:styleId="Strong">
    <w:name w:val="Strong"/>
    <w:uiPriority w:val="22"/>
    <w:qFormat/>
    <w:rsid w:val="00E21514"/>
    <w:rPr>
      <w:b/>
      <w:bCs/>
    </w:rPr>
  </w:style>
  <w:style w:type="character" w:customStyle="1" w:styleId="bold">
    <w:name w:val="bold"/>
    <w:basedOn w:val="DefaultParagraphFont"/>
    <w:rsid w:val="00E21514"/>
  </w:style>
  <w:style w:type="paragraph" w:customStyle="1" w:styleId="yiv6328535562msonormal">
    <w:name w:val="yiv6328535562msonormal"/>
    <w:basedOn w:val="Normal"/>
    <w:rsid w:val="00D73CD0"/>
    <w:pPr>
      <w:suppressAutoHyphens w:val="0"/>
      <w:spacing w:before="100" w:beforeAutospacing="1" w:after="100" w:afterAutospacing="1" w:line="240" w:lineRule="auto"/>
    </w:pPr>
    <w:rPr>
      <w:rFonts w:eastAsia="Times New Roman"/>
      <w:color w:val="auto"/>
      <w:kern w:val="0"/>
      <w:lang w:eastAsia="en-US"/>
    </w:rPr>
  </w:style>
</w:styles>
</file>

<file path=word/webSettings.xml><?xml version="1.0" encoding="utf-8"?>
<w:webSettings xmlns:r="http://schemas.openxmlformats.org/officeDocument/2006/relationships" xmlns:w="http://schemas.openxmlformats.org/wordprocessingml/2006/main">
  <w:divs>
    <w:div w:id="304050971">
      <w:bodyDiv w:val="1"/>
      <w:marLeft w:val="0"/>
      <w:marRight w:val="0"/>
      <w:marTop w:val="0"/>
      <w:marBottom w:val="0"/>
      <w:divBdr>
        <w:top w:val="none" w:sz="0" w:space="0" w:color="auto"/>
        <w:left w:val="none" w:sz="0" w:space="0" w:color="auto"/>
        <w:bottom w:val="none" w:sz="0" w:space="0" w:color="auto"/>
        <w:right w:val="none" w:sz="0" w:space="0" w:color="auto"/>
      </w:divBdr>
    </w:div>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maks.rs/proizvodi/dojava-pozara" TargetMode="External"/><Relationship Id="rId5" Type="http://schemas.openxmlformats.org/officeDocument/2006/relationships/webSettings" Target="webSettings.xml"/><Relationship Id="rId10" Type="http://schemas.openxmlformats.org/officeDocument/2006/relationships/hyperlink" Target="https://almaks.rs/proizvodi/dojava-pozara"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264CF-105E-4C44-ADBF-E52CED12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147</Pages>
  <Words>42938</Words>
  <Characters>244752</Characters>
  <Application>Microsoft Office Word</Application>
  <DocSecurity>0</DocSecurity>
  <Lines>2039</Lines>
  <Paragraphs>574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9</cp:revision>
  <cp:lastPrinted>2020-01-13T12:32:00Z</cp:lastPrinted>
  <dcterms:created xsi:type="dcterms:W3CDTF">2020-01-13T11:18:00Z</dcterms:created>
  <dcterms:modified xsi:type="dcterms:W3CDTF">2020-01-13T12:48:00Z</dcterms:modified>
</cp:coreProperties>
</file>